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1C4BDF54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D0CAFF2" w14:textId="6951D7E3" w:rsidR="0091636F" w:rsidRPr="006C0774" w:rsidRDefault="006C0774" w:rsidP="0091636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C0774">
        <w:rPr>
          <w:sz w:val="21"/>
          <w:szCs w:val="21"/>
          <w:shd w:val="clear" w:color="auto" w:fill="FFFFFF"/>
        </w:rPr>
        <w:t>SELECT FROM table_1 INTERSECT SELECT FROM table_2;</w:t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F09E99F" w14:textId="3F54F98B" w:rsidR="005345AB" w:rsidRPr="006C0774" w:rsidRDefault="006C0774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6C077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SELECT</w:t>
      </w:r>
      <w:r w:rsidRPr="006C0774">
        <w:rPr>
          <w:rFonts w:ascii="Times New Roman" w:hAnsi="Times New Roman" w:cs="Times New Roman"/>
          <w:b/>
          <w:bCs/>
          <w:i/>
          <w:iCs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r w:rsidRPr="006C0774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>FROM</w:t>
      </w:r>
      <w:proofErr w:type="gramEnd"/>
      <w:r w:rsidRPr="006C0774">
        <w:rPr>
          <w:rStyle w:val="Emphasis"/>
          <w:rFonts w:ascii="Times New Roman" w:hAnsi="Times New Roman" w:cs="Times New Roman"/>
          <w:b/>
          <w:bCs/>
          <w:i w:val="0"/>
          <w:iCs w:val="0"/>
          <w:sz w:val="21"/>
          <w:szCs w:val="21"/>
          <w:shd w:val="clear" w:color="auto" w:fill="FFFFFF"/>
        </w:rPr>
        <w:t xml:space="preserve"> table_1 EXCEPT SELECT </w:t>
      </w:r>
      <w:r w:rsidRPr="006C077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FROM</w:t>
      </w:r>
      <w:r w:rsidRPr="006C0774">
        <w:rPr>
          <w:rFonts w:ascii="Times New Roman" w:hAnsi="Times New Roman" w:cs="Times New Roman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r w:rsidRPr="006C0774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table_2;</w:t>
      </w:r>
    </w:p>
    <w:sectPr w:rsidR="005345AB" w:rsidRPr="006C0774" w:rsidSect="0091636F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C0774"/>
    <w:rsid w:val="0091636F"/>
    <w:rsid w:val="00F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EE7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C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5</cp:revision>
  <dcterms:created xsi:type="dcterms:W3CDTF">2021-03-26T13:46:00Z</dcterms:created>
  <dcterms:modified xsi:type="dcterms:W3CDTF">2022-06-08T18:58:00Z</dcterms:modified>
</cp:coreProperties>
</file>