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9DC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F46034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BF79E1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579C61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B0DDA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34618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38F512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C298429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FBFF2CF" w14:textId="77777777" w:rsidR="00955B99" w:rsidRPr="00EE10F3" w:rsidRDefault="00551505" w:rsidP="00955B99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478E8F56" wp14:editId="431DAB96">
            <wp:extent cx="54864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edge_2pNRpAZq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C7D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E49585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D0297A" w14:textId="77777777" w:rsidR="00955B99" w:rsidRDefault="00551505" w:rsidP="004123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 wp14:anchorId="644C6F0F" wp14:editId="634D7CEC">
            <wp:extent cx="548640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edge_ghJskMynu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F58D" w14:textId="77777777" w:rsidR="00955B99" w:rsidRPr="00EE10F3" w:rsidRDefault="00955B99" w:rsidP="00955B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87FFFF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18B3CC2" w14:textId="77777777" w:rsidR="00E46B19" w:rsidRDefault="00E46B19" w:rsidP="00E46B1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5A6C7C0" w14:textId="77777777" w:rsidR="00E46B19" w:rsidRPr="00EE10F3" w:rsidRDefault="00E46B19" w:rsidP="00E46B1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</w:t>
      </w:r>
      <w:r w:rsidR="003F5DBB">
        <w:rPr>
          <w:szCs w:val="21"/>
        </w:rPr>
        <w:t xml:space="preserve"> </w:t>
      </w:r>
      <w:r>
        <w:rPr>
          <w:szCs w:val="21"/>
        </w:rPr>
        <w:t>:</w:t>
      </w:r>
      <w:proofErr w:type="gramEnd"/>
      <w:r>
        <w:rPr>
          <w:szCs w:val="21"/>
        </w:rPr>
        <w:t xml:space="preserve"> True</w:t>
      </w:r>
    </w:p>
    <w:p w14:paraId="4A49F27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E746F4" w14:textId="77777777" w:rsidR="003F5DB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7099A6F3" w14:textId="77777777" w:rsidR="003F5DBB" w:rsidRDefault="003F5DBB" w:rsidP="003F5DB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A6ADD7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5DBB">
        <w:rPr>
          <w:rFonts w:asciiTheme="minorHAnsi" w:hAnsiTheme="minorHAnsi" w:cstheme="minorHAnsi"/>
          <w:sz w:val="22"/>
          <w:szCs w:val="22"/>
        </w:rPr>
        <w:t>ANS :</w:t>
      </w:r>
      <w:proofErr w:type="gramEnd"/>
      <w:r w:rsidRPr="003F5DBB">
        <w:rPr>
          <w:rFonts w:asciiTheme="minorHAnsi" w:hAnsiTheme="minorHAnsi" w:cstheme="minorHAnsi"/>
          <w:sz w:val="22"/>
          <w:szCs w:val="22"/>
        </w:rPr>
        <w:t xml:space="preserve"> </w:t>
      </w:r>
      <w:r w:rsidR="00155575" w:rsidRPr="003F5DBB">
        <w:rPr>
          <w:rFonts w:asciiTheme="minorHAnsi" w:hAnsiTheme="minorHAnsi" w:cstheme="minorHAnsi"/>
          <w:sz w:val="22"/>
          <w:szCs w:val="22"/>
        </w:rPr>
        <w:t xml:space="preserve">   </w:t>
      </w:r>
      <w:r w:rsidRPr="003F5DBB">
        <w:rPr>
          <w:rFonts w:asciiTheme="minorHAnsi" w:hAnsiTheme="minorHAnsi" w:cstheme="minorHAnsi"/>
          <w:color w:val="000000"/>
          <w:sz w:val="22"/>
          <w:szCs w:val="22"/>
        </w:rPr>
        <w:t>X1 and X2 follows normal distribution and X1,X2~ N(μ, σ2) are identically independent normal random variables.</w:t>
      </w:r>
    </w:p>
    <w:p w14:paraId="0267EACC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2X1 = 2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μ, σ2) = N(2μ, 2σ2)</w:t>
      </w:r>
    </w:p>
    <w:p w14:paraId="67A757D8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X1 + X2 =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μ, σ2) + N(μ, σ2)</w:t>
      </w:r>
    </w:p>
    <w:p w14:paraId="19E1DB1B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2μ, 2σ2)</w:t>
      </w:r>
    </w:p>
    <w:p w14:paraId="089F58EE" w14:textId="77777777" w:rsidR="00155575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>There is no significance difference between 2X1 and X1+X2</w:t>
      </w:r>
    </w:p>
    <w:p w14:paraId="642345D3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383AA5A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CF247D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BA0DB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DAC27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06C935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05C0B7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6310F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  <w:r w:rsidR="00551505">
        <w:rPr>
          <w:noProof/>
          <w:szCs w:val="21"/>
          <w:lang w:val="en-IN" w:eastAsia="en-IN"/>
        </w:rPr>
        <w:drawing>
          <wp:inline distT="0" distB="0" distL="0" distR="0" wp14:anchorId="2EBE47D8" wp14:editId="038E990C">
            <wp:extent cx="5311140" cy="298259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edge_T2ido3839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51D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61D10A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41499F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56303D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2969BD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6E5F11B" w14:textId="77777777" w:rsidR="000C5FB9" w:rsidRDefault="000C5FB9" w:rsidP="000C5FB9">
      <w:pPr>
        <w:spacing w:after="120"/>
        <w:contextualSpacing/>
        <w:rPr>
          <w:szCs w:val="21"/>
        </w:rPr>
      </w:pPr>
    </w:p>
    <w:p w14:paraId="1E5F7CC5" w14:textId="77777777" w:rsidR="005B6E41" w:rsidRDefault="000C5FB9" w:rsidP="003412B8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</w:p>
    <w:p w14:paraId="50424185" w14:textId="77777777" w:rsidR="005B6E41" w:rsidRDefault="005B6E41" w:rsidP="003412B8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5875B60F" wp14:editId="6EB0CD29">
            <wp:extent cx="5943600" cy="261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dge_RSCvvt9N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18" cy="2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6EC0" w14:textId="77777777" w:rsidR="005B6E41" w:rsidRDefault="005B6E41" w:rsidP="003412B8">
      <w:pPr>
        <w:spacing w:after="120"/>
        <w:contextualSpacing/>
        <w:rPr>
          <w:szCs w:val="21"/>
        </w:rPr>
      </w:pPr>
    </w:p>
    <w:p w14:paraId="421D70A6" w14:textId="77777777" w:rsidR="005B6E41" w:rsidRDefault="005B6E41" w:rsidP="003412B8">
      <w:pPr>
        <w:spacing w:after="120"/>
        <w:contextualSpacing/>
        <w:rPr>
          <w:szCs w:val="21"/>
        </w:rPr>
      </w:pPr>
    </w:p>
    <w:p w14:paraId="7E777348" w14:textId="77777777" w:rsidR="005B6E41" w:rsidRPr="00551505" w:rsidRDefault="005B6E41" w:rsidP="00551505">
      <w:pPr>
        <w:spacing w:after="120"/>
        <w:contextualSpacing/>
        <w:rPr>
          <w:color w:val="000000"/>
        </w:rPr>
      </w:pPr>
      <w:r>
        <w:rPr>
          <w:szCs w:val="21"/>
        </w:rPr>
        <w:t xml:space="preserve">C. </w:t>
      </w:r>
      <w:r w:rsidRPr="005B6E41">
        <w:rPr>
          <w:color w:val="000000"/>
        </w:rPr>
        <w:t>The division that has a larger probability of making a loss in a given year is the first division</w:t>
      </w:r>
      <w:r w:rsidR="00551505">
        <w:rPr>
          <w:color w:val="000000"/>
        </w:rPr>
        <w:t>.</w:t>
      </w:r>
    </w:p>
    <w:sectPr w:rsidR="005B6E41" w:rsidRPr="0055150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90D0F"/>
    <w:multiLevelType w:val="hybridMultilevel"/>
    <w:tmpl w:val="277067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1782002">
    <w:abstractNumId w:val="0"/>
  </w:num>
  <w:num w:numId="2" w16cid:durableId="967659515">
    <w:abstractNumId w:val="4"/>
  </w:num>
  <w:num w:numId="3" w16cid:durableId="1339622645">
    <w:abstractNumId w:val="5"/>
  </w:num>
  <w:num w:numId="4" w16cid:durableId="1813986871">
    <w:abstractNumId w:val="3"/>
  </w:num>
  <w:num w:numId="5" w16cid:durableId="2141218153">
    <w:abstractNumId w:val="1"/>
  </w:num>
  <w:num w:numId="6" w16cid:durableId="941835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5FB9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2B8"/>
    <w:rsid w:val="00351BEB"/>
    <w:rsid w:val="0036114B"/>
    <w:rsid w:val="003D64CA"/>
    <w:rsid w:val="003E44E3"/>
    <w:rsid w:val="003F2BA7"/>
    <w:rsid w:val="003F5DBB"/>
    <w:rsid w:val="003F705D"/>
    <w:rsid w:val="00402726"/>
    <w:rsid w:val="004123DF"/>
    <w:rsid w:val="004157BA"/>
    <w:rsid w:val="00484423"/>
    <w:rsid w:val="004A6C05"/>
    <w:rsid w:val="004B5F11"/>
    <w:rsid w:val="004E36BD"/>
    <w:rsid w:val="00513E4D"/>
    <w:rsid w:val="00522B9C"/>
    <w:rsid w:val="005307C4"/>
    <w:rsid w:val="00551505"/>
    <w:rsid w:val="00567F64"/>
    <w:rsid w:val="00581C5C"/>
    <w:rsid w:val="005A7255"/>
    <w:rsid w:val="005B6E41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5B99"/>
    <w:rsid w:val="009601CB"/>
    <w:rsid w:val="009637E5"/>
    <w:rsid w:val="00974092"/>
    <w:rsid w:val="009F547E"/>
    <w:rsid w:val="00A05708"/>
    <w:rsid w:val="00A05E10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C52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6B19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5DC3"/>
  <w15:docId w15:val="{A55CCCFE-161E-483B-9270-5FD4BE4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1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Nikhit Chokhandre</cp:lastModifiedBy>
  <cp:revision>8</cp:revision>
  <dcterms:created xsi:type="dcterms:W3CDTF">2013-09-25T17:43:00Z</dcterms:created>
  <dcterms:modified xsi:type="dcterms:W3CDTF">2023-04-12T05:30:00Z</dcterms:modified>
</cp:coreProperties>
</file>