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HARSH KASHYAP</w:t>
        <w:br w:type="textWrapping"/>
        <w:t xml:space="preserve">CSE 4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i w:val="1"/>
          <w:sz w:val="28"/>
          <w:szCs w:val="28"/>
          <w:rtl w:val="0"/>
        </w:rPr>
        <w:t xml:space="preserve">101917088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  <w:i w:val="1"/>
          <w:sz w:val="28"/>
          <w:szCs w:val="28"/>
        </w:rPr>
      </w:pPr>
      <w:hyperlink r:id="rId6">
        <w:r w:rsidDel="00000000" w:rsidR="00000000" w:rsidRPr="00000000">
          <w:rPr>
            <w:rFonts w:ascii="Nunito" w:cs="Nunito" w:eastAsia="Nunito" w:hAnsi="Nunito"/>
            <w:i w:val="1"/>
            <w:color w:val="1155cc"/>
            <w:sz w:val="28"/>
            <w:szCs w:val="28"/>
            <w:u w:val="single"/>
            <w:rtl w:val="0"/>
          </w:rPr>
          <w:t xml:space="preserve">hkashyap_be19@thapar.edu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 Practical activity Report submitted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Data Structures (UCS301)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Patiala Campus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Spectral" w:cs="Spectral" w:eastAsia="Spectral" w:hAnsi="Spectral"/>
          <w:b w:val="1"/>
          <w:color w:val="4a86e8"/>
          <w:sz w:val="120"/>
          <w:szCs w:val="120"/>
        </w:rPr>
      </w:pPr>
      <w:r w:rsidDel="00000000" w:rsidR="00000000" w:rsidRPr="00000000">
        <w:rPr>
          <w:rFonts w:ascii="Spectral" w:cs="Spectral" w:eastAsia="Spectral" w:hAnsi="Spectral"/>
          <w:b w:val="1"/>
          <w:color w:val="4a86e8"/>
          <w:sz w:val="120"/>
          <w:szCs w:val="120"/>
          <w:rtl w:val="0"/>
        </w:rPr>
        <w:t xml:space="preserve">DATA STRUCTURES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</w:rPr>
        <w:drawing>
          <wp:inline distB="114300" distT="114300" distL="114300" distR="114300">
            <wp:extent cx="2371725" cy="19335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alphaModFix amt="70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Submitted to 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Maninder Kaur</w:t>
      </w:r>
    </w:p>
    <w:p w:rsidR="00000000" w:rsidDel="00000000" w:rsidP="00000000" w:rsidRDefault="00000000" w:rsidRPr="00000000" w14:paraId="00000011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160" w:firstLine="720"/>
        <w:jc w:val="left"/>
        <w:rPr>
          <w:rFonts w:ascii="Nunito" w:cs="Nunito" w:eastAsia="Nunito" w:hAnsi="Nunito"/>
          <w:b w:val="1"/>
          <w:color w:val="4a86e8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4a86e8"/>
          <w:sz w:val="60"/>
          <w:szCs w:val="60"/>
          <w:rtl w:val="0"/>
        </w:rPr>
        <w:t xml:space="preserve">Assignment 1</w:t>
      </w:r>
    </w:p>
    <w:p w:rsidR="00000000" w:rsidDel="00000000" w:rsidP="00000000" w:rsidRDefault="00000000" w:rsidRPr="00000000" w14:paraId="0000001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1</w:t>
      </w:r>
    </w:p>
    <w:p w:rsidR="00000000" w:rsidDel="00000000" w:rsidP="00000000" w:rsidRDefault="00000000" w:rsidRPr="00000000" w14:paraId="0000001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 a menu-driven program to demonstrate the following operations of Arrays ——MENU——- </w:t>
      </w:r>
    </w:p>
    <w:p w:rsidR="00000000" w:rsidDel="00000000" w:rsidP="00000000" w:rsidRDefault="00000000" w:rsidRPr="00000000" w14:paraId="00000016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1.CREATE </w:t>
      </w:r>
    </w:p>
    <w:p w:rsidR="00000000" w:rsidDel="00000000" w:rsidP="00000000" w:rsidRDefault="00000000" w:rsidRPr="00000000" w14:paraId="0000001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2.DISPLAY </w:t>
      </w:r>
    </w:p>
    <w:p w:rsidR="00000000" w:rsidDel="00000000" w:rsidP="00000000" w:rsidRDefault="00000000" w:rsidRPr="00000000" w14:paraId="0000001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3.INSERT</w:t>
      </w:r>
    </w:p>
    <w:p w:rsidR="00000000" w:rsidDel="00000000" w:rsidP="00000000" w:rsidRDefault="00000000" w:rsidRPr="00000000" w14:paraId="0000001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4.DELETE </w:t>
      </w:r>
    </w:p>
    <w:p w:rsidR="00000000" w:rsidDel="00000000" w:rsidP="00000000" w:rsidRDefault="00000000" w:rsidRPr="00000000" w14:paraId="0000001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5.SEARCH</w:t>
      </w:r>
    </w:p>
    <w:p w:rsidR="00000000" w:rsidDel="00000000" w:rsidP="00000000" w:rsidRDefault="00000000" w:rsidRPr="00000000" w14:paraId="0000001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6.EXIT</w:t>
      </w:r>
    </w:p>
    <w:p w:rsidR="00000000" w:rsidDel="00000000" w:rsidP="00000000" w:rsidRDefault="00000000" w:rsidRPr="00000000" w14:paraId="0000001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Main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 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"We are done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"Not an option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"——MENU——-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1.CREATE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2.DISPLAY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3.INSERT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4.DELETE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5.SEARCH 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6.EXIT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Enter your choice"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"Elements are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60" w:lineRule="auto"/>
        <w:ind w:left="0" w:firstLine="0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position at which we have to insert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"Out of Bounds 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position at which we have to delete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"Out of Bounds 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element to be searched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!= 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is present at 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is not present in array"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A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695825" cy="769143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13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9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638675" cy="78200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137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A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A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Design the logic to remove the duplicate elements from an Array and after the deletion, the array should contain the unique elements.</w:t>
      </w:r>
    </w:p>
    <w:p w:rsidR="00000000" w:rsidDel="00000000" w:rsidP="00000000" w:rsidRDefault="00000000" w:rsidRPr="00000000" w14:paraId="000000A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question2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duplicate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[],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duplicate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"Array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2848788" cy="29098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251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788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D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3</w:t>
      </w:r>
    </w:p>
    <w:p w:rsidR="00000000" w:rsidDel="00000000" w:rsidP="00000000" w:rsidRDefault="00000000" w:rsidRPr="00000000" w14:paraId="000000E6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Predict the output of the following program </w:t>
      </w:r>
    </w:p>
    <w:p w:rsidR="00000000" w:rsidDel="00000000" w:rsidP="00000000" w:rsidRDefault="00000000" w:rsidRPr="00000000" w14:paraId="000000E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 main() </w:t>
      </w:r>
    </w:p>
    <w:p w:rsidR="00000000" w:rsidDel="00000000" w:rsidP="00000000" w:rsidRDefault="00000000" w:rsidRPr="00000000" w14:paraId="000000E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{ </w:t>
      </w:r>
    </w:p>
    <w:p w:rsidR="00000000" w:rsidDel="00000000" w:rsidP="00000000" w:rsidRDefault="00000000" w:rsidRPr="00000000" w14:paraId="000000E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 i;</w:t>
      </w:r>
    </w:p>
    <w:p w:rsidR="00000000" w:rsidDel="00000000" w:rsidP="00000000" w:rsidRDefault="00000000" w:rsidRPr="00000000" w14:paraId="000000E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int arr[5] = {1}; </w:t>
      </w:r>
    </w:p>
    <w:p w:rsidR="00000000" w:rsidDel="00000000" w:rsidP="00000000" w:rsidRDefault="00000000" w:rsidRPr="00000000" w14:paraId="000000E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for (i = 0; i &lt; 5; i++) </w:t>
      </w:r>
    </w:p>
    <w:p w:rsidR="00000000" w:rsidDel="00000000" w:rsidP="00000000" w:rsidRDefault="00000000" w:rsidRPr="00000000" w14:paraId="000000E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printf("%d ", arr[i]);</w:t>
      </w:r>
    </w:p>
    <w:p w:rsidR="00000000" w:rsidDel="00000000" w:rsidP="00000000" w:rsidRDefault="00000000" w:rsidRPr="00000000" w14:paraId="000000E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return 0;</w:t>
      </w:r>
    </w:p>
    <w:p w:rsidR="00000000" w:rsidDel="00000000" w:rsidP="00000000" w:rsidRDefault="00000000" w:rsidRPr="00000000" w14:paraId="000000E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}</w:t>
      </w:r>
    </w:p>
    <w:p w:rsidR="00000000" w:rsidDel="00000000" w:rsidP="00000000" w:rsidRDefault="00000000" w:rsidRPr="00000000" w14:paraId="000000E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F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F2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6410325" cy="2286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42168" l="0" r="-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Nunito" w:cs="Nunito" w:eastAsia="Nunito" w:hAnsi="Nunito"/>
          <w:b w:val="1"/>
          <w:i w:val="1"/>
        </w:rPr>
        <w:drawing>
          <wp:inline distB="114300" distT="114300" distL="114300" distR="114300">
            <wp:extent cx="5943600" cy="3333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915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F6">
      <w:pPr>
        <w:pageBreakBefore w:val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 i)</w:t>
      </w:r>
    </w:p>
    <w:p w:rsidR="00000000" w:rsidDel="00000000" w:rsidP="00000000" w:rsidRDefault="00000000" w:rsidRPr="00000000" w14:paraId="000000FE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Reverse the elements of an array </w:t>
      </w:r>
    </w:p>
    <w:p w:rsidR="00000000" w:rsidDel="00000000" w:rsidP="00000000" w:rsidRDefault="00000000" w:rsidRPr="00000000" w14:paraId="000000FF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#Implement the logic to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#Reverse the elements of an array*/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Main1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(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22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3134804" cy="24050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804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25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 ii)</w:t>
      </w:r>
    </w:p>
    <w:p w:rsidR="00000000" w:rsidDel="00000000" w:rsidP="00000000" w:rsidRDefault="00000000" w:rsidRPr="00000000" w14:paraId="0000012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Find the matrix multiplication.</w:t>
      </w:r>
    </w:p>
    <w:p w:rsidR="00000000" w:rsidDel="00000000" w:rsidP="00000000" w:rsidRDefault="00000000" w:rsidRPr="00000000" w14:paraId="0000012A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* # ASSIGNMENT 4 2D Matrix Multiplication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#Implement the logic to Find the matrix multiplication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 A basic code for matrix input from the user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question4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number of rows for both the matrix: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number of columns for both the matrix: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Initialize matrix</w:t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multiplied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entries rowwise: for first matrix"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//For user input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entries rowwise: for second matrix"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multiplied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+=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matrixB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Nunito" w:cs="Nunito" w:eastAsia="Nunito" w:hAnsi="Nunito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The final answer is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multiplied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68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4861447" cy="42148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1447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6A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4 ii)</w:t>
      </w:r>
    </w:p>
    <w:p w:rsidR="00000000" w:rsidDel="00000000" w:rsidP="00000000" w:rsidRDefault="00000000" w:rsidRPr="00000000" w14:paraId="0000016C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Find the transpose of the matrix.</w:t>
      </w:r>
    </w:p>
    <w:p w:rsidR="00000000" w:rsidDel="00000000" w:rsidP="00000000" w:rsidRDefault="00000000" w:rsidRPr="00000000" w14:paraId="0000016D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* # ASSIGNMENT 4 2D Matrix Multiplication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#Implement the logic to Find the matrix multiplication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# A basic code for matrix input from the user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ASSIGNMENT 4 2D Matrix TRANSPOSE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#Implement the logic to Find the Transpose of a Matrix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 A basic code for matrix input from the user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question5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number of rows for the matrix: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number of columns for the matrix: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Initialize matrix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[][]=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"Enter the entries rowwise: for first matrix"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//For user input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8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8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original matrix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9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9E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matrixA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9F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 transpose matrix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pageBreakBefore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1">
      <w:pPr>
        <w:pageBreakBefore w:val="0"/>
        <w:jc w:val="center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943600" cy="3251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B3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5</w:t>
      </w:r>
    </w:p>
    <w:p w:rsidR="00000000" w:rsidDel="00000000" w:rsidP="00000000" w:rsidRDefault="00000000" w:rsidRPr="00000000" w14:paraId="000001B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Implement the Binary search algorithm regarded as a fast search algorithm with run-time complexity of O(log n) in comparison to the Linear Search.</w:t>
      </w:r>
    </w:p>
    <w:p w:rsidR="00000000" w:rsidDel="00000000" w:rsidP="00000000" w:rsidRDefault="00000000" w:rsidRPr="00000000" w14:paraId="000001B9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Java implementation of iterative Binary Search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question6binary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Returns index of x if it is present in arr[],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else return -1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C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D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Driver method to test above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 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search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E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binarySearch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== 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E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not present"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586c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E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ce9178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"Element found at "</w:t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+ 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"index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ED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u w:val="single"/>
        </w:rPr>
        <w:drawing>
          <wp:inline distB="114300" distT="114300" distL="114300" distR="114300">
            <wp:extent cx="4110038" cy="2555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25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>
          <w:rFonts w:ascii="Nunito" w:cs="Nunito" w:eastAsia="Nunito" w:hAnsi="Nuni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1F2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6</w:t>
      </w:r>
    </w:p>
    <w:p w:rsidR="00000000" w:rsidDel="00000000" w:rsidP="00000000" w:rsidRDefault="00000000" w:rsidRPr="00000000" w14:paraId="000001F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Bubble Sort is the simplest sorting algorithm that works by repeatedly swapping the adjacent elements if they are in the wrong order. Code the Bubble sort with the following elements:</w:t>
      </w:r>
    </w:p>
    <w:p w:rsidR="00000000" w:rsidDel="00000000" w:rsidP="00000000" w:rsidRDefault="00000000" w:rsidRPr="00000000" w14:paraId="000001F6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64 34 25 12 22 11 90</w:t>
      </w:r>
    </w:p>
    <w:p w:rsidR="00000000" w:rsidDel="00000000" w:rsidP="00000000" w:rsidRDefault="00000000" w:rsidRPr="00000000" w14:paraId="000001F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SOLUTION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/*Bubble Sort is the simplest sorting algorithm that works by repeatedly swapping the adjacent elements if they are in wrong order. Code the Bubble sort with the following elements:  64 34 25 12 22 11 90*/</w:t>
      </w:r>
    </w:p>
    <w:p w:rsidR="00000000" w:rsidDel="00000000" w:rsidP="00000000" w:rsidRDefault="00000000" w:rsidRPr="00000000" w14:paraId="000001F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question6</w:t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{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64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34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"The sorted array is :"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//For user input</w:t>
      </w:r>
    </w:p>
    <w:p w:rsidR="00000000" w:rsidDel="00000000" w:rsidP="00000000" w:rsidRDefault="00000000" w:rsidRPr="00000000" w14:paraId="0000020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0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0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0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bubbleSort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20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0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0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&gt;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swap arr[j+1] and arr[i]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1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1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21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7">
      <w:pPr>
        <w:pageBreakBefore w:val="0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5648325" cy="533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-34736" l="0" r="-28354" t="1684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21A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Design the Logic to Find a Missing Number in a Sorted Array from 1 to n</w:t>
      </w:r>
    </w:p>
    <w:p w:rsidR="00000000" w:rsidDel="00000000" w:rsidP="00000000" w:rsidRDefault="00000000" w:rsidRPr="00000000" w14:paraId="00000227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6a9955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6a9955"/>
          <w:sz w:val="18"/>
          <w:szCs w:val="18"/>
          <w:rtl w:val="0"/>
        </w:rPr>
        <w:t xml:space="preserve">// #DesigntheLogictoFindaMissingNumberinaSortedArray.</w:t>
      </w:r>
    </w:p>
    <w:p w:rsidR="00000000" w:rsidDel="00000000" w:rsidP="00000000" w:rsidRDefault="00000000" w:rsidRPr="00000000" w14:paraId="0000022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2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22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4ec9b0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question7</w:t>
      </w:r>
    </w:p>
    <w:p w:rsidR="00000000" w:rsidDel="00000000" w:rsidP="00000000" w:rsidRDefault="00000000" w:rsidRPr="00000000" w14:paraId="0000022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3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number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3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3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3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8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       </w:t>
      </w:r>
    </w:p>
    <w:p w:rsidR="00000000" w:rsidDel="00000000" w:rsidP="00000000" w:rsidRDefault="00000000" w:rsidRPr="00000000" w14:paraId="00000239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usersum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3A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the rest of elements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Nunito" w:cs="Nunito" w:eastAsia="Nunito" w:hAnsi="Nunito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23C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3D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"Enter value of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 element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scr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F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usersum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miss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40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241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42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Nunito" w:cs="Nunito" w:eastAsia="Nunito" w:hAnsi="Nunito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Nunito" w:cs="Nunito" w:eastAsia="Nunito" w:hAnsi="Nunito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Nunito" w:cs="Nunito" w:eastAsia="Nunito" w:hAnsi="Nunito"/>
          <w:b w:val="1"/>
          <w:color w:val="ce9178"/>
          <w:sz w:val="18"/>
          <w:szCs w:val="18"/>
          <w:rtl w:val="0"/>
        </w:rPr>
        <w:t xml:space="preserve">"The missing element is "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Nunito" w:cs="Nunito" w:eastAsia="Nunito" w:hAnsi="Nunito"/>
          <w:b w:val="1"/>
          <w:color w:val="9cdcfe"/>
          <w:sz w:val="18"/>
          <w:szCs w:val="18"/>
          <w:rtl w:val="0"/>
        </w:rPr>
        <w:t xml:space="preserve">usersum</w:t>
      </w: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43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44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shd w:fill="1e1e1e" w:val="clear"/>
        <w:spacing w:line="360" w:lineRule="auto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Nunito" w:cs="Nunito" w:eastAsia="Nunito" w:hAnsi="Nunito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Nunito" w:cs="Nunito" w:eastAsia="Nunito" w:hAnsi="Nunito"/>
          <w:b w:val="1"/>
          <w:color w:val="d4d4d4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</w:rPr>
        <w:drawing>
          <wp:inline distB="114300" distT="114300" distL="114300" distR="114300">
            <wp:extent cx="4100513" cy="302938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02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jc w:val="center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1">
    <w:pPr>
      <w:pageBreakBefore w:val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pageBreakBefore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101917088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pageBreakBefore w:val="0"/>
      <w:rPr>
        <w:rFonts w:ascii="Nunito" w:cs="Nunito" w:eastAsia="Nunito" w:hAnsi="Nuni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footer" Target="footer2.xml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hkashyap_be19@thapar.edu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