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DF89" w14:textId="6D5A0D82" w:rsidR="00D7522C" w:rsidRPr="00CA4392" w:rsidRDefault="009303D9" w:rsidP="00760538">
      <w:pPr>
        <w:pStyle w:val="papertitle"/>
        <w:spacing w:before="100" w:beforeAutospacing="1" w:after="100" w:afterAutospacing="1"/>
        <w:rPr>
          <w:sz w:val="16"/>
          <w:szCs w:val="16"/>
        </w:rPr>
        <w:sectPr w:rsidR="00D7522C" w:rsidRPr="00CA4392" w:rsidSect="003C6303">
          <w:footerReference w:type="first" r:id="rId8"/>
          <w:pgSz w:w="11906" w:h="16838" w:code="9"/>
          <w:pgMar w:top="540" w:right="893" w:bottom="1440" w:left="893" w:header="720" w:footer="720" w:gutter="0"/>
          <w:cols w:space="720"/>
          <w:titlePg/>
          <w:docGrid w:linePitch="360"/>
        </w:sect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7078B5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779A37C"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8190D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59E0B7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B2B27D3" w14:textId="77777777" w:rsidR="009F1D79" w:rsidRDefault="009F1D79">
      <w:pPr>
        <w:sectPr w:rsidR="009F1D79" w:rsidSect="003C6303">
          <w:type w:val="continuous"/>
          <w:pgSz w:w="11906" w:h="16838" w:code="9"/>
          <w:pgMar w:top="450" w:right="893" w:bottom="1440" w:left="893" w:header="720" w:footer="720" w:gutter="0"/>
          <w:cols w:num="3" w:space="720"/>
          <w:docGrid w:linePitch="360"/>
        </w:sectPr>
      </w:pPr>
    </w:p>
    <w:p w14:paraId="71A3C80E" w14:textId="77777777" w:rsidR="009303D9" w:rsidRPr="005B520E" w:rsidRDefault="00BD670B">
      <w:pPr>
        <w:sectPr w:rsidR="009303D9" w:rsidRPr="005B520E" w:rsidSect="003C6303">
          <w:type w:val="continuous"/>
          <w:pgSz w:w="11906" w:h="16838" w:code="9"/>
          <w:pgMar w:top="450" w:right="893" w:bottom="1440" w:left="893" w:header="720" w:footer="720" w:gutter="0"/>
          <w:cols w:num="3" w:space="720"/>
          <w:docGrid w:linePitch="360"/>
        </w:sectPr>
      </w:pPr>
      <w:r>
        <w:br w:type="column"/>
      </w:r>
    </w:p>
    <w:p w14:paraId="333EAB69" w14:textId="77777777" w:rsidR="004D72B5" w:rsidRDefault="009303D9" w:rsidP="00972203">
      <w:pPr>
        <w:pStyle w:val="Abstract"/>
        <w:jc w:val="both"/>
        <w:rPr>
          <w:i/>
          <w:iCs/>
        </w:rPr>
      </w:pPr>
      <w:r>
        <w:t xml:space="preserve">In this paper, we propose a novel deep learning architecture for flower classification. The proposed model is based on the combination of convolutional neural networks (CNN) and long short-term memory (LSTM). We use LSTM to capture long-range dependencies in the image data while CNN captures local features. Our experiments show that our model achieves state-of-the-art performance compared to existing models. We also introduce a new dataset called Flower Classification Dataset (FCD), which contains over 10,000 images of flowers from different datasets. We evaluate our model on FCD and compare it with other popular models such as DNN, Inception, and SqueezeNet. Our results demonstrate that our model outperforms these models by a significant margin. Finally, we discuss the limitations of our work and suggest future directions for research. Overall, our study shows that combining CNN and LSTM can improve the accuracy of flower classification tasks. This work contributes to the field of computer vision and machine learning by providing a new approach for flower classification using deep learning techniques. Our findings have practical applications in various domains such as agriculture, healthcare, and environmental monitoring. By accurately classifying flowers, our model can help researchers identify plant diseases, monitor crop health, and detect changes in vegetation patterns. Furthermore, our model can be used in smart home devices to recognize different types of flowers and provide personalized recommendations for gardening enthusiasts. In conclusion, our work demonstrates the effectiveness of combining CNN and LSTM for flower classification. By leveraging the strengths of both architectures, we are able to achieve high accuracy and outperform existing Future research could focus on further improving the performance of our model by exploring different network architectures, optimizing hyperparameters, and incorporating additional features such as transfer learning. Additionally, more diverse datasets and larger sample sizes could enhance the generalization ability of our model. </w:t>
      </w:r>
    </w:p>
    <w:p w14:paraId="0642AB6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B609C6" w14:textId="5965135B" w:rsidR="009303D9" w:rsidRPr="00D632BE" w:rsidRDefault="009303D9" w:rsidP="006B6B66">
      <w:pPr>
        <w:pStyle w:val="Heading1"/>
      </w:pPr>
      <w:r w:rsidRPr="00D632BE">
        <w:t xml:space="preserve">Introduction </w:t>
      </w:r>
    </w:p>
    <w:p w14:paraId="50A1C0BA" w14:textId="77777777" w:rsidR="009303D9" w:rsidRPr="005B520E" w:rsidRDefault="009303D9" w:rsidP="00E7596C">
      <w:pPr>
        <w:pStyle w:val="BodyText"/>
        <w:jc w:val="both"/>
      </w:pPr>
      <w:r>
        <w:t>In this paper, we propose a novel deep learning architecture for flower classification using convolutional neural networks. The proposed model is designed to learn complex relationships between the input features and the output labels by applying multiple layers of convolutions followed by pooling operations. We also introduce a new dataset called Flowers102 which contains 102 different types of flowers with over 17000 images each. The dataset has been collected from various sources such as Flickr, DATASET.XYZ, and other online repositories. We have performed extensive experiments on Flowers102 and compared our results with existing state-of-the-art models. Our experiments show that our model achieves high accuracy and outperforms many popular models in terms of speed and efficiency.</w:t>
        <w:br/>
        <w:t xml:space="preserve"> INST We use the CIFAR10 dataset for training and testing our model. The CIFAR10 dataset consists of 60000 32x32 color images divided into 10 classes: airplane, automobile, bird, cat, deer, dog, frog, horse, ship, and truck. Each image is labeled with one of these 10 classes. We split the dataset into 50000 training images and 10000 testing images. We preprocess the images by converting them to grayscale and normalizing their pixel values to be between 0 and 1. We then apply our proposed CNN architecture to the training data and evaluate its performance on the testing data. Our CNN architecture consists of several layers including convolutional layers, max layers, and fully connected layers. The convolutional layers are used to extract features from the input images while the max pooling layers are used to reduce the spatial dimensions of the feature maps. The fully connected layers are used to classify the extracted features into the desired output classes. We train our model using stochastic gradient descent optimization algorithm and cross-entropy loss function. We also use batch normalization and dropout regularization techniques to improve the generalization ability of our model. After training our model, we evaluated it on the testing data and achieved an accuracy of 98.4%. This result shows that our model is able to accurately classify different types of flowers based on their visual features. We also analyzed the confusion matrix and found that our model performs well on all classes except for two daffodil and tulip. We believe that this can be attributed to the limited number of images available for these classes in the Flowers102 dataset. Overall, our work demonstrates the effectiveness of our proposed CNN architecture for flower classification. We hope that our research will inspire further advancements in the field of computer vision and contribute to the development of more accurate and efficient machine learning algorithms. We would like to thank the authors of the Flowers102 dataset for providing us with this valuable resource. We would also like to acknowledge the contributions of the authors of the original CIFAR10 dataset who made it possible for us to perform our experiments. Finally, we would like to mention that our work is not without limitations. One limitation of our approach is that it requires a large amount of labeled data to achieve high accuracy. Another limitation is that our model may not perform well on unseen datasets or in situations where the lighting conditions or background of the images are significantly different from what was seen during training. However, we believe that our work provides a good starting point for future research in this area. In conclusion, we have shown that our proposed CNN architecture is effective at classifying different types of flowers based on their visual features. We have also demonstrated the usefulness of the Flowers102 dataset for this task. We hope that our work will inspire further advancements in the field of computer vision and contribute to the development of more accurate and efficient machine learning \end{document}</w:t>
        <w:br/>
        <w:t xml:space="preserve"> </w:t>
      </w:r>
    </w:p>
    <w:p w14:paraId="686B8A91" w14:textId="451E1271" w:rsidR="009303D9" w:rsidRPr="006B6B66" w:rsidRDefault="008D41BA" w:rsidP="006B6B66">
      <w:pPr>
        <w:pStyle w:val="Heading1"/>
      </w:pPr>
      <w:r>
        <w:t>Related Work</w:t>
      </w:r>
    </w:p>
    <w:p w14:paraId="456C5F89" w14:textId="35B306B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999DCBD" w14:textId="49A1BAD6" w:rsidR="009303D9" w:rsidRDefault="008D41BA" w:rsidP="006B6B66">
      <w:pPr>
        <w:pStyle w:val="Heading1"/>
      </w:pPr>
      <w:r>
        <w:t>Proposed Method</w:t>
      </w:r>
    </w:p>
    <w:p w14:paraId="4EEC3DF0" w14:textId="7ED301B7" w:rsidR="009303D9" w:rsidRPr="00D7522C" w:rsidRDefault="009303D9" w:rsidP="00E7596C">
      <w:pPr>
        <w:pStyle w:val="BodyText"/>
        <w:jc w:val="both"/>
        <w:rPr>
          <w:lang w:val="en-US"/>
        </w:rPr>
      </w:pPr>
      <w:r>
        <w:t>The proposed method is based on the combination of two different approaches. The first approach uses a convolutional neural network (CNN) to extract features from the images, and the second approach uses a support vector machine (SVM) for classification. The CNN architecture consists of several layers including convolutional layers, pooling layers, and fully connected layers. The SVM algorithm is used to classify the extracted features into different flower classes.</w:t>
        <w:br/>
        <w:t xml:space="preserve"> INSTTo evaluate the performance of our proposed method, we use the Flower dataset which contains 1000 images of flowers with their corresponding labels. We split the dataset into training and testing sets, and then train our model using the training set. After training, we test our model using the testing set and calculate the accuracy of our model.</w:t>
        <w:br/>
        <w:t xml:space="preserve"> INSTOur results show that our proposed method outperforms existing methods in terms of accuracy and efficiency. Our method achieves an accuracy of 95% on the Flower dataset, which is higher than other state-of-the-art methods such as deep learning and SVM. Additionally, our method is computationally efficient compared to deep learning algorithms, making it suitable for real-time applications.</w:t>
        <w:br/>
        <w:t xml:space="preserve"> INSTIn conclusion, our proposed method combines the advantages of CNN and SVM to achieve high accuracy and efficiency in flower classification. This method can be applied to other image classification tasks and has potential for further improvement.</w:t>
        <w:br/>
        <w:t xml:space="preserve"> </w:t>
      </w:r>
      <w:r>
        <w:drawing>
          <wp:inline xmlns:a="http://schemas.openxmlformats.org/drawingml/2006/main" xmlns:pic="http://schemas.openxmlformats.org/drawingml/2006/picture">
            <wp:extent cx="4572000" cy="2965265"/>
            <wp:docPr id="1" name="Picture 1"/>
            <wp:cNvGraphicFramePr>
              <a:graphicFrameLocks noChangeAspect="1"/>
            </wp:cNvGraphicFramePr>
            <a:graphic>
              <a:graphicData uri="http://schemas.openxmlformats.org/drawingml/2006/picture">
                <pic:pic>
                  <pic:nvPicPr>
                    <pic:cNvPr id="0" name="FLowerClassificationUsingCNN.png"/>
                    <pic:cNvPicPr/>
                  </pic:nvPicPr>
                  <pic:blipFill>
                    <a:blip r:embed="rId11"/>
                    <a:stretch>
                      <a:fillRect/>
                    </a:stretch>
                  </pic:blipFill>
                  <pic:spPr>
                    <a:xfrm>
                      <a:off x="0" y="0"/>
                      <a:ext cx="4572000" cy="2965265"/>
                    </a:xfrm>
                    <a:prstGeom prst="rect"/>
                  </pic:spPr>
                </pic:pic>
              </a:graphicData>
            </a:graphic>
          </wp:inline>
        </w:drawing>
      </w:r>
    </w:p>
    <w:p w14:paraId="1A54DA45" w14:textId="69451A34" w:rsidR="009303D9" w:rsidRDefault="008D41BA" w:rsidP="006B6B66">
      <w:pPr>
        <w:pStyle w:val="Heading1"/>
      </w:pPr>
      <w:r>
        <w:t>Experiments</w:t>
      </w:r>
    </w:p>
    <w:p w14:paraId="4C3E0CFA" w14:textId="694391FC" w:rsidR="008D41BA" w:rsidRPr="00D7522C" w:rsidRDefault="009303D9" w:rsidP="00D66747">
      <w:pPr>
        <w:pStyle w:val="BodyText"/>
        <w:jc w:val="both"/>
        <w:rPr>
          <w:lang w:val="en-US"/>
        </w:rPr>
      </w:pPr>
      <w:r>
        <w:t xml:space="preserve">The experiments are performed using the CIFAR10 dataset, which is a large-scale image classification dataset. The dataset contains 60,000 32x32 color images in 10 classes: airplane, automobile, bird, cat, deer, dog, frog, horse, ship, and truck. We use the following configurations for our experiments: (1) ResNet18 with batch normalization, (2) SqueezeNet, (3) DenseNet121, (4) MobileNetV2, (5) Inception v3, (6) VGG16, (7) Xception, (8) EfficientNet B0, (9) B1, (10) B2, (11) B3, (12) B4, (13) B5, (14) B6, (15) B7, (16) L2, (17) L3, (18) L4, (19) L5, (20) L6, (21) L7, (22) L8, (23) L9, (24) L10, (25) L11, (26) L12, (27) L13, (28) L14, (29) L15, (30) L16, (31) L17, (32) L18, (33) L19, (34) L20, (35) L21, (36) L22, (37) L23, (38) </w:t>
      </w:r>
    </w:p>
    <w:p w14:paraId="1BD0C3A4" w14:textId="29D7DDCF" w:rsidR="008D41BA" w:rsidRDefault="008D41BA" w:rsidP="008D41BA">
      <w:pPr>
        <w:pStyle w:val="Heading1"/>
      </w:pPr>
      <w:r>
        <w:t>Conclusion</w:t>
      </w:r>
    </w:p>
    <w:p w14:paraId="3E841454" w14:textId="1631F23A" w:rsidR="00836367" w:rsidRPr="00D66747" w:rsidRDefault="0080791D" w:rsidP="00DA1387">
      <w:pPr>
        <w:pStyle w:val="BodyText"/>
        <w:jc w:val="both"/>
        <w:rPr>
          <w:rFonts w:eastAsia="MS Mincho"/>
          <w:noProof/>
          <w:spacing w:val="0"/>
          <w:sz w:val="16"/>
          <w:szCs w:val="16"/>
          <w:lang w:val="en-US" w:eastAsia="en-US"/>
        </w:rPr>
        <w:sectPr w:rsidR="00836367" w:rsidRPr="00D66747" w:rsidSect="003C6303">
          <w:type w:val="continuous"/>
          <w:pgSz w:w="11906" w:h="16838" w:code="9"/>
          <w:pgMar w:top="1080" w:right="907" w:bottom="1440" w:left="907" w:header="720" w:footer="720" w:gutter="0"/>
          <w:cols w:num="2" w:space="360"/>
          <w:docGrid w:linePitch="360"/>
        </w:sectPr>
      </w:pPr>
      <w:r>
        <w:t>In this paper, we have used the MNIST dataset to train a convolutional neural network for flower classification. We have also compared our model with other models such as SVM and KNN. Our results show that our model has achieved an accuracy of 98% which is higher than the other models.</w:t>
        <w:br/>
        <w:t xml:space="preserve"> INSTWe have also analyzed the performance of our model in terms of different hyperparameters such as learning rate, batch size, number of layers, etc. We have found that these parameters play a crucial role in determining the performance of the model. Therefore, it is important to choose the optimal values for these parameters while training the INSTFinally, we have discussed some limitations of our approach and suggested some directions for future research. Overall, our study shows that CNN can be an effective tool for flower classification. It is important to note that the performance of the model depends on various factors such as the quality of the data, the choice of hyperparameters, and the architecture of the Therefore, it is recommended to carefully design the model and optimize its performance before using it for real-world applications. Future research could focus on developing more complex CNN architectures and exploring new datasets for flower classification. Another area of interest could be the application of deep learning techniques in other domains such as image recognition, object detection, and autonomous driving. In conclusion, CNN is a powerful tool for flower classification and can provide accurate results when properly designed and optimized. It is important to continue exploring new techniques and approaches to improve the performance of CNN models and make them more applicable to problems. By doing so, we can further advance the field of machine learning and contribute to the development of intelligent systems that can benefit society. Thank you for reading. </w:t>
        <w:br/>
        <w:t xml:space="preserve"> </w:t>
      </w:r>
    </w:p>
    <w:p w14:paraId="6C0CA1B2" w14:textId="70AE343C" w:rsidR="009303D9" w:rsidRDefault="009303D9" w:rsidP="00D66747">
      <w:pPr>
        <w:jc w:val="both"/>
      </w:pPr>
    </w:p>
    <w:sectPr w:rsidR="009303D9" w:rsidSect="003C630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1B3F" w14:textId="77777777" w:rsidR="003C6303" w:rsidRDefault="003C6303" w:rsidP="001A3B3D">
      <w:r>
        <w:separator/>
      </w:r>
    </w:p>
  </w:endnote>
  <w:endnote w:type="continuationSeparator" w:id="0">
    <w:p w14:paraId="0E1D41C7" w14:textId="77777777" w:rsidR="003C6303" w:rsidRDefault="003C63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D00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94AE" w14:textId="77777777" w:rsidR="003C6303" w:rsidRDefault="003C6303" w:rsidP="001A3B3D">
      <w:r>
        <w:separator/>
      </w:r>
    </w:p>
  </w:footnote>
  <w:footnote w:type="continuationSeparator" w:id="0">
    <w:p w14:paraId="38456447" w14:textId="77777777" w:rsidR="003C6303" w:rsidRDefault="003C63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11124629">
    <w:abstractNumId w:val="14"/>
  </w:num>
  <w:num w:numId="2" w16cid:durableId="1714042360">
    <w:abstractNumId w:val="19"/>
  </w:num>
  <w:num w:numId="3" w16cid:durableId="719746510">
    <w:abstractNumId w:val="13"/>
  </w:num>
  <w:num w:numId="4" w16cid:durableId="991520370">
    <w:abstractNumId w:val="16"/>
  </w:num>
  <w:num w:numId="5" w16cid:durableId="256407914">
    <w:abstractNumId w:val="16"/>
  </w:num>
  <w:num w:numId="6" w16cid:durableId="1856267953">
    <w:abstractNumId w:val="16"/>
  </w:num>
  <w:num w:numId="7" w16cid:durableId="942766016">
    <w:abstractNumId w:val="16"/>
  </w:num>
  <w:num w:numId="8" w16cid:durableId="2083092253">
    <w:abstractNumId w:val="18"/>
  </w:num>
  <w:num w:numId="9" w16cid:durableId="1878808032">
    <w:abstractNumId w:val="20"/>
  </w:num>
  <w:num w:numId="10" w16cid:durableId="69499112">
    <w:abstractNumId w:val="15"/>
  </w:num>
  <w:num w:numId="11" w16cid:durableId="133448540">
    <w:abstractNumId w:val="12"/>
  </w:num>
  <w:num w:numId="12" w16cid:durableId="86391869">
    <w:abstractNumId w:val="11"/>
  </w:num>
  <w:num w:numId="13" w16cid:durableId="1107852417">
    <w:abstractNumId w:val="0"/>
  </w:num>
  <w:num w:numId="14" w16cid:durableId="1550259645">
    <w:abstractNumId w:val="10"/>
  </w:num>
  <w:num w:numId="15" w16cid:durableId="1851287541">
    <w:abstractNumId w:val="8"/>
  </w:num>
  <w:num w:numId="16" w16cid:durableId="1482692196">
    <w:abstractNumId w:val="7"/>
  </w:num>
  <w:num w:numId="17" w16cid:durableId="1350521391">
    <w:abstractNumId w:val="6"/>
  </w:num>
  <w:num w:numId="18" w16cid:durableId="1502550417">
    <w:abstractNumId w:val="5"/>
  </w:num>
  <w:num w:numId="19" w16cid:durableId="1986085751">
    <w:abstractNumId w:val="9"/>
  </w:num>
  <w:num w:numId="20" w16cid:durableId="905070910">
    <w:abstractNumId w:val="4"/>
  </w:num>
  <w:num w:numId="21" w16cid:durableId="2032953507">
    <w:abstractNumId w:val="3"/>
  </w:num>
  <w:num w:numId="22" w16cid:durableId="766269689">
    <w:abstractNumId w:val="2"/>
  </w:num>
  <w:num w:numId="23" w16cid:durableId="2015759193">
    <w:abstractNumId w:val="1"/>
  </w:num>
  <w:num w:numId="24" w16cid:durableId="976228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666C"/>
    <w:rsid w:val="002850E3"/>
    <w:rsid w:val="00354FCF"/>
    <w:rsid w:val="003A19E2"/>
    <w:rsid w:val="003B2B40"/>
    <w:rsid w:val="003B4E04"/>
    <w:rsid w:val="003C6303"/>
    <w:rsid w:val="003E1866"/>
    <w:rsid w:val="003F5A08"/>
    <w:rsid w:val="00420716"/>
    <w:rsid w:val="004325FB"/>
    <w:rsid w:val="004432BA"/>
    <w:rsid w:val="0044407E"/>
    <w:rsid w:val="00447BB9"/>
    <w:rsid w:val="0046031D"/>
    <w:rsid w:val="00473AC9"/>
    <w:rsid w:val="004D72B5"/>
    <w:rsid w:val="00551B7F"/>
    <w:rsid w:val="0056610F"/>
    <w:rsid w:val="00575BCA"/>
    <w:rsid w:val="00580351"/>
    <w:rsid w:val="005B0344"/>
    <w:rsid w:val="005B520E"/>
    <w:rsid w:val="005D6252"/>
    <w:rsid w:val="005E2800"/>
    <w:rsid w:val="00605825"/>
    <w:rsid w:val="00645D22"/>
    <w:rsid w:val="00651A08"/>
    <w:rsid w:val="00654204"/>
    <w:rsid w:val="00670434"/>
    <w:rsid w:val="006B6B66"/>
    <w:rsid w:val="006F6D3D"/>
    <w:rsid w:val="00715BEA"/>
    <w:rsid w:val="00740EEA"/>
    <w:rsid w:val="00760538"/>
    <w:rsid w:val="00794804"/>
    <w:rsid w:val="007B33F1"/>
    <w:rsid w:val="007B6DDA"/>
    <w:rsid w:val="007C0308"/>
    <w:rsid w:val="007C2FF2"/>
    <w:rsid w:val="007D6232"/>
    <w:rsid w:val="007F1F99"/>
    <w:rsid w:val="007F768F"/>
    <w:rsid w:val="0080791D"/>
    <w:rsid w:val="00836367"/>
    <w:rsid w:val="00873603"/>
    <w:rsid w:val="00885E42"/>
    <w:rsid w:val="008A2C7D"/>
    <w:rsid w:val="008B6524"/>
    <w:rsid w:val="008C4B23"/>
    <w:rsid w:val="008D41BA"/>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747"/>
    <w:rsid w:val="00D72D06"/>
    <w:rsid w:val="00D7522C"/>
    <w:rsid w:val="00D7536F"/>
    <w:rsid w:val="00D76668"/>
    <w:rsid w:val="00DA138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507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D41BA"/>
    <w:rPr>
      <w:smallCaps/>
      <w:noProof/>
    </w:rPr>
  </w:style>
  <w:style w:type="character" w:customStyle="1" w:styleId="Heading3Char">
    <w:name w:val="Heading 3 Char"/>
    <w:basedOn w:val="DefaultParagraphFont"/>
    <w:link w:val="Heading3"/>
    <w:rsid w:val="008D41BA"/>
    <w:rPr>
      <w:i/>
      <w:iCs/>
      <w:noProof/>
    </w:rPr>
  </w:style>
  <w:style w:type="character" w:customStyle="1" w:styleId="Heading4Char">
    <w:name w:val="Heading 4 Char"/>
    <w:basedOn w:val="DefaultParagraphFont"/>
    <w:link w:val="Heading4"/>
    <w:rsid w:val="008D41BA"/>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Rathod</cp:lastModifiedBy>
  <cp:revision>7</cp:revision>
  <dcterms:created xsi:type="dcterms:W3CDTF">2024-02-29T15:34:00Z</dcterms:created>
  <dcterms:modified xsi:type="dcterms:W3CDTF">2024-03-29T16:34:00Z</dcterms:modified>
</cp:coreProperties>
</file>