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60" w:after="480" w:line="36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Visitor Tracking and Grievance Management System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Testing Feedback</w:t>
        <w:br/>
        <w:t xml:space="preserve">27 July, 2021</w:t>
      </w:r>
    </w:p>
    <w:p>
      <w:pPr>
        <w:spacing w:before="0" w:after="120" w:line="259"/>
        <w:ind w:right="0" w:left="1152" w:hanging="432"/>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DASHBOARD</w:t>
      </w:r>
    </w:p>
    <w:p>
      <w:pPr>
        <w:numPr>
          <w:ilvl w:val="0"/>
          <w:numId w:val="3"/>
        </w:numPr>
        <w:spacing w:before="0" w:after="120" w:line="259"/>
        <w:ind w:right="0" w:left="1152"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Export to Csv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All raw data associated with the record should be downloaded. Secondly, it can be downloaded only by admins. Current facility allows only 4 columns </w:t>
      </w:r>
      <w:r>
        <w:rPr>
          <w:rFonts w:ascii="Calibri" w:hAnsi="Calibri" w:cs="Calibri" w:eastAsia="Calibri"/>
          <w:color w:val="auto"/>
          <w:spacing w:val="0"/>
          <w:position w:val="0"/>
          <w:sz w:val="22"/>
          <w:shd w:fill="auto" w:val="clear"/>
        </w:rPr>
        <w:t xml:space="preserve">in the download</w:t>
      </w:r>
      <w:r>
        <w:rPr>
          <w:rFonts w:ascii="Calibri" w:hAnsi="Calibri" w:cs="Calibri" w:eastAsia="Calibri"/>
          <w:color w:val="000000"/>
          <w:spacing w:val="0"/>
          <w:position w:val="0"/>
          <w:sz w:val="22"/>
          <w:shd w:fill="auto" w:val="clear"/>
        </w:rPr>
        <w:t xml:space="preserve"> file. </w:t>
      </w:r>
      <w:r>
        <w:rPr>
          <w:rFonts w:ascii="Calibri" w:hAnsi="Calibri" w:cs="Calibri" w:eastAsia="Calibri"/>
          <w:b/>
          <w:color w:val="FF0000"/>
          <w:spacing w:val="0"/>
          <w:position w:val="0"/>
          <w:sz w:val="22"/>
          <w:shd w:fill="auto" w:val="clear"/>
        </w:rPr>
        <w:t xml:space="preserve">[3]</w:t>
      </w:r>
    </w:p>
    <w:p>
      <w:pPr>
        <w:numPr>
          <w:ilvl w:val="0"/>
          <w:numId w:val="3"/>
        </w:numPr>
        <w:spacing w:before="0" w:after="120" w:line="259"/>
        <w:ind w:right="0" w:left="1152" w:hanging="36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Dashboard needs to be made more dynamic, flexible and informative. </w:t>
      </w:r>
      <w:r>
        <w:rPr>
          <w:rFonts w:ascii="Calibri" w:hAnsi="Calibri" w:cs="Calibri" w:eastAsia="Calibri"/>
          <w:color w:val="000000"/>
          <w:spacing w:val="0"/>
          <w:position w:val="0"/>
          <w:sz w:val="22"/>
          <w:shd w:fill="auto" w:val="clear"/>
        </w:rPr>
        <w:t xml:space="preserve">Dashboard Charts: </w:t>
      </w:r>
      <w:r>
        <w:rPr>
          <w:rFonts w:ascii="Calibri" w:hAnsi="Calibri" w:cs="Calibri" w:eastAsia="Calibri"/>
          <w:b/>
          <w:color w:val="FF0000"/>
          <w:spacing w:val="0"/>
          <w:position w:val="0"/>
          <w:sz w:val="22"/>
          <w:shd w:fill="auto" w:val="clear"/>
        </w:rPr>
        <w:t xml:space="preserve">[1]</w:t>
      </w:r>
      <w:r>
        <w:rPr>
          <w:rFonts w:ascii="Calibri" w:hAnsi="Calibri" w:cs="Calibri" w:eastAsia="Calibri"/>
          <w:color w:val="000000"/>
          <w:spacing w:val="0"/>
          <w:position w:val="0"/>
          <w:sz w:val="22"/>
          <w:shd w:fill="auto" w:val="clear"/>
        </w:rPr>
        <w:br/>
        <w:t xml:space="preserve">- Total Number of Visitors</w:t>
        <w:br/>
        <w:t xml:space="preserve">- Tickets Raised</w:t>
        <w:br/>
        <w:t xml:space="preserve">- Open tickets (</w:t>
      </w:r>
      <w:r>
        <w:rPr>
          <w:rFonts w:ascii="Calibri" w:hAnsi="Calibri" w:cs="Calibri" w:eastAsia="Calibri"/>
          <w:b/>
          <w:color w:val="000000"/>
          <w:spacing w:val="0"/>
          <w:position w:val="0"/>
          <w:sz w:val="22"/>
          <w:u w:val="single"/>
          <w:shd w:fill="auto" w:val="clear"/>
        </w:rPr>
        <w:t xml:space="preserve">till date</w:t>
      </w:r>
      <w:r>
        <w:rPr>
          <w:rFonts w:ascii="Calibri" w:hAnsi="Calibri" w:cs="Calibri" w:eastAsia="Calibri"/>
          <w:color w:val="000000"/>
          <w:spacing w:val="0"/>
          <w:position w:val="0"/>
          <w:sz w:val="22"/>
          <w:shd w:fill="auto" w:val="clear"/>
        </w:rPr>
        <w:t xml:space="preserve">)</w:t>
        <w:br/>
        <w:t xml:space="preserve">- Resolved tickets (</w:t>
      </w:r>
      <w:r>
        <w:rPr>
          <w:rFonts w:ascii="Calibri" w:hAnsi="Calibri" w:cs="Calibri" w:eastAsia="Calibri"/>
          <w:b/>
          <w:color w:val="000000"/>
          <w:spacing w:val="0"/>
          <w:position w:val="0"/>
          <w:sz w:val="22"/>
          <w:u w:val="single"/>
          <w:shd w:fill="auto" w:val="clear"/>
        </w:rPr>
        <w:t xml:space="preserve">till date</w:t>
      </w:r>
      <w:r>
        <w:rPr>
          <w:rFonts w:ascii="Calibri" w:hAnsi="Calibri" w:cs="Calibri" w:eastAsia="Calibri"/>
          <w:color w:val="000000"/>
          <w:spacing w:val="0"/>
          <w:position w:val="0"/>
          <w:sz w:val="22"/>
          <w:shd w:fill="auto" w:val="clear"/>
        </w:rPr>
        <w:t xml:space="preserve">)</w:t>
        <w:br/>
        <w:t xml:space="preserve">- Issue wise complaints of </w:t>
      </w:r>
      <w:r>
        <w:rPr>
          <w:rFonts w:ascii="Calibri" w:hAnsi="Calibri" w:cs="Calibri" w:eastAsia="Calibri"/>
          <w:b/>
          <w:color w:val="000000"/>
          <w:spacing w:val="0"/>
          <w:position w:val="0"/>
          <w:sz w:val="22"/>
          <w:u w:val="single"/>
          <w:shd w:fill="auto" w:val="clear"/>
        </w:rPr>
        <w:t xml:space="preserve">present day</w:t>
      </w:r>
      <w:r>
        <w:rPr>
          <w:rFonts w:ascii="Calibri" w:hAnsi="Calibri" w:cs="Calibri" w:eastAsia="Calibri"/>
          <w:color w:val="000000"/>
          <w:spacing w:val="0"/>
          <w:position w:val="0"/>
          <w:sz w:val="22"/>
          <w:shd w:fill="auto" w:val="clear"/>
        </w:rPr>
        <w:t xml:space="preserve"> (Explanatory bar graph)</w:t>
        <w:br/>
        <w:t xml:space="preserve">- Ward wise complaints of </w:t>
      </w:r>
      <w:r>
        <w:rPr>
          <w:rFonts w:ascii="Calibri" w:hAnsi="Calibri" w:cs="Calibri" w:eastAsia="Calibri"/>
          <w:b/>
          <w:color w:val="000000"/>
          <w:spacing w:val="0"/>
          <w:position w:val="0"/>
          <w:sz w:val="22"/>
          <w:u w:val="single"/>
          <w:shd w:fill="auto" w:val="clear"/>
        </w:rPr>
        <w:t xml:space="preserve">present day</w:t>
      </w:r>
      <w:r>
        <w:rPr>
          <w:rFonts w:ascii="Calibri" w:hAnsi="Calibri" w:cs="Calibri" w:eastAsia="Calibri"/>
          <w:color w:val="000000"/>
          <w:spacing w:val="0"/>
          <w:position w:val="0"/>
          <w:sz w:val="22"/>
          <w:shd w:fill="auto" w:val="clear"/>
        </w:rPr>
        <w:t xml:space="preserve"> (Explanatory bar graph)</w:t>
      </w:r>
    </w:p>
    <w:p>
      <w:pPr>
        <w:numPr>
          <w:ilvl w:val="0"/>
          <w:numId w:val="3"/>
        </w:numPr>
        <w:spacing w:before="0" w:after="120" w:line="259"/>
        <w:ind w:right="0" w:left="1152"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Latest Visits list is not clickable </w:t>
      </w:r>
      <w:r>
        <w:rPr>
          <w:rFonts w:ascii="Calibri" w:hAnsi="Calibri" w:cs="Calibri" w:eastAsia="Calibri"/>
          <w:b/>
          <w:color w:val="FF0000"/>
          <w:spacing w:val="0"/>
          <w:position w:val="0"/>
          <w:sz w:val="22"/>
          <w:shd w:fill="auto" w:val="clear"/>
        </w:rPr>
        <w:t xml:space="preserve">[3]</w:t>
      </w:r>
    </w:p>
    <w:p>
      <w:pPr>
        <w:numPr>
          <w:ilvl w:val="0"/>
          <w:numId w:val="3"/>
        </w:numPr>
        <w:spacing w:before="0" w:after="120" w:line="259"/>
        <w:ind w:right="0" w:left="1152"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Timarpur MLA office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Home button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appears only after refreshing the page. Secondly, CGMS logo doesn</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t appear with it. </w:t>
      </w:r>
      <w:r>
        <w:rPr>
          <w:rFonts w:ascii="Calibri" w:hAnsi="Calibri" w:cs="Calibri" w:eastAsia="Calibri"/>
          <w:b/>
          <w:color w:val="FF0000"/>
          <w:spacing w:val="0"/>
          <w:position w:val="0"/>
          <w:sz w:val="22"/>
          <w:shd w:fill="auto" w:val="clear"/>
        </w:rPr>
        <w:t xml:space="preserve">[1]</w:t>
      </w:r>
    </w:p>
    <w:p>
      <w:pPr>
        <w:numPr>
          <w:ilvl w:val="0"/>
          <w:numId w:val="3"/>
        </w:numPr>
        <w:spacing w:before="0" w:after="120" w:line="259"/>
        <w:ind w:right="0" w:left="1152"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search/submit/login buttons should work by pressing Enter. </w:t>
      </w:r>
      <w:r>
        <w:rPr>
          <w:rFonts w:ascii="Calibri" w:hAnsi="Calibri" w:cs="Calibri" w:eastAsia="Calibri"/>
          <w:b/>
          <w:color w:val="FF0000"/>
          <w:spacing w:val="0"/>
          <w:position w:val="0"/>
          <w:sz w:val="22"/>
          <w:shd w:fill="auto" w:val="clear"/>
        </w:rPr>
        <w:t xml:space="preserve">[1]</w:t>
      </w:r>
    </w:p>
    <w:p>
      <w:pPr>
        <w:numPr>
          <w:ilvl w:val="0"/>
          <w:numId w:val="3"/>
        </w:numPr>
        <w:spacing w:before="0" w:after="120" w:line="259"/>
        <w:ind w:right="0" w:left="1152" w:hanging="360"/>
        <w:jc w:val="left"/>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t xml:space="preserve">Total visits show up at 163 (as on 5th Aug), which seems to be wrong. Need to be checked. </w:t>
      </w:r>
      <w:r>
        <w:rPr>
          <w:rFonts w:ascii="Calibri" w:hAnsi="Calibri" w:cs="Calibri" w:eastAsia="Calibri"/>
          <w:b/>
          <w:color w:val="FF0000"/>
          <w:spacing w:val="0"/>
          <w:position w:val="0"/>
          <w:sz w:val="22"/>
          <w:shd w:fill="auto" w:val="clear"/>
        </w:rPr>
        <w:t xml:space="preserve">[0 - High Priority] (Seems remote db issue ? which db is hosted to client? dont hv access)</w:t>
      </w:r>
      <w:r>
        <w:rPr>
          <w:rFonts w:ascii="Calibri" w:hAnsi="Calibri" w:cs="Calibri" w:eastAsia="Calibri"/>
          <w:color w:val="000000"/>
          <w:spacing w:val="0"/>
          <w:position w:val="0"/>
          <w:sz w:val="22"/>
          <w:shd w:fill="auto" w:val="clear"/>
        </w:rPr>
        <w:br/>
      </w:r>
    </w:p>
    <w:p>
      <w:pPr>
        <w:spacing w:before="0" w:after="120" w:line="259"/>
        <w:ind w:right="0" w:left="1152" w:hanging="432"/>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REGISTRATION DESK</w:t>
      </w:r>
      <w:r>
        <w:rPr>
          <w:rFonts w:ascii="Calibri" w:hAnsi="Calibri" w:cs="Calibri" w:eastAsia="Calibri"/>
          <w:color w:val="000000"/>
          <w:spacing w:val="0"/>
          <w:position w:val="0"/>
          <w:sz w:val="22"/>
          <w:shd w:fill="auto" w:val="clear"/>
        </w:rPr>
        <w:br/>
      </w:r>
    </w:p>
    <w:p>
      <w:pPr>
        <w:numPr>
          <w:ilvl w:val="0"/>
          <w:numId w:val="5"/>
        </w:numPr>
        <w:spacing w:before="0" w:after="12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u w:val="single"/>
          <w:shd w:fill="auto" w:val="clear"/>
        </w:rPr>
        <w:t xml:space="preserve">Visitor’s locality details and Visits history section should be available to the Resolution Desk, Registration Desk operator and MLA representative as well. </w:t>
      </w:r>
      <w:r>
        <w:rPr>
          <w:rFonts w:ascii="Calibri" w:hAnsi="Calibri" w:cs="Calibri" w:eastAsia="Calibri"/>
          <w:b/>
          <w:color w:val="00B050"/>
          <w:spacing w:val="0"/>
          <w:position w:val="0"/>
          <w:sz w:val="22"/>
          <w:shd w:fill="auto" w:val="clear"/>
        </w:rPr>
        <w:t xml:space="preserve">[0 - High Priority]</w:t>
      </w:r>
      <w:r>
        <w:object w:dxaOrig="8645" w:dyaOrig="4251">
          <v:rect xmlns:o="urn:schemas-microsoft-com:office:office" xmlns:v="urn:schemas-microsoft-com:vml" id="rectole0000000000" style="width:432.250000pt;height:212.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u w:val="single"/>
          <w:shd w:fill="auto" w:val="clear"/>
        </w:rPr>
        <w:br/>
        <w:br/>
        <w:t xml:space="preserve">Currently this is what’s visible to Resolution Desk operator (below image). They have no way of knowing the area of a person and their past visits history.  Both these things should be available to help them make an informed decision. (For example: some people visit again and again for the same issue. In this case, the Res Desk operator can simply deny/close their issue if it can’t be solved).</w:t>
        <w:br/>
        <w:br/>
      </w:r>
      <w:r>
        <w:object w:dxaOrig="9314" w:dyaOrig="4636">
          <v:rect xmlns:o="urn:schemas-microsoft-com:office:office" xmlns:v="urn:schemas-microsoft-com:vml" id="rectole0000000001" style="width:465.7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2"/>
          <w:u w:val="single"/>
          <w:shd w:fill="auto" w:val="clear"/>
        </w:rPr>
        <w:br/>
        <w:br/>
      </w:r>
    </w:p>
    <w:p>
      <w:pPr>
        <w:spacing w:before="0" w:after="120" w:line="259"/>
        <w:ind w:right="0" w:left="1152" w:hanging="432"/>
        <w:jc w:val="left"/>
        <w:rPr>
          <w:rFonts w:ascii="Times New Roman" w:hAnsi="Times New Roman" w:cs="Times New Roman" w:eastAsia="Times New Roman"/>
          <w:b/>
          <w:color w:val="000000"/>
          <w:spacing w:val="0"/>
          <w:position w:val="0"/>
          <w:sz w:val="22"/>
          <w:shd w:fill="auto" w:val="clear"/>
        </w:rPr>
      </w:pPr>
    </w:p>
    <w:p>
      <w:pPr>
        <w:numPr>
          <w:ilvl w:val="0"/>
          <w:numId w:val="7"/>
        </w:numPr>
        <w:spacing w:before="0" w:after="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u w:val="single"/>
          <w:shd w:fill="auto" w:val="clear"/>
        </w:rPr>
        <w:t xml:space="preserve">Search Visitors </w:t>
      </w:r>
      <w:r>
        <w:rPr>
          <w:rFonts w:ascii="Calibri" w:hAnsi="Calibri" w:cs="Calibri" w:eastAsia="Calibri"/>
          <w:color w:val="00B050"/>
          <w:spacing w:val="0"/>
          <w:position w:val="0"/>
          <w:sz w:val="22"/>
          <w:u w:val="single"/>
          <w:shd w:fill="auto" w:val="clear"/>
        </w:rPr>
        <w:t xml:space="preserve">–</w:t>
      </w:r>
      <w:r>
        <w:rPr>
          <w:rFonts w:ascii="Calibri" w:hAnsi="Calibri" w:cs="Calibri" w:eastAsia="Calibri"/>
          <w:color w:val="00B050"/>
          <w:spacing w:val="0"/>
          <w:position w:val="0"/>
          <w:sz w:val="22"/>
          <w:u w:val="single"/>
          <w:shd w:fill="auto" w:val="clear"/>
        </w:rPr>
        <w:t xml:space="preserve"> We have 8 search fields now. Can be divided into 2 halves with 4 fields each and search button in centre. This will save vertical space. It would be great if House Number can also be added in search fields. </w:t>
      </w:r>
      <w:r>
        <w:rPr>
          <w:rFonts w:ascii="Calibri" w:hAnsi="Calibri" w:cs="Calibri" w:eastAsia="Calibri"/>
          <w:b/>
          <w:color w:val="00B05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r>
    </w:p>
    <w:p>
      <w:pPr>
        <w:numPr>
          <w:ilvl w:val="0"/>
          <w:numId w:val="7"/>
        </w:numPr>
        <w:spacing w:before="0" w:after="0" w:line="259"/>
        <w:ind w:right="0" w:left="1152" w:hanging="360"/>
        <w:jc w:val="left"/>
        <w:rPr>
          <w:rFonts w:ascii="Calibri" w:hAnsi="Calibri" w:cs="Calibri" w:eastAsia="Calibri"/>
          <w:b/>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Add ‘Complaint on behalf of’ section in </w:t>
      </w:r>
      <w:r>
        <w:rPr>
          <w:rFonts w:ascii="Calibri" w:hAnsi="Calibri" w:cs="Calibri" w:eastAsia="Calibri"/>
          <w:b/>
          <w:color w:val="000000"/>
          <w:spacing w:val="0"/>
          <w:position w:val="0"/>
          <w:sz w:val="22"/>
          <w:u w:val="single"/>
          <w:shd w:fill="auto" w:val="clear"/>
        </w:rPr>
        <w:t xml:space="preserve">Add Visit </w:t>
      </w:r>
      <w:r>
        <w:rPr>
          <w:rFonts w:ascii="Calibri" w:hAnsi="Calibri" w:cs="Calibri" w:eastAsia="Calibri"/>
          <w:color w:val="000000"/>
          <w:spacing w:val="0"/>
          <w:position w:val="0"/>
          <w:sz w:val="22"/>
          <w:u w:val="single"/>
          <w:shd w:fill="auto" w:val="clear"/>
        </w:rPr>
        <w:t xml:space="preserve">section. Options in the dropdown will be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Self, Child, Spouse, Society (RWA). </w:t>
      </w:r>
      <w:r>
        <w:rPr>
          <w:rFonts w:ascii="Calibri" w:hAnsi="Calibri" w:cs="Calibri" w:eastAsia="Calibri"/>
          <w:b/>
          <w:color w:val="FF0000"/>
          <w:spacing w:val="0"/>
          <w:position w:val="0"/>
          <w:sz w:val="22"/>
          <w:shd w:fill="auto" w:val="clear"/>
        </w:rPr>
        <w:t xml:space="preserve">[1]</w:t>
      </w:r>
      <w:r>
        <w:rPr>
          <w:rFonts w:ascii="Calibri" w:hAnsi="Calibri" w:cs="Calibri" w:eastAsia="Calibri"/>
          <w:color w:val="000000"/>
          <w:spacing w:val="0"/>
          <w:position w:val="0"/>
          <w:sz w:val="22"/>
          <w:u w:val="single"/>
          <w:shd w:fill="auto" w:val="clear"/>
        </w:rPr>
        <w:br/>
        <w:br/>
        <w:t xml:space="preserve">Following that should be the fields:</w:t>
        <w:br/>
        <w:t xml:space="preserve">Name (text box),</w:t>
        <w:br/>
        <w:t xml:space="preserve">Aadhar Card Number:</w:t>
        <w:br/>
      </w:r>
    </w:p>
    <w:p>
      <w:pPr>
        <w:numPr>
          <w:ilvl w:val="0"/>
          <w:numId w:val="7"/>
        </w:numPr>
        <w:spacing w:before="0" w:after="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While live testing, we realised that people come for multiple sub-issues. Is it possible to mark multiple sub-issues? For multiple issues, we can create separate tickets, but for one issue, we should be able to mark multiple sub-issues </w:t>
      </w:r>
      <w:r>
        <w:rPr>
          <w:rFonts w:ascii="Calibri" w:hAnsi="Calibri" w:cs="Calibri" w:eastAsia="Calibri"/>
          <w:b/>
          <w:color w:val="FF0000"/>
          <w:spacing w:val="0"/>
          <w:position w:val="0"/>
          <w:sz w:val="22"/>
          <w:shd w:fill="auto" w:val="clear"/>
        </w:rPr>
        <w:t xml:space="preserve">[2]</w:t>
      </w:r>
      <w:r>
        <w:rPr>
          <w:rFonts w:ascii="Calibri" w:hAnsi="Calibri" w:cs="Calibri" w:eastAsia="Calibri"/>
          <w:color w:val="000000"/>
          <w:spacing w:val="0"/>
          <w:position w:val="0"/>
          <w:sz w:val="22"/>
          <w:u w:val="single"/>
          <w:shd w:fill="auto" w:val="clear"/>
        </w:rPr>
        <w:br/>
      </w:r>
    </w:p>
    <w:p>
      <w:pPr>
        <w:numPr>
          <w:ilvl w:val="0"/>
          <w:numId w:val="7"/>
        </w:numPr>
        <w:spacing w:before="0" w:after="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u w:val="single"/>
          <w:shd w:fill="auto" w:val="clear"/>
        </w:rPr>
        <w:t xml:space="preserve">Mobile number is compulsory for us to get in touch with the complainant. Need a pop-up for Registration desk operator, while creating a visit, to add a mobile number in case there’s none. (For cases where Voter is added as visitor. Not all records in voter list have mobile number) </w:t>
      </w:r>
      <w:r>
        <w:rPr>
          <w:rFonts w:ascii="Calibri" w:hAnsi="Calibri" w:cs="Calibri" w:eastAsia="Calibri"/>
          <w:b/>
          <w:color w:val="00B05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r>
    </w:p>
    <w:p>
      <w:pPr>
        <w:numPr>
          <w:ilvl w:val="0"/>
          <w:numId w:val="7"/>
        </w:numPr>
        <w:spacing w:before="0" w:after="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FF0000"/>
          <w:spacing w:val="0"/>
          <w:position w:val="0"/>
          <w:sz w:val="22"/>
          <w:u w:val="single"/>
          <w:shd w:fill="auto" w:val="clear"/>
        </w:rPr>
        <w:t xml:space="preserve">List of issues, sub-issues, MLA representatives and documents required has been updated in the drive. Have added MLA Rep (Jeetu) for issues like Meet the MLA, Meet an Officer, Confidential </w:t>
      </w:r>
      <w:r>
        <w:rPr>
          <w:rFonts w:ascii="Calibri" w:hAnsi="Calibri" w:cs="Calibri" w:eastAsia="Calibri"/>
          <w:b/>
          <w:color w:val="FF0000"/>
          <w:spacing w:val="0"/>
          <w:position w:val="0"/>
          <w:sz w:val="22"/>
          <w:shd w:fill="auto" w:val="clear"/>
        </w:rPr>
        <w:t xml:space="preserve">[0 - High Priority] (Dont have folder access can you please share?)</w:t>
      </w:r>
      <w:r>
        <w:rPr>
          <w:rFonts w:ascii="Calibri" w:hAnsi="Calibri" w:cs="Calibri" w:eastAsia="Calibri"/>
          <w:color w:val="000000"/>
          <w:spacing w:val="0"/>
          <w:position w:val="0"/>
          <w:sz w:val="22"/>
          <w:u w:val="single"/>
          <w:shd w:fill="auto" w:val="clear"/>
        </w:rPr>
        <w:br/>
      </w:r>
    </w:p>
    <w:p>
      <w:pPr>
        <w:numPr>
          <w:ilvl w:val="0"/>
          <w:numId w:val="7"/>
        </w:numPr>
        <w:spacing w:before="0" w:after="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u w:val="single"/>
          <w:shd w:fill="auto" w:val="clear"/>
        </w:rPr>
        <w:t xml:space="preserve">While entering Visitor details, the edit button is not clickable. One has to try multiple times to edit.</w:t>
      </w:r>
      <w:r>
        <w:rPr>
          <w:rFonts w:ascii="Calibri" w:hAnsi="Calibri" w:cs="Calibri" w:eastAsia="Calibri"/>
          <w:color w:val="00B050"/>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br/>
        <w:br/>
      </w:r>
      <w:r>
        <w:rPr>
          <w:rFonts w:ascii="Calibri" w:hAnsi="Calibri" w:cs="Calibri" w:eastAsia="Calibri"/>
          <w:b/>
          <w:color w:val="000000"/>
          <w:spacing w:val="0"/>
          <w:position w:val="0"/>
          <w:sz w:val="22"/>
          <w:u w:val="single"/>
          <w:shd w:fill="auto" w:val="clear"/>
        </w:rPr>
        <w:t xml:space="preserve">RESOLUTION DESK</w:t>
      </w:r>
      <w:r>
        <w:rPr>
          <w:rFonts w:ascii="Calibri" w:hAnsi="Calibri" w:cs="Calibri" w:eastAsia="Calibri"/>
          <w:color w:val="000000"/>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u w:val="single"/>
          <w:shd w:fill="auto" w:val="clear"/>
        </w:rPr>
        <w:t xml:space="preserve">In ticket history, Activity section says </w:t>
      </w:r>
      <w:r>
        <w:rPr>
          <w:rFonts w:ascii="Calibri" w:hAnsi="Calibri" w:cs="Calibri" w:eastAsia="Calibri"/>
          <w:color w:val="00B050"/>
          <w:spacing w:val="0"/>
          <w:position w:val="0"/>
          <w:sz w:val="22"/>
          <w:u w:val="single"/>
          <w:shd w:fill="auto" w:val="clear"/>
        </w:rPr>
        <w:t xml:space="preserve">–</w:t>
      </w:r>
      <w:r>
        <w:rPr>
          <w:rFonts w:ascii="Calibri" w:hAnsi="Calibri" w:cs="Calibri" w:eastAsia="Calibri"/>
          <w:color w:val="00B050"/>
          <w:spacing w:val="0"/>
          <w:position w:val="0"/>
          <w:sz w:val="22"/>
          <w:u w:val="single"/>
          <w:shd w:fill="auto" w:val="clear"/>
        </w:rPr>
        <w:t xml:space="preserve"> Forwarded to MLA Team </w:t>
      </w:r>
      <w:r>
        <w:rPr>
          <w:rFonts w:ascii="Calibri" w:hAnsi="Calibri" w:cs="Calibri" w:eastAsia="Calibri"/>
          <w:color w:val="00B050"/>
          <w:spacing w:val="0"/>
          <w:position w:val="0"/>
          <w:sz w:val="22"/>
          <w:u w:val="single"/>
          <w:shd w:fill="auto" w:val="clear"/>
        </w:rPr>
        <w:t xml:space="preserve">–</w:t>
      </w:r>
      <w:r>
        <w:rPr>
          <w:rFonts w:ascii="Calibri" w:hAnsi="Calibri" w:cs="Calibri" w:eastAsia="Calibri"/>
          <w:color w:val="00B050"/>
          <w:spacing w:val="0"/>
          <w:position w:val="0"/>
          <w:sz w:val="22"/>
          <w:u w:val="single"/>
          <w:shd w:fill="auto" w:val="clear"/>
        </w:rPr>
        <w:t xml:space="preserve"> to </w:t>
      </w:r>
      <w:r>
        <w:rPr>
          <w:rFonts w:ascii="Calibri" w:hAnsi="Calibri" w:cs="Calibri" w:eastAsia="Calibri"/>
          <w:b/>
          <w:color w:val="00B050"/>
          <w:spacing w:val="0"/>
          <w:position w:val="0"/>
          <w:sz w:val="22"/>
          <w:u w:val="single"/>
          <w:shd w:fill="auto" w:val="clear"/>
        </w:rPr>
        <w:t xml:space="preserve">user</w:t>
      </w:r>
      <w:r>
        <w:rPr>
          <w:rFonts w:ascii="Calibri" w:hAnsi="Calibri" w:cs="Calibri" w:eastAsia="Calibri"/>
          <w:color w:val="00B050"/>
          <w:spacing w:val="0"/>
          <w:position w:val="0"/>
          <w:sz w:val="22"/>
          <w:u w:val="single"/>
          <w:shd w:fill="auto" w:val="clear"/>
        </w:rPr>
        <w:t xml:space="preserve"> Rajendra Sharma. Can we eliminate ‘to user’? </w:t>
      </w:r>
      <w:r>
        <w:rPr>
          <w:rFonts w:ascii="Calibri" w:hAnsi="Calibri" w:cs="Calibri" w:eastAsia="Calibri"/>
          <w:b/>
          <w:color w:val="00B05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9B00D3"/>
          <w:spacing w:val="0"/>
          <w:position w:val="0"/>
          <w:sz w:val="22"/>
          <w:u w:val="single"/>
          <w:shd w:fill="auto" w:val="clear"/>
        </w:rPr>
      </w:pPr>
      <w:r>
        <w:rPr>
          <w:rFonts w:ascii="Calibri" w:hAnsi="Calibri" w:cs="Calibri" w:eastAsia="Calibri"/>
          <w:b/>
          <w:color w:val="9B00D3"/>
          <w:spacing w:val="0"/>
          <w:position w:val="0"/>
          <w:sz w:val="22"/>
          <w:shd w:fill="auto" w:val="clear"/>
        </w:rPr>
        <w:t xml:space="preserve">It would be great if Resolution desk operator can update/edit the Issue/ticket created by registration desk operator. Sometimes, the reg desk operators select wrong issues as their knowledge on the subject is limited. [0 - High Priority] - Added UI side changes &amp; integration of edit api is pending</w:t>
      </w:r>
      <w:r>
        <w:rPr>
          <w:rFonts w:ascii="Calibri" w:hAnsi="Calibri" w:cs="Calibri" w:eastAsia="Calibri"/>
          <w:b/>
          <w:color w:val="9B00D3"/>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shd w:fill="auto" w:val="clear"/>
        </w:rPr>
        <w:t xml:space="preserve">Is it possible to add ‘Forwarded to’ user’s name in Non-Open Visits? For cases where tickets have been forwarded to MLA team, we have to manually open and see to whom each ticket has been forwarded. </w:t>
      </w:r>
      <w:r>
        <w:rPr>
          <w:rFonts w:ascii="Calibri" w:hAnsi="Calibri" w:cs="Calibri" w:eastAsia="Calibri"/>
          <w:b/>
          <w:color w:val="00B050"/>
          <w:spacing w:val="0"/>
          <w:position w:val="0"/>
          <w:sz w:val="22"/>
          <w:shd w:fill="auto" w:val="clear"/>
        </w:rPr>
        <w:t xml:space="preserve">[0 - High Priority] </w:t>
      </w:r>
      <w:r>
        <w:rPr>
          <w:rFonts w:ascii="Calibri" w:hAnsi="Calibri" w:cs="Calibri" w:eastAsia="Calibri"/>
          <w:color w:val="9B00D3"/>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Grievance Resolved at point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means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Closed</w:t>
        <w:br/>
        <w:t xml:space="preserve">Grievance forwarded to MLA Team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In Progress</w:t>
        <w:br/>
        <w:t xml:space="preserve">Complaint raised to Govt Dept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2"/>
          <w:u w:val="single"/>
          <w:shd w:fill="FFFF00" w:val="clear"/>
        </w:rPr>
        <w:t xml:space="preserve">In Progress</w:t>
      </w:r>
      <w:r>
        <w:rPr>
          <w:rFonts w:ascii="Calibri" w:hAnsi="Calibri" w:cs="Calibri" w:eastAsia="Calibri"/>
          <w:color w:val="000000"/>
          <w:spacing w:val="0"/>
          <w:position w:val="0"/>
          <w:sz w:val="22"/>
          <w:u w:val="single"/>
          <w:shd w:fill="auto" w:val="clear"/>
        </w:rPr>
        <w:br/>
        <w:t xml:space="preserve">Doesn’t fall under MLA’s purview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Closed</w:t>
        <w:br/>
        <w:t xml:space="preserve">Complete docs not submitted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Closed</w:t>
        <w:br/>
        <w:br/>
        <w:t xml:space="preserve">Currently, Complaint raised to Govt Dept is being treated as Closed, while it should be In Progress. Resolution Desk operator should be able to update this as he gets the status from Govt Dept. </w:t>
      </w:r>
      <w:r>
        <w:rPr>
          <w:rFonts w:ascii="Calibri" w:hAnsi="Calibri" w:cs="Calibri" w:eastAsia="Calibri"/>
          <w:b/>
          <w:color w:val="FF000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r>
    </w:p>
    <w:p>
      <w:pPr>
        <w:numPr>
          <w:ilvl w:val="0"/>
          <w:numId w:val="7"/>
        </w:numPr>
        <w:spacing w:before="0" w:after="0" w:line="259"/>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Sub-Issue appears as - Address Change - Child4, Jammed31 </w:t>
      </w:r>
      <w:r>
        <w:rPr>
          <w:rFonts w:ascii="Calibri" w:hAnsi="Calibri" w:cs="Calibri" w:eastAsia="Calibri"/>
          <w:b/>
          <w:color w:val="FF000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Documents check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Instead of (+) sign, checkboxes can be provided. This will save the operator a step of clicking on the button and then being able to lodge document details. </w:t>
      </w:r>
      <w:r>
        <w:rPr>
          <w:rFonts w:ascii="Calibri" w:hAnsi="Calibri" w:cs="Calibri" w:eastAsia="Calibri"/>
          <w:b/>
          <w:color w:val="FF0000"/>
          <w:spacing w:val="0"/>
          <w:position w:val="0"/>
          <w:sz w:val="22"/>
          <w:shd w:fill="auto" w:val="clear"/>
        </w:rPr>
        <w:t xml:space="preserve">[2]</w:t>
      </w:r>
      <w:r>
        <w:rPr>
          <w:rFonts w:ascii="Calibri" w:hAnsi="Calibri" w:cs="Calibri" w:eastAsia="Calibri"/>
          <w:color w:val="000000"/>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Ticket definition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Many complaints come to Resolution desk only and are resolved there. They should also be counted as tickets. Currently, ticket is considered when it</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s forwarded by Resolution desk. Anything </w:t>
      </w:r>
      <w:r>
        <w:rPr>
          <w:rFonts w:ascii="Calibri" w:hAnsi="Calibri" w:cs="Calibri" w:eastAsia="Calibri"/>
          <w:b/>
          <w:color w:val="000000"/>
          <w:spacing w:val="0"/>
          <w:position w:val="0"/>
          <w:sz w:val="22"/>
          <w:u w:val="single"/>
          <w:shd w:fill="auto" w:val="clear"/>
        </w:rPr>
        <w:t xml:space="preserve">other than Meet MLA</w:t>
      </w:r>
      <w:r>
        <w:rPr>
          <w:rFonts w:ascii="Calibri" w:hAnsi="Calibri" w:cs="Calibri" w:eastAsia="Calibri"/>
          <w:color w:val="000000"/>
          <w:spacing w:val="0"/>
          <w:position w:val="0"/>
          <w:sz w:val="22"/>
          <w:u w:val="single"/>
          <w:shd w:fill="auto" w:val="clear"/>
        </w:rPr>
        <w:t xml:space="preserve"> should be counted as a ticket. </w:t>
      </w:r>
      <w:r>
        <w:rPr>
          <w:rFonts w:ascii="Calibri" w:hAnsi="Calibri" w:cs="Calibri" w:eastAsia="Calibri"/>
          <w:b/>
          <w:color w:val="FF0000"/>
          <w:spacing w:val="0"/>
          <w:position w:val="0"/>
          <w:sz w:val="22"/>
          <w:shd w:fill="auto" w:val="clear"/>
        </w:rPr>
        <w:t xml:space="preserve">[0 - High Priority]</w:t>
      </w:r>
      <w:r>
        <w:rPr>
          <w:rFonts w:ascii="Calibri" w:hAnsi="Calibri" w:cs="Calibri" w:eastAsia="Calibri"/>
          <w:color w:val="000000"/>
          <w:spacing w:val="0"/>
          <w:position w:val="0"/>
          <w:sz w:val="22"/>
          <w:u w:val="single"/>
          <w:shd w:fill="auto" w:val="clear"/>
        </w:rPr>
        <w:br/>
      </w:r>
    </w:p>
    <w:p>
      <w:pPr>
        <w:numPr>
          <w:ilvl w:val="0"/>
          <w:numId w:val="7"/>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u w:val="single"/>
          <w:shd w:fill="auto" w:val="clear"/>
        </w:rPr>
        <w:t xml:space="preserve">Token number - TMEL0728210006. I added a comment which is displayed horizontally till the end. Need to fix and ‘Wrap’ it. </w:t>
      </w:r>
      <w:r>
        <w:rPr>
          <w:rFonts w:ascii="Calibri" w:hAnsi="Calibri" w:cs="Calibri" w:eastAsia="Calibri"/>
          <w:b/>
          <w:color w:val="00B050"/>
          <w:spacing w:val="0"/>
          <w:position w:val="0"/>
          <w:sz w:val="22"/>
          <w:shd w:fill="auto" w:val="clear"/>
        </w:rPr>
        <w:t xml:space="preserve">[0 - High Priority]</w:t>
      </w:r>
    </w:p>
    <w:p>
      <w:pPr>
        <w:spacing w:before="0" w:after="0" w:line="240"/>
        <w:ind w:right="0" w:left="1152"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br/>
      </w:r>
      <w:r>
        <w:object w:dxaOrig="9314" w:dyaOrig="1538">
          <v:rect xmlns:o="urn:schemas-microsoft-com:office:office" xmlns:v="urn:schemas-microsoft-com:vml" id="rectole0000000002" style="width:465.700000pt;height:7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1152" w:firstLine="0"/>
        <w:jc w:val="left"/>
        <w:rPr>
          <w:rFonts w:ascii="Calibri" w:hAnsi="Calibri" w:cs="Calibri" w:eastAsia="Calibri"/>
          <w:color w:val="000000"/>
          <w:spacing w:val="0"/>
          <w:position w:val="0"/>
          <w:sz w:val="22"/>
          <w:u w:val="single"/>
          <w:shd w:fill="auto" w:val="clear"/>
        </w:rPr>
      </w:pPr>
    </w:p>
    <w:p>
      <w:pPr>
        <w:numPr>
          <w:ilvl w:val="0"/>
          <w:numId w:val="12"/>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9B00D3"/>
          <w:spacing w:val="0"/>
          <w:position w:val="0"/>
          <w:sz w:val="22"/>
          <w:u w:val="single"/>
          <w:shd w:fill="auto" w:val="clear"/>
        </w:rPr>
        <w:t xml:space="preserve">Unable to see visits of 27</w:t>
      </w:r>
      <w:r>
        <w:rPr>
          <w:rFonts w:ascii="Calibri" w:hAnsi="Calibri" w:cs="Calibri" w:eastAsia="Calibri"/>
          <w:color w:val="9B00D3"/>
          <w:spacing w:val="0"/>
          <w:position w:val="0"/>
          <w:sz w:val="22"/>
          <w:u w:val="single"/>
          <w:shd w:fill="auto" w:val="clear"/>
          <w:vertAlign w:val="superscript"/>
        </w:rPr>
        <w:t xml:space="preserve">th</w:t>
      </w:r>
      <w:r>
        <w:rPr>
          <w:rFonts w:ascii="Calibri" w:hAnsi="Calibri" w:cs="Calibri" w:eastAsia="Calibri"/>
          <w:color w:val="9B00D3"/>
          <w:spacing w:val="0"/>
          <w:position w:val="0"/>
          <w:sz w:val="22"/>
          <w:u w:val="single"/>
          <w:shd w:fill="auto" w:val="clear"/>
        </w:rPr>
        <w:t xml:space="preserve"> on resolution desk. Only past two da</w:t>
      </w:r>
      <w:r>
        <w:rPr>
          <w:rFonts w:ascii="Calibri" w:hAnsi="Calibri" w:cs="Calibri" w:eastAsia="Calibri"/>
          <w:color w:val="9B00D3"/>
          <w:spacing w:val="0"/>
          <w:position w:val="0"/>
          <w:sz w:val="22"/>
          <w:shd w:fill="auto" w:val="clear"/>
        </w:rPr>
        <w:t xml:space="preserve">ys data available. </w:t>
      </w:r>
      <w:r>
        <w:rPr>
          <w:rFonts w:ascii="Calibri" w:hAnsi="Calibri" w:cs="Calibri" w:eastAsia="Calibri"/>
          <w:color w:val="9B00D3"/>
          <w:spacing w:val="0"/>
          <w:position w:val="0"/>
          <w:sz w:val="22"/>
          <w:u w:val="single"/>
          <w:shd w:fill="auto" w:val="clear"/>
        </w:rPr>
        <w:t xml:space="preserve">Date range (to-from) filter should be provided on the top so the operator can see past tickets as well. </w:t>
      </w:r>
      <w:r>
        <w:rPr>
          <w:rFonts w:ascii="Calibri" w:hAnsi="Calibri" w:cs="Calibri" w:eastAsia="Calibri"/>
          <w:b/>
          <w:color w:val="9B00D3"/>
          <w:spacing w:val="0"/>
          <w:position w:val="0"/>
          <w:sz w:val="22"/>
          <w:shd w:fill="auto" w:val="clear"/>
        </w:rPr>
        <w:t xml:space="preserve">[0 - High Priority] - Added Date filter on UI &amp; need api to fetch date with date range from UI side</w:t>
      </w:r>
      <w:r>
        <w:rPr>
          <w:rFonts w:ascii="Calibri" w:hAnsi="Calibri" w:cs="Calibri" w:eastAsia="Calibri"/>
          <w:color w:val="000000"/>
          <w:spacing w:val="0"/>
          <w:position w:val="0"/>
          <w:sz w:val="22"/>
          <w:u w:val="single"/>
          <w:shd w:fill="auto" w:val="clear"/>
        </w:rPr>
        <w:br/>
      </w:r>
    </w:p>
    <w:p>
      <w:pPr>
        <w:numPr>
          <w:ilvl w:val="0"/>
          <w:numId w:val="12"/>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Filters for all parameters to be made available. Like, Status, Desk, Forwarded to, Date, etc. So if I want to see the tickets which have been forwarded to Vishal Chopra (MLA rep) but are open, I can simply select from the filters than searching manually. </w:t>
      </w:r>
      <w:r>
        <w:rPr>
          <w:rFonts w:ascii="Calibri" w:hAnsi="Calibri" w:cs="Calibri" w:eastAsia="Calibri"/>
          <w:b/>
          <w:color w:val="FF0000"/>
          <w:spacing w:val="0"/>
          <w:position w:val="0"/>
          <w:sz w:val="22"/>
          <w:shd w:fill="auto" w:val="clear"/>
        </w:rPr>
        <w:t xml:space="preserve">[1]</w:t>
      </w:r>
      <w:r>
        <w:rPr>
          <w:rFonts w:ascii="Calibri" w:hAnsi="Calibri" w:cs="Calibri" w:eastAsia="Calibri"/>
          <w:color w:val="000000"/>
          <w:spacing w:val="0"/>
          <w:position w:val="0"/>
          <w:sz w:val="22"/>
          <w:u w:val="single"/>
          <w:shd w:fill="auto" w:val="clear"/>
        </w:rPr>
        <w:br/>
      </w:r>
    </w:p>
    <w:p>
      <w:pPr>
        <w:numPr>
          <w:ilvl w:val="0"/>
          <w:numId w:val="12"/>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9B00D3"/>
          <w:spacing w:val="0"/>
          <w:position w:val="0"/>
          <w:sz w:val="22"/>
          <w:u w:val="single"/>
          <w:shd w:fill="auto" w:val="clear"/>
        </w:rPr>
        <w:t xml:space="preserve">In case of electricity complaints </w:t>
      </w:r>
      <w:r>
        <w:rPr>
          <w:rFonts w:ascii="Calibri" w:hAnsi="Calibri" w:cs="Calibri" w:eastAsia="Calibri"/>
          <w:color w:val="9B00D3"/>
          <w:spacing w:val="0"/>
          <w:position w:val="0"/>
          <w:sz w:val="22"/>
          <w:u w:val="single"/>
          <w:shd w:fill="auto" w:val="clear"/>
        </w:rPr>
        <w:t xml:space="preserve">–</w:t>
      </w:r>
      <w:r>
        <w:rPr>
          <w:rFonts w:ascii="Calibri" w:hAnsi="Calibri" w:cs="Calibri" w:eastAsia="Calibri"/>
          <w:color w:val="9B00D3"/>
          <w:spacing w:val="0"/>
          <w:position w:val="0"/>
          <w:sz w:val="22"/>
          <w:u w:val="single"/>
          <w:shd w:fill="auto" w:val="clear"/>
        </w:rPr>
        <w:t xml:space="preserve"> </w:t>
      </w:r>
      <w:r>
        <w:rPr>
          <w:rFonts w:ascii="Calibri" w:hAnsi="Calibri" w:cs="Calibri" w:eastAsia="Calibri"/>
          <w:color w:val="9B00D3"/>
          <w:spacing w:val="0"/>
          <w:position w:val="0"/>
          <w:sz w:val="22"/>
          <w:u w:val="single"/>
          <w:shd w:fill="auto" w:val="clear"/>
        </w:rPr>
        <w:t xml:space="preserve">‘</w:t>
      </w:r>
      <w:r>
        <w:rPr>
          <w:rFonts w:ascii="Calibri" w:hAnsi="Calibri" w:cs="Calibri" w:eastAsia="Calibri"/>
          <w:color w:val="9B00D3"/>
          <w:spacing w:val="0"/>
          <w:position w:val="0"/>
          <w:sz w:val="22"/>
          <w:u w:val="single"/>
          <w:shd w:fill="auto" w:val="clear"/>
        </w:rPr>
        <w:t xml:space="preserve">CA Number</w:t>
      </w:r>
      <w:r>
        <w:rPr>
          <w:rFonts w:ascii="Calibri" w:hAnsi="Calibri" w:cs="Calibri" w:eastAsia="Calibri"/>
          <w:color w:val="9B00D3"/>
          <w:spacing w:val="0"/>
          <w:position w:val="0"/>
          <w:sz w:val="22"/>
          <w:u w:val="single"/>
          <w:shd w:fill="auto" w:val="clear"/>
        </w:rPr>
        <w:t xml:space="preserve">’</w:t>
      </w:r>
      <w:r>
        <w:rPr>
          <w:rFonts w:ascii="Calibri" w:hAnsi="Calibri" w:cs="Calibri" w:eastAsia="Calibri"/>
          <w:color w:val="9B00D3"/>
          <w:spacing w:val="0"/>
          <w:position w:val="0"/>
          <w:sz w:val="22"/>
          <w:u w:val="single"/>
          <w:shd w:fill="auto" w:val="clear"/>
        </w:rPr>
        <w:t xml:space="preserve"> text box should be made available. For Water complaints </w:t>
      </w:r>
      <w:r>
        <w:rPr>
          <w:rFonts w:ascii="Calibri" w:hAnsi="Calibri" w:cs="Calibri" w:eastAsia="Calibri"/>
          <w:color w:val="9B00D3"/>
          <w:spacing w:val="0"/>
          <w:position w:val="0"/>
          <w:sz w:val="22"/>
          <w:u w:val="single"/>
          <w:shd w:fill="auto" w:val="clear"/>
        </w:rPr>
        <w:t xml:space="preserve">–</w:t>
      </w:r>
      <w:r>
        <w:rPr>
          <w:rFonts w:ascii="Calibri" w:hAnsi="Calibri" w:cs="Calibri" w:eastAsia="Calibri"/>
          <w:color w:val="9B00D3"/>
          <w:spacing w:val="0"/>
          <w:position w:val="0"/>
          <w:sz w:val="22"/>
          <w:u w:val="single"/>
          <w:shd w:fill="auto" w:val="clear"/>
        </w:rPr>
        <w:t xml:space="preserve"> </w:t>
      </w:r>
      <w:r>
        <w:rPr>
          <w:rFonts w:ascii="Calibri" w:hAnsi="Calibri" w:cs="Calibri" w:eastAsia="Calibri"/>
          <w:color w:val="9B00D3"/>
          <w:spacing w:val="0"/>
          <w:position w:val="0"/>
          <w:sz w:val="22"/>
          <w:u w:val="single"/>
          <w:shd w:fill="auto" w:val="clear"/>
        </w:rPr>
        <w:t xml:space="preserve">‘</w:t>
      </w:r>
      <w:r>
        <w:rPr>
          <w:rFonts w:ascii="Calibri" w:hAnsi="Calibri" w:cs="Calibri" w:eastAsia="Calibri"/>
          <w:color w:val="9B00D3"/>
          <w:spacing w:val="0"/>
          <w:position w:val="0"/>
          <w:sz w:val="22"/>
          <w:u w:val="single"/>
          <w:shd w:fill="auto" w:val="clear"/>
        </w:rPr>
        <w:t xml:space="preserve">K No</w:t>
      </w:r>
      <w:r>
        <w:rPr>
          <w:rFonts w:ascii="Calibri" w:hAnsi="Calibri" w:cs="Calibri" w:eastAsia="Calibri"/>
          <w:color w:val="9B00D3"/>
          <w:spacing w:val="0"/>
          <w:position w:val="0"/>
          <w:sz w:val="22"/>
          <w:u w:val="single"/>
          <w:shd w:fill="auto" w:val="clear"/>
        </w:rPr>
        <w:t xml:space="preserve">’</w:t>
      </w:r>
      <w:r>
        <w:rPr>
          <w:rFonts w:ascii="Calibri" w:hAnsi="Calibri" w:cs="Calibri" w:eastAsia="Calibri"/>
          <w:color w:val="9B00D3"/>
          <w:spacing w:val="0"/>
          <w:position w:val="0"/>
          <w:sz w:val="22"/>
          <w:u w:val="single"/>
          <w:shd w:fill="auto" w:val="clear"/>
        </w:rPr>
        <w:t xml:space="preserve">  text box should be made available. </w:t>
      </w:r>
      <w:r>
        <w:rPr>
          <w:rFonts w:ascii="Calibri" w:hAnsi="Calibri" w:cs="Calibri" w:eastAsia="Calibri"/>
          <w:b/>
          <w:color w:val="9B00D3"/>
          <w:spacing w:val="0"/>
          <w:position w:val="0"/>
          <w:sz w:val="22"/>
          <w:shd w:fill="auto" w:val="clear"/>
        </w:rPr>
        <w:t xml:space="preserve">[0 - High Priority] Adding on UI side need API changes for the same</w:t>
      </w:r>
      <w:r>
        <w:rPr>
          <w:rFonts w:ascii="Calibri" w:hAnsi="Calibri" w:cs="Calibri" w:eastAsia="Calibri"/>
          <w:color w:val="000000"/>
          <w:spacing w:val="0"/>
          <w:position w:val="0"/>
          <w:sz w:val="22"/>
          <w:u w:val="single"/>
          <w:shd w:fill="auto" w:val="clear"/>
        </w:rPr>
        <w:br/>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120" w:line="259"/>
        <w:ind w:right="0" w:left="1152" w:hanging="432"/>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MLA REPRESENTATIVE</w:t>
      </w:r>
    </w:p>
    <w:p>
      <w:pPr>
        <w:spacing w:before="0" w:after="0" w:line="240"/>
        <w:ind w:right="0" w:left="1152" w:firstLine="0"/>
        <w:jc w:val="left"/>
        <w:rPr>
          <w:rFonts w:ascii="Calibri" w:hAnsi="Calibri" w:cs="Calibri" w:eastAsia="Calibri"/>
          <w:color w:val="000000"/>
          <w:spacing w:val="0"/>
          <w:position w:val="0"/>
          <w:sz w:val="22"/>
          <w:u w:val="single"/>
          <w:shd w:fill="auto" w:val="clear"/>
        </w:rPr>
      </w:pPr>
    </w:p>
    <w:p>
      <w:pPr>
        <w:numPr>
          <w:ilvl w:val="0"/>
          <w:numId w:val="16"/>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Filters for searching based on select parameters should be available. </w:t>
      </w:r>
      <w:r>
        <w:rPr>
          <w:rFonts w:ascii="Calibri" w:hAnsi="Calibri" w:cs="Calibri" w:eastAsia="Calibri"/>
          <w:b/>
          <w:color w:val="FF0000"/>
          <w:spacing w:val="0"/>
          <w:position w:val="0"/>
          <w:sz w:val="22"/>
          <w:shd w:fill="auto" w:val="clear"/>
        </w:rPr>
        <w:t xml:space="preserve">[1]</w:t>
      </w:r>
    </w:p>
    <w:p>
      <w:pPr>
        <w:spacing w:before="0" w:after="0" w:line="240"/>
        <w:ind w:right="0" w:left="720" w:firstLine="0"/>
        <w:jc w:val="left"/>
        <w:rPr>
          <w:rFonts w:ascii="Calibri" w:hAnsi="Calibri" w:cs="Calibri" w:eastAsia="Calibri"/>
          <w:color w:val="000000"/>
          <w:spacing w:val="0"/>
          <w:position w:val="0"/>
          <w:sz w:val="22"/>
          <w:u w:val="single"/>
          <w:shd w:fill="auto" w:val="clear"/>
        </w:rPr>
      </w:pPr>
    </w:p>
    <w:p>
      <w:pPr>
        <w:numPr>
          <w:ilvl w:val="0"/>
          <w:numId w:val="18"/>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Dashboard section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000000"/>
          <w:spacing w:val="0"/>
          <w:position w:val="0"/>
          <w:sz w:val="22"/>
          <w:u w:val="single"/>
          <w:shd w:fill="auto" w:val="clear"/>
        </w:rPr>
        <w:t xml:space="preserve"> Resolved tickets count missing </w:t>
      </w:r>
      <w:r>
        <w:rPr>
          <w:rFonts w:ascii="Calibri" w:hAnsi="Calibri" w:cs="Calibri" w:eastAsia="Calibri"/>
          <w:b/>
          <w:color w:val="FF0000"/>
          <w:spacing w:val="0"/>
          <w:position w:val="0"/>
          <w:sz w:val="22"/>
          <w:shd w:fill="auto" w:val="clear"/>
        </w:rPr>
        <w:t xml:space="preserve">[1]</w:t>
      </w:r>
      <w:r>
        <w:rPr>
          <w:rFonts w:ascii="Calibri" w:hAnsi="Calibri" w:cs="Calibri" w:eastAsia="Calibri"/>
          <w:color w:val="000000"/>
          <w:spacing w:val="0"/>
          <w:position w:val="0"/>
          <w:sz w:val="22"/>
          <w:u w:val="single"/>
          <w:shd w:fill="auto" w:val="clear"/>
        </w:rPr>
        <w:br/>
      </w:r>
    </w:p>
    <w:p>
      <w:pPr>
        <w:numPr>
          <w:ilvl w:val="0"/>
          <w:numId w:val="18"/>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One of the MLA reps forwarded his ticket to another MLA rep, and it got removed from ‘All Tickets’ as well. Is it possible to make it appear under All Tickets in the first MLA rep’s account? </w:t>
      </w:r>
      <w:r>
        <w:rPr>
          <w:rFonts w:ascii="Calibri" w:hAnsi="Calibri" w:cs="Calibri" w:eastAsia="Calibri"/>
          <w:b/>
          <w:color w:val="FF0000"/>
          <w:spacing w:val="0"/>
          <w:position w:val="0"/>
          <w:sz w:val="22"/>
          <w:shd w:fill="auto" w:val="clear"/>
        </w:rPr>
        <w:t xml:space="preserve">[1]</w:t>
      </w:r>
      <w:r>
        <w:rPr>
          <w:rFonts w:ascii="Calibri" w:hAnsi="Calibri" w:cs="Calibri" w:eastAsia="Calibri"/>
          <w:color w:val="auto"/>
          <w:spacing w:val="0"/>
          <w:position w:val="0"/>
          <w:sz w:val="22"/>
          <w:shd w:fill="auto" w:val="clear"/>
        </w:rPr>
        <w:br/>
      </w:r>
    </w:p>
    <w:p>
      <w:pPr>
        <w:numPr>
          <w:ilvl w:val="0"/>
          <w:numId w:val="18"/>
        </w:numPr>
        <w:spacing w:before="0" w:after="0" w:line="240"/>
        <w:ind w:right="0" w:left="1152"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B050"/>
          <w:spacing w:val="0"/>
          <w:position w:val="0"/>
          <w:sz w:val="22"/>
          <w:shd w:fill="auto" w:val="clear"/>
        </w:rPr>
        <w:t xml:space="preserve">Ticket creation date is not visible at MLA Reps end </w:t>
      </w:r>
      <w:r>
        <w:rPr>
          <w:rFonts w:ascii="Calibri" w:hAnsi="Calibri" w:cs="Calibri" w:eastAsia="Calibri"/>
          <w:b/>
          <w:color w:val="00B050"/>
          <w:spacing w:val="0"/>
          <w:position w:val="0"/>
          <w:sz w:val="22"/>
          <w:shd w:fill="auto" w:val="clear"/>
        </w:rPr>
        <w:t xml:space="preserve">[0 - High Priority]</w:t>
      </w:r>
      <w:r>
        <w:object w:dxaOrig="9314" w:dyaOrig="2065">
          <v:rect xmlns:o="urn:schemas-microsoft-com:office:office" xmlns:v="urn:schemas-microsoft-com:vml" id="rectole0000000003" style="width:465.700000pt;height:10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000000"/>
          <w:spacing w:val="0"/>
          <w:position w:val="0"/>
          <w:sz w:val="22"/>
          <w:u w:val="single"/>
          <w:shd w:fill="auto" w:val="clear"/>
        </w:rPr>
        <w:br/>
      </w:r>
    </w:p>
    <w:p>
      <w:pPr>
        <w:spacing w:before="0" w:after="120" w:line="259"/>
        <w:ind w:right="0" w:left="0" w:firstLine="0"/>
        <w:jc w:val="left"/>
        <w:rPr>
          <w:rFonts w:ascii="Calibri" w:hAnsi="Calibri" w:cs="Calibri" w:eastAsia="Calibri"/>
          <w:color w:val="auto"/>
          <w:spacing w:val="0"/>
          <w:position w:val="0"/>
          <w:sz w:val="22"/>
          <w:shd w:fill="auto" w:val="clear"/>
        </w:rPr>
      </w:pPr>
    </w:p>
    <w:p>
      <w:pPr>
        <w:spacing w:before="0" w:after="120" w:line="259"/>
        <w:ind w:right="0" w:left="1152" w:hanging="432"/>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ADMIN PANEL - BACKEND</w:t>
      </w:r>
    </w:p>
    <w:p>
      <w:pPr>
        <w:numPr>
          <w:ilvl w:val="0"/>
          <w:numId w:val="21"/>
        </w:numPr>
        <w:spacing w:before="0" w:after="120" w:line="259"/>
        <w:ind w:right="0" w:left="1152"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Permission Matrix for access control </w:t>
      </w:r>
      <w:r>
        <w:rPr>
          <w:rFonts w:ascii="Calibri" w:hAnsi="Calibri" w:cs="Calibri" w:eastAsia="Calibri"/>
          <w:b/>
          <w:color w:val="FF0000"/>
          <w:spacing w:val="0"/>
          <w:position w:val="0"/>
          <w:sz w:val="22"/>
          <w:shd w:fill="auto" w:val="clear"/>
        </w:rPr>
        <w:t xml:space="preserve">[2]</w:t>
      </w:r>
    </w:p>
    <w:p>
      <w:pPr>
        <w:numPr>
          <w:ilvl w:val="0"/>
          <w:numId w:val="21"/>
        </w:numPr>
        <w:spacing w:before="0" w:after="120" w:line="259"/>
        <w:ind w:right="0" w:left="1152"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Raw data and filters to be added </w:t>
      </w:r>
      <w:r>
        <w:rPr>
          <w:rFonts w:ascii="Calibri" w:hAnsi="Calibri" w:cs="Calibri" w:eastAsia="Calibri"/>
          <w:b/>
          <w:color w:val="FF0000"/>
          <w:spacing w:val="0"/>
          <w:position w:val="0"/>
          <w:sz w:val="22"/>
          <w:shd w:fill="auto" w:val="clear"/>
        </w:rPr>
        <w:t xml:space="preserve">[2]</w:t>
      </w:r>
    </w:p>
    <w:p>
      <w:pPr>
        <w:numPr>
          <w:ilvl w:val="0"/>
          <w:numId w:val="21"/>
        </w:numPr>
        <w:spacing w:before="0" w:after="120" w:line="259"/>
        <w:ind w:right="0" w:left="115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creation and deletion section </w:t>
      </w:r>
      <w:r>
        <w:rPr>
          <w:rFonts w:ascii="Calibri" w:hAnsi="Calibri" w:cs="Calibri" w:eastAsia="Calibri"/>
          <w:b/>
          <w:color w:val="FF0000"/>
          <w:spacing w:val="0"/>
          <w:position w:val="0"/>
          <w:sz w:val="22"/>
          <w:shd w:fill="auto" w:val="clear"/>
        </w:rPr>
        <w:t xml:space="preserve">[2]</w:t>
      </w:r>
    </w:p>
    <w:p>
      <w:pPr>
        <w:numPr>
          <w:ilvl w:val="0"/>
          <w:numId w:val="21"/>
        </w:numPr>
        <w:spacing w:before="0" w:after="120" w:line="259"/>
        <w:ind w:right="0" w:left="115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type: </w:t>
      </w:r>
      <w:r>
        <w:rPr>
          <w:rFonts w:ascii="Calibri" w:hAnsi="Calibri" w:cs="Calibri" w:eastAsia="Calibri"/>
          <w:b/>
          <w:color w:val="FF0000"/>
          <w:spacing w:val="0"/>
          <w:position w:val="0"/>
          <w:sz w:val="22"/>
          <w:shd w:fill="auto" w:val="clear"/>
        </w:rPr>
        <w:t xml:space="preserve">[2]</w:t>
      </w:r>
      <w:r>
        <w:rPr>
          <w:rFonts w:ascii="Calibri" w:hAnsi="Calibri" w:cs="Calibri" w:eastAsia="Calibri"/>
          <w:color w:val="auto"/>
          <w:spacing w:val="0"/>
          <w:position w:val="0"/>
          <w:sz w:val="22"/>
          <w:shd w:fill="auto" w:val="clear"/>
        </w:rPr>
        <w:br/>
        <w:t xml:space="preserve">- Super Admin (can make admin accounts)</w:t>
        <w:br/>
        <w:t xml:space="preserve">- Admin (can create user accounts)</w:t>
        <w:br/>
        <w:t xml:space="preserve">- Registration Desk</w:t>
        <w:br/>
        <w:t xml:space="preserve">- Resolution Desk</w:t>
        <w:br/>
        <w:t xml:space="preserve">- MLA Representative</w:t>
      </w:r>
    </w:p>
    <w:p>
      <w:pPr>
        <w:numPr>
          <w:ilvl w:val="0"/>
          <w:numId w:val="21"/>
        </w:numPr>
        <w:spacing w:before="0" w:after="120" w:line="259"/>
        <w:ind w:right="0" w:left="115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Resolution Time tracker for all complaints (in days). This will help us see how fast complaints are being resolved. </w:t>
      </w:r>
      <w:r>
        <w:rPr>
          <w:rFonts w:ascii="Calibri" w:hAnsi="Calibri" w:cs="Calibri" w:eastAsia="Calibri"/>
          <w:b/>
          <w:color w:val="FF0000"/>
          <w:spacing w:val="0"/>
          <w:position w:val="0"/>
          <w:sz w:val="22"/>
          <w:shd w:fill="auto" w:val="clear"/>
        </w:rPr>
        <w:t xml:space="preserve">[2]</w:t>
      </w:r>
    </w:p>
    <w:p>
      <w:pPr>
        <w:numPr>
          <w:ilvl w:val="0"/>
          <w:numId w:val="21"/>
        </w:numPr>
        <w:spacing w:before="0" w:after="120" w:line="259"/>
        <w:ind w:right="0" w:left="1152"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All raw data to be made available in admin backend </w:t>
      </w:r>
      <w:r>
        <w:rPr>
          <w:rFonts w:ascii="Calibri" w:hAnsi="Calibri" w:cs="Calibri" w:eastAsia="Calibri"/>
          <w:b/>
          <w:color w:val="FF0000"/>
          <w:spacing w:val="0"/>
          <w:position w:val="0"/>
          <w:sz w:val="22"/>
          <w:shd w:fill="auto" w:val="clear"/>
        </w:rPr>
        <w:t xml:space="preserve">[0 - High Priority]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12">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