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769B2" w14:textId="11D2C6C8" w:rsidR="005C572D" w:rsidRDefault="00F15253" w:rsidP="00F15253">
      <w:pPr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Business Question and Visualization </w:t>
      </w:r>
      <w:r>
        <w:rPr>
          <w:rFonts w:ascii="Cambria" w:eastAsia="Cambria" w:hAnsi="Cambria" w:cs="Cambria"/>
          <w:b/>
          <w:sz w:val="32"/>
          <w:szCs w:val="32"/>
        </w:rPr>
        <w:t>Report</w:t>
      </w:r>
    </w:p>
    <w:p w14:paraId="168EACEE" w14:textId="77777777" w:rsidR="005C572D" w:rsidRDefault="005C572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C572D" w14:paraId="62F050F8" w14:textId="77777777">
        <w:trPr>
          <w:jc w:val="center"/>
        </w:trPr>
        <w:tc>
          <w:tcPr>
            <w:tcW w:w="4508" w:type="dxa"/>
          </w:tcPr>
          <w:p w14:paraId="7A8CE313" w14:textId="77777777" w:rsidR="005C572D" w:rsidRPr="00C33BCC" w:rsidRDefault="0000000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33BCC">
              <w:rPr>
                <w:rFonts w:ascii="Times New Roman" w:eastAsia="Arial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09F04E16" w14:textId="5122F5ED" w:rsidR="005C572D" w:rsidRPr="00C33BCC" w:rsidRDefault="00C33BCC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33BCC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 w:rsidR="00FE5CBE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  <w:r w:rsidRPr="00C33BC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July 2024</w:t>
            </w:r>
          </w:p>
        </w:tc>
      </w:tr>
      <w:tr w:rsidR="005C572D" w14:paraId="53A9DAC7" w14:textId="77777777">
        <w:trPr>
          <w:jc w:val="center"/>
        </w:trPr>
        <w:tc>
          <w:tcPr>
            <w:tcW w:w="4508" w:type="dxa"/>
          </w:tcPr>
          <w:p w14:paraId="385F3607" w14:textId="77777777" w:rsidR="005C572D" w:rsidRPr="00C33BCC" w:rsidRDefault="0000000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33BCC">
              <w:rPr>
                <w:rFonts w:ascii="Times New Roman" w:eastAsia="Arial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37A86EA7" w14:textId="1DCC5F37" w:rsidR="005C572D" w:rsidRPr="00C33BCC" w:rsidRDefault="00FE5CBE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-</w:t>
            </w:r>
          </w:p>
        </w:tc>
      </w:tr>
      <w:tr w:rsidR="005C572D" w14:paraId="4937D7B2" w14:textId="77777777" w:rsidTr="00FE5CBE">
        <w:trPr>
          <w:trHeight w:val="377"/>
          <w:jc w:val="center"/>
        </w:trPr>
        <w:tc>
          <w:tcPr>
            <w:tcW w:w="4508" w:type="dxa"/>
          </w:tcPr>
          <w:p w14:paraId="363AE387" w14:textId="77777777" w:rsidR="005C572D" w:rsidRPr="00C33BCC" w:rsidRDefault="0000000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33BCC">
              <w:rPr>
                <w:rFonts w:ascii="Times New Roman" w:eastAsia="Arial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0C3786B7" w14:textId="436A0420" w:rsidR="005C572D" w:rsidRPr="00C33BCC" w:rsidRDefault="00C33BCC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33BCC">
              <w:rPr>
                <w:rFonts w:ascii="Times New Roman" w:eastAsia="Arial" w:hAnsi="Times New Roman" w:cs="Times New Roman"/>
                <w:sz w:val="24"/>
                <w:szCs w:val="24"/>
              </w:rPr>
              <w:t>Global Food Production Trends and Analysis</w:t>
            </w:r>
          </w:p>
        </w:tc>
      </w:tr>
      <w:tr w:rsidR="005C572D" w14:paraId="46DB63D2" w14:textId="77777777">
        <w:trPr>
          <w:jc w:val="center"/>
        </w:trPr>
        <w:tc>
          <w:tcPr>
            <w:tcW w:w="4508" w:type="dxa"/>
          </w:tcPr>
          <w:p w14:paraId="7E5AB0DC" w14:textId="77777777" w:rsidR="005C572D" w:rsidRPr="00C33BCC" w:rsidRDefault="0000000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33BCC">
              <w:rPr>
                <w:rFonts w:ascii="Times New Roman" w:eastAsia="Arial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783FE905" w14:textId="77777777" w:rsidR="005C572D" w:rsidRPr="00C33BCC" w:rsidRDefault="0000000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33BCC">
              <w:rPr>
                <w:rFonts w:ascii="Times New Roman" w:eastAsia="Arial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699144A1" w14:textId="77777777" w:rsidR="005C572D" w:rsidRDefault="005C572D">
      <w:pPr>
        <w:rPr>
          <w:rFonts w:ascii="Cambria" w:eastAsia="Cambria" w:hAnsi="Cambria" w:cs="Cambria"/>
          <w:b/>
          <w:color w:val="000000"/>
          <w:sz w:val="32"/>
          <w:szCs w:val="32"/>
        </w:rPr>
      </w:pPr>
    </w:p>
    <w:p w14:paraId="1200CFFC" w14:textId="5DDB314B" w:rsidR="00F15253" w:rsidRPr="00827D39" w:rsidRDefault="00F15253" w:rsidP="00827D39">
      <w:pPr>
        <w:ind w:left="720"/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  <w:t>Business Questions and Visualisation</w:t>
      </w:r>
    </w:p>
    <w:p w14:paraId="6D8AFE43" w14:textId="21E9E2A3" w:rsidR="00837A58" w:rsidRPr="000C7196" w:rsidRDefault="00837A58" w:rsidP="00837A58">
      <w:pPr>
        <w:pStyle w:val="ListNumber"/>
        <w:tabs>
          <w:tab w:val="num" w:pos="360"/>
        </w:tabs>
        <w:ind w:left="360" w:hanging="360"/>
        <w:rPr>
          <w:rFonts w:ascii="Cambria" w:hAnsi="Cambria"/>
          <w:b/>
          <w:bCs/>
          <w:sz w:val="24"/>
          <w:szCs w:val="24"/>
        </w:rPr>
      </w:pPr>
      <w:bookmarkStart w:id="0" w:name="_Hlk204694044"/>
      <w:bookmarkStart w:id="1" w:name="_Hlk204694399"/>
      <w:r w:rsidRPr="000C7196">
        <w:rPr>
          <w:rFonts w:ascii="Cambria" w:hAnsi="Cambria"/>
          <w:b/>
          <w:bCs/>
          <w:sz w:val="24"/>
          <w:szCs w:val="24"/>
        </w:rPr>
        <w:t>What is the total global production of rice from 1961 to 2023?</w:t>
      </w:r>
    </w:p>
    <w:bookmarkEnd w:id="0"/>
    <w:p w14:paraId="08493C77" w14:textId="77777777" w:rsidR="00837A58" w:rsidRPr="001720D8" w:rsidRDefault="00837A58" w:rsidP="00837A58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1720D8">
        <w:rPr>
          <w:rFonts w:ascii="Cambria" w:hAnsi="Cambria"/>
          <w:i/>
          <w:iCs/>
          <w:sz w:val="24"/>
          <w:szCs w:val="24"/>
        </w:rPr>
        <w:t>Visualization</w:t>
      </w:r>
      <w:r w:rsidRPr="001720D8">
        <w:rPr>
          <w:rFonts w:ascii="Times New Roman" w:hAnsi="Times New Roman" w:cs="Times New Roman"/>
          <w:sz w:val="24"/>
          <w:szCs w:val="24"/>
        </w:rPr>
        <w:t>: Card Visual</w:t>
      </w:r>
    </w:p>
    <w:p w14:paraId="7CA158E6" w14:textId="77777777" w:rsidR="00837A58" w:rsidRPr="001720D8" w:rsidRDefault="00837A58" w:rsidP="00837A58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1720D8">
        <w:rPr>
          <w:rFonts w:ascii="Times New Roman" w:hAnsi="Times New Roman" w:cs="Times New Roman"/>
          <w:sz w:val="24"/>
          <w:szCs w:val="24"/>
        </w:rPr>
        <w:t xml:space="preserve">Shows 269 billion </w:t>
      </w:r>
      <w:proofErr w:type="spellStart"/>
      <w:r w:rsidRPr="001720D8">
        <w:rPr>
          <w:rFonts w:ascii="Times New Roman" w:hAnsi="Times New Roman" w:cs="Times New Roman"/>
          <w:sz w:val="24"/>
          <w:szCs w:val="24"/>
        </w:rPr>
        <w:t>tonnes</w:t>
      </w:r>
      <w:proofErr w:type="spellEnd"/>
      <w:r w:rsidRPr="001720D8">
        <w:rPr>
          <w:rFonts w:ascii="Times New Roman" w:hAnsi="Times New Roman" w:cs="Times New Roman"/>
          <w:sz w:val="24"/>
          <w:szCs w:val="24"/>
        </w:rPr>
        <w:t xml:space="preserve"> of rice produced globally.</w:t>
      </w:r>
    </w:p>
    <w:p w14:paraId="72CF1DCD" w14:textId="77777777" w:rsidR="00827D39" w:rsidRDefault="00837A58" w:rsidP="00837A58">
      <w:pPr>
        <w:pStyle w:val="ListBullet"/>
        <w:tabs>
          <w:tab w:val="num" w:pos="360"/>
        </w:tabs>
        <w:ind w:left="360" w:hanging="360"/>
        <w:rPr>
          <w:rFonts w:ascii="Cambria" w:hAnsi="Cambria"/>
          <w:i/>
          <w:iCs/>
          <w:sz w:val="24"/>
          <w:szCs w:val="24"/>
        </w:rPr>
      </w:pPr>
      <w:r w:rsidRPr="001720D8">
        <w:rPr>
          <w:rFonts w:ascii="Cambria" w:hAnsi="Cambria"/>
          <w:i/>
          <w:iCs/>
          <w:sz w:val="24"/>
          <w:szCs w:val="24"/>
        </w:rPr>
        <w:t xml:space="preserve">Screenshot of </w:t>
      </w:r>
      <w:proofErr w:type="spellStart"/>
      <w:r w:rsidR="001720D8">
        <w:rPr>
          <w:rFonts w:ascii="Cambria" w:hAnsi="Cambria"/>
          <w:i/>
          <w:iCs/>
          <w:sz w:val="24"/>
          <w:szCs w:val="24"/>
        </w:rPr>
        <w:t>V</w:t>
      </w:r>
      <w:r w:rsidRPr="001720D8">
        <w:rPr>
          <w:rFonts w:ascii="Cambria" w:hAnsi="Cambria"/>
          <w:i/>
          <w:iCs/>
          <w:sz w:val="24"/>
          <w:szCs w:val="24"/>
        </w:rPr>
        <w:t>isualisation</w:t>
      </w:r>
      <w:proofErr w:type="spellEnd"/>
    </w:p>
    <w:bookmarkEnd w:id="1"/>
    <w:p w14:paraId="7A023735" w14:textId="77777777" w:rsidR="00827D39" w:rsidRDefault="00827D39" w:rsidP="00827D39">
      <w:pPr>
        <w:pStyle w:val="ListBullet"/>
        <w:numPr>
          <w:ilvl w:val="0"/>
          <w:numId w:val="0"/>
        </w:numPr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 xml:space="preserve">                 </w:t>
      </w:r>
    </w:p>
    <w:p w14:paraId="54DC6E2F" w14:textId="2DA9A94F" w:rsidR="00837A58" w:rsidRPr="001720D8" w:rsidRDefault="00827D39" w:rsidP="00827D39">
      <w:pPr>
        <w:pStyle w:val="ListBullet"/>
        <w:numPr>
          <w:ilvl w:val="0"/>
          <w:numId w:val="0"/>
        </w:numPr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 xml:space="preserve">                   </w:t>
      </w:r>
      <w:r>
        <w:rPr>
          <w:rFonts w:ascii="Cambria" w:hAnsi="Cambria"/>
          <w:i/>
          <w:iCs/>
          <w:noProof/>
          <w:sz w:val="24"/>
          <w:szCs w:val="24"/>
        </w:rPr>
        <w:drawing>
          <wp:inline distT="0" distB="0" distL="0" distR="0" wp14:anchorId="2DA7FF6A" wp14:editId="3948CFFE">
            <wp:extent cx="3831590" cy="1828651"/>
            <wp:effectExtent l="0" t="0" r="0" b="635"/>
            <wp:docPr id="1235242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42173" name="Picture 12352421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476" cy="187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A58" w:rsidRPr="001720D8">
        <w:rPr>
          <w:rFonts w:ascii="Cambria" w:hAnsi="Cambria"/>
          <w:i/>
          <w:iCs/>
          <w:sz w:val="24"/>
          <w:szCs w:val="24"/>
        </w:rPr>
        <w:br/>
      </w:r>
    </w:p>
    <w:p w14:paraId="277BDA04" w14:textId="77777777" w:rsidR="00837A58" w:rsidRDefault="00837A58" w:rsidP="00837A58"/>
    <w:p w14:paraId="5567963B" w14:textId="2D330320" w:rsidR="00837A58" w:rsidRPr="000C7196" w:rsidRDefault="00837A58" w:rsidP="00837A58">
      <w:pPr>
        <w:pStyle w:val="ListNumber"/>
        <w:tabs>
          <w:tab w:val="num" w:pos="360"/>
        </w:tabs>
        <w:ind w:left="360" w:hanging="360"/>
        <w:rPr>
          <w:rFonts w:ascii="Cambria" w:hAnsi="Cambria"/>
          <w:b/>
          <w:bCs/>
          <w:sz w:val="24"/>
          <w:szCs w:val="24"/>
        </w:rPr>
      </w:pPr>
      <w:bookmarkStart w:id="2" w:name="_Hlk204694074"/>
      <w:bookmarkStart w:id="3" w:name="_Hlk204694491"/>
      <w:bookmarkStart w:id="4" w:name="_Hlk204694505"/>
      <w:r w:rsidRPr="000C7196">
        <w:rPr>
          <w:rFonts w:ascii="Cambria" w:hAnsi="Cambria"/>
          <w:b/>
          <w:bCs/>
          <w:sz w:val="24"/>
          <w:szCs w:val="24"/>
        </w:rPr>
        <w:t>How much wheat has been produced worldwide during the same period?</w:t>
      </w:r>
    </w:p>
    <w:bookmarkEnd w:id="2"/>
    <w:p w14:paraId="01FB39EB" w14:textId="77777777" w:rsidR="00837A58" w:rsidRPr="001720D8" w:rsidRDefault="00837A58" w:rsidP="00837A58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1720D8">
        <w:rPr>
          <w:rFonts w:ascii="Cambria" w:hAnsi="Cambria"/>
          <w:i/>
          <w:iCs/>
          <w:sz w:val="24"/>
          <w:szCs w:val="24"/>
        </w:rPr>
        <w:t>Visualization</w:t>
      </w:r>
      <w:r>
        <w:t xml:space="preserve">: </w:t>
      </w:r>
      <w:r w:rsidRPr="001720D8">
        <w:rPr>
          <w:rFonts w:ascii="Times New Roman" w:hAnsi="Times New Roman" w:cs="Times New Roman"/>
          <w:sz w:val="24"/>
          <w:szCs w:val="24"/>
        </w:rPr>
        <w:t>Card Visual</w:t>
      </w:r>
    </w:p>
    <w:p w14:paraId="1DE98FBD" w14:textId="77777777" w:rsidR="00837A58" w:rsidRPr="001720D8" w:rsidRDefault="00837A58" w:rsidP="00837A58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1720D8">
        <w:rPr>
          <w:rFonts w:ascii="Times New Roman" w:hAnsi="Times New Roman" w:cs="Times New Roman"/>
          <w:sz w:val="24"/>
          <w:szCs w:val="24"/>
        </w:rPr>
        <w:t xml:space="preserve">Highlights 282 billion </w:t>
      </w:r>
      <w:proofErr w:type="spellStart"/>
      <w:r w:rsidRPr="001720D8">
        <w:rPr>
          <w:rFonts w:ascii="Times New Roman" w:hAnsi="Times New Roman" w:cs="Times New Roman"/>
          <w:sz w:val="24"/>
          <w:szCs w:val="24"/>
        </w:rPr>
        <w:t>tonnes</w:t>
      </w:r>
      <w:proofErr w:type="spellEnd"/>
      <w:r w:rsidRPr="001720D8">
        <w:rPr>
          <w:rFonts w:ascii="Times New Roman" w:hAnsi="Times New Roman" w:cs="Times New Roman"/>
          <w:sz w:val="24"/>
          <w:szCs w:val="24"/>
        </w:rPr>
        <w:t xml:space="preserve"> total wheat production.</w:t>
      </w:r>
    </w:p>
    <w:p w14:paraId="18F9D7BF" w14:textId="77777777" w:rsidR="00827D39" w:rsidRDefault="00837A58" w:rsidP="00837A58">
      <w:pPr>
        <w:pStyle w:val="ListBullet"/>
        <w:tabs>
          <w:tab w:val="num" w:pos="360"/>
        </w:tabs>
        <w:ind w:left="360" w:hanging="360"/>
        <w:rPr>
          <w:rFonts w:ascii="Cambria" w:hAnsi="Cambria"/>
          <w:i/>
          <w:iCs/>
          <w:sz w:val="24"/>
          <w:szCs w:val="24"/>
        </w:rPr>
      </w:pPr>
      <w:r w:rsidRPr="001720D8">
        <w:rPr>
          <w:rFonts w:ascii="Cambria" w:hAnsi="Cambria"/>
          <w:i/>
          <w:iCs/>
          <w:sz w:val="24"/>
          <w:szCs w:val="24"/>
        </w:rPr>
        <w:t xml:space="preserve">Screenshot of </w:t>
      </w:r>
      <w:proofErr w:type="spellStart"/>
      <w:r w:rsidR="001720D8">
        <w:rPr>
          <w:rFonts w:ascii="Cambria" w:hAnsi="Cambria"/>
          <w:i/>
          <w:iCs/>
          <w:sz w:val="24"/>
          <w:szCs w:val="24"/>
        </w:rPr>
        <w:t>V</w:t>
      </w:r>
      <w:r w:rsidRPr="001720D8">
        <w:rPr>
          <w:rFonts w:ascii="Cambria" w:hAnsi="Cambria"/>
          <w:i/>
          <w:iCs/>
          <w:sz w:val="24"/>
          <w:szCs w:val="24"/>
        </w:rPr>
        <w:t>isualisation</w:t>
      </w:r>
      <w:bookmarkEnd w:id="3"/>
      <w:proofErr w:type="spellEnd"/>
    </w:p>
    <w:bookmarkEnd w:id="4"/>
    <w:p w14:paraId="01C56BD4" w14:textId="77777777" w:rsidR="00C33BCC" w:rsidRDefault="00827D39" w:rsidP="00827D39">
      <w:pPr>
        <w:pStyle w:val="ListBullet"/>
        <w:numPr>
          <w:ilvl w:val="0"/>
          <w:numId w:val="0"/>
        </w:numPr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 xml:space="preserve">              </w:t>
      </w:r>
    </w:p>
    <w:p w14:paraId="243C1550" w14:textId="21D160BF" w:rsidR="00837A58" w:rsidRPr="001720D8" w:rsidRDefault="00C33BCC" w:rsidP="00827D39">
      <w:pPr>
        <w:pStyle w:val="ListBullet"/>
        <w:numPr>
          <w:ilvl w:val="0"/>
          <w:numId w:val="0"/>
        </w:numPr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lastRenderedPageBreak/>
        <w:t xml:space="preserve">              </w:t>
      </w:r>
      <w:r w:rsidR="00827D39">
        <w:rPr>
          <w:rFonts w:ascii="Cambria" w:hAnsi="Cambria"/>
          <w:i/>
          <w:iCs/>
          <w:sz w:val="24"/>
          <w:szCs w:val="24"/>
        </w:rPr>
        <w:t xml:space="preserve">     </w:t>
      </w:r>
      <w:r w:rsidR="00827D39">
        <w:rPr>
          <w:rFonts w:ascii="Cambria" w:hAnsi="Cambria"/>
          <w:i/>
          <w:iCs/>
          <w:noProof/>
          <w:sz w:val="24"/>
          <w:szCs w:val="24"/>
        </w:rPr>
        <w:drawing>
          <wp:inline distT="0" distB="0" distL="0" distR="0" wp14:anchorId="7C183912" wp14:editId="104BDED8">
            <wp:extent cx="3769914" cy="1859280"/>
            <wp:effectExtent l="0" t="0" r="2540" b="7620"/>
            <wp:docPr id="2934448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44881" name="Picture 2934448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400" cy="188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A58" w:rsidRPr="001720D8">
        <w:rPr>
          <w:rFonts w:ascii="Cambria" w:hAnsi="Cambria"/>
          <w:i/>
          <w:iCs/>
          <w:sz w:val="24"/>
          <w:szCs w:val="24"/>
        </w:rPr>
        <w:br/>
      </w:r>
    </w:p>
    <w:p w14:paraId="300A6BC4" w14:textId="77777777" w:rsidR="00837A58" w:rsidRDefault="00837A58" w:rsidP="00837A58"/>
    <w:p w14:paraId="1AD4FF8B" w14:textId="3F527197" w:rsidR="00837A58" w:rsidRPr="000C7196" w:rsidRDefault="00837A58" w:rsidP="00837A58">
      <w:pPr>
        <w:pStyle w:val="ListNumber"/>
        <w:tabs>
          <w:tab w:val="num" w:pos="360"/>
        </w:tabs>
        <w:ind w:left="360" w:hanging="360"/>
        <w:rPr>
          <w:rFonts w:ascii="Cambria" w:hAnsi="Cambria"/>
          <w:b/>
          <w:bCs/>
          <w:sz w:val="24"/>
          <w:szCs w:val="24"/>
        </w:rPr>
      </w:pPr>
      <w:bookmarkStart w:id="5" w:name="_Hlk204694091"/>
      <w:bookmarkStart w:id="6" w:name="_Hlk204694534"/>
      <w:r w:rsidRPr="000C7196">
        <w:rPr>
          <w:rFonts w:ascii="Cambria" w:hAnsi="Cambria"/>
          <w:b/>
          <w:bCs/>
          <w:sz w:val="24"/>
          <w:szCs w:val="24"/>
        </w:rPr>
        <w:t>What is the total production of tea globally?</w:t>
      </w:r>
    </w:p>
    <w:bookmarkEnd w:id="5"/>
    <w:p w14:paraId="785C39F4" w14:textId="77777777" w:rsidR="00837A58" w:rsidRPr="001720D8" w:rsidRDefault="00837A58" w:rsidP="00837A58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1720D8">
        <w:rPr>
          <w:rFonts w:ascii="Cambria" w:hAnsi="Cambria"/>
          <w:i/>
          <w:iCs/>
          <w:sz w:val="24"/>
          <w:szCs w:val="24"/>
        </w:rPr>
        <w:t>Visualization</w:t>
      </w:r>
      <w:r>
        <w:t xml:space="preserve">: </w:t>
      </w:r>
      <w:r w:rsidRPr="001720D8">
        <w:rPr>
          <w:rFonts w:ascii="Times New Roman" w:hAnsi="Times New Roman" w:cs="Times New Roman"/>
          <w:sz w:val="24"/>
          <w:szCs w:val="24"/>
        </w:rPr>
        <w:t>Gauge Chart</w:t>
      </w:r>
    </w:p>
    <w:p w14:paraId="05284A45" w14:textId="77777777" w:rsidR="00837A58" w:rsidRPr="001720D8" w:rsidRDefault="00837A58" w:rsidP="00837A58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1720D8">
        <w:rPr>
          <w:rFonts w:ascii="Times New Roman" w:hAnsi="Times New Roman" w:cs="Times New Roman"/>
          <w:sz w:val="24"/>
          <w:szCs w:val="24"/>
        </w:rPr>
        <w:t xml:space="preserve">Illustrates 2 billion </w:t>
      </w:r>
      <w:proofErr w:type="spellStart"/>
      <w:r w:rsidRPr="001720D8">
        <w:rPr>
          <w:rFonts w:ascii="Times New Roman" w:hAnsi="Times New Roman" w:cs="Times New Roman"/>
          <w:sz w:val="24"/>
          <w:szCs w:val="24"/>
        </w:rPr>
        <w:t>tonnes</w:t>
      </w:r>
      <w:proofErr w:type="spellEnd"/>
      <w:r w:rsidRPr="001720D8">
        <w:rPr>
          <w:rFonts w:ascii="Times New Roman" w:hAnsi="Times New Roman" w:cs="Times New Roman"/>
          <w:sz w:val="24"/>
          <w:szCs w:val="24"/>
        </w:rPr>
        <w:t xml:space="preserve"> of tea production.</w:t>
      </w:r>
    </w:p>
    <w:p w14:paraId="506ABE59" w14:textId="77777777" w:rsidR="00827D39" w:rsidRDefault="00837A58" w:rsidP="00837A58">
      <w:pPr>
        <w:pStyle w:val="ListBullet"/>
        <w:tabs>
          <w:tab w:val="num" w:pos="360"/>
        </w:tabs>
        <w:ind w:left="360" w:hanging="360"/>
        <w:rPr>
          <w:rFonts w:ascii="Cambria" w:hAnsi="Cambria"/>
          <w:i/>
          <w:iCs/>
          <w:sz w:val="24"/>
          <w:szCs w:val="24"/>
        </w:rPr>
      </w:pPr>
      <w:r w:rsidRPr="001720D8">
        <w:rPr>
          <w:rFonts w:ascii="Cambria" w:hAnsi="Cambria"/>
          <w:i/>
          <w:iCs/>
          <w:sz w:val="24"/>
          <w:szCs w:val="24"/>
        </w:rPr>
        <w:t xml:space="preserve">Screenshot of </w:t>
      </w:r>
      <w:proofErr w:type="spellStart"/>
      <w:r w:rsidR="001720D8">
        <w:rPr>
          <w:rFonts w:ascii="Cambria" w:hAnsi="Cambria"/>
          <w:i/>
          <w:iCs/>
          <w:sz w:val="24"/>
          <w:szCs w:val="24"/>
        </w:rPr>
        <w:t>V</w:t>
      </w:r>
      <w:r w:rsidRPr="001720D8">
        <w:rPr>
          <w:rFonts w:ascii="Cambria" w:hAnsi="Cambria"/>
          <w:i/>
          <w:iCs/>
          <w:sz w:val="24"/>
          <w:szCs w:val="24"/>
        </w:rPr>
        <w:t>isualisation</w:t>
      </w:r>
      <w:proofErr w:type="spellEnd"/>
    </w:p>
    <w:bookmarkEnd w:id="6"/>
    <w:p w14:paraId="0A7E6B27" w14:textId="77777777" w:rsidR="00827D39" w:rsidRDefault="00827D39" w:rsidP="00827D39">
      <w:pPr>
        <w:pStyle w:val="ListBullet"/>
        <w:numPr>
          <w:ilvl w:val="0"/>
          <w:numId w:val="0"/>
        </w:numPr>
        <w:ind w:left="360"/>
        <w:rPr>
          <w:rFonts w:ascii="Cambria" w:hAnsi="Cambria"/>
          <w:i/>
          <w:iCs/>
          <w:sz w:val="24"/>
          <w:szCs w:val="24"/>
        </w:rPr>
      </w:pPr>
    </w:p>
    <w:p w14:paraId="75B5D9A8" w14:textId="1195405A" w:rsidR="00837A58" w:rsidRPr="001720D8" w:rsidRDefault="00827D39" w:rsidP="00827D39">
      <w:pPr>
        <w:pStyle w:val="ListBullet"/>
        <w:numPr>
          <w:ilvl w:val="0"/>
          <w:numId w:val="0"/>
        </w:numPr>
        <w:ind w:left="360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 xml:space="preserve">                           </w:t>
      </w:r>
      <w:r>
        <w:rPr>
          <w:rFonts w:ascii="Cambria" w:hAnsi="Cambria"/>
          <w:i/>
          <w:iCs/>
          <w:noProof/>
          <w:sz w:val="24"/>
          <w:szCs w:val="24"/>
        </w:rPr>
        <w:drawing>
          <wp:inline distT="0" distB="0" distL="0" distR="0" wp14:anchorId="4CFA85A8" wp14:editId="57F52048">
            <wp:extent cx="2838450" cy="2400072"/>
            <wp:effectExtent l="0" t="0" r="0" b="635"/>
            <wp:docPr id="9428736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73685" name="Picture 94287368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552" cy="240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A58" w:rsidRPr="001720D8">
        <w:rPr>
          <w:rFonts w:ascii="Cambria" w:hAnsi="Cambria"/>
          <w:i/>
          <w:iCs/>
          <w:sz w:val="24"/>
          <w:szCs w:val="24"/>
        </w:rPr>
        <w:br/>
      </w:r>
    </w:p>
    <w:p w14:paraId="5C6C02C2" w14:textId="77777777" w:rsidR="00837A58" w:rsidRDefault="00837A58" w:rsidP="00837A58"/>
    <w:p w14:paraId="36B2A8B7" w14:textId="23EAA823" w:rsidR="00837A58" w:rsidRPr="000C7196" w:rsidRDefault="00837A58" w:rsidP="00837A58">
      <w:pPr>
        <w:pStyle w:val="ListNumber"/>
        <w:tabs>
          <w:tab w:val="num" w:pos="360"/>
        </w:tabs>
        <w:ind w:left="360" w:hanging="360"/>
        <w:rPr>
          <w:rFonts w:ascii="Cambria" w:hAnsi="Cambria"/>
          <w:b/>
          <w:bCs/>
          <w:sz w:val="24"/>
          <w:szCs w:val="24"/>
        </w:rPr>
      </w:pPr>
      <w:bookmarkStart w:id="7" w:name="_Hlk204694099"/>
      <w:bookmarkStart w:id="8" w:name="_Hlk204694568"/>
      <w:r w:rsidRPr="000C7196">
        <w:rPr>
          <w:rFonts w:ascii="Cambria" w:hAnsi="Cambria"/>
          <w:b/>
          <w:bCs/>
          <w:sz w:val="24"/>
          <w:szCs w:val="24"/>
        </w:rPr>
        <w:t xml:space="preserve">Which regions have produced the </w:t>
      </w:r>
      <w:proofErr w:type="gramStart"/>
      <w:r w:rsidRPr="000C7196">
        <w:rPr>
          <w:rFonts w:ascii="Cambria" w:hAnsi="Cambria"/>
          <w:b/>
          <w:bCs/>
          <w:sz w:val="24"/>
          <w:szCs w:val="24"/>
        </w:rPr>
        <w:t>most green</w:t>
      </w:r>
      <w:proofErr w:type="gramEnd"/>
      <w:r w:rsidRPr="000C7196">
        <w:rPr>
          <w:rFonts w:ascii="Cambria" w:hAnsi="Cambria"/>
          <w:b/>
          <w:bCs/>
          <w:sz w:val="24"/>
          <w:szCs w:val="24"/>
        </w:rPr>
        <w:t xml:space="preserve"> coffee?</w:t>
      </w:r>
    </w:p>
    <w:bookmarkEnd w:id="7"/>
    <w:p w14:paraId="7EFF3EF5" w14:textId="77777777" w:rsidR="00837A58" w:rsidRPr="000E4809" w:rsidRDefault="00837A58" w:rsidP="00837A58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1720D8">
        <w:rPr>
          <w:rFonts w:ascii="Cambria" w:hAnsi="Cambria"/>
          <w:i/>
          <w:iCs/>
          <w:sz w:val="24"/>
          <w:szCs w:val="24"/>
        </w:rPr>
        <w:t>Visualization</w:t>
      </w:r>
      <w:r>
        <w:t xml:space="preserve">: </w:t>
      </w:r>
      <w:r w:rsidRPr="000E4809">
        <w:rPr>
          <w:rFonts w:ascii="Times New Roman" w:hAnsi="Times New Roman" w:cs="Times New Roman"/>
          <w:sz w:val="24"/>
          <w:szCs w:val="24"/>
        </w:rPr>
        <w:t>Bar Chart</w:t>
      </w:r>
    </w:p>
    <w:p w14:paraId="211F2BFA" w14:textId="77777777" w:rsidR="00837A58" w:rsidRPr="000E4809" w:rsidRDefault="00837A58" w:rsidP="00837A58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0E4809">
        <w:rPr>
          <w:rFonts w:ascii="Times New Roman" w:hAnsi="Times New Roman" w:cs="Times New Roman"/>
          <w:sz w:val="24"/>
          <w:szCs w:val="24"/>
        </w:rPr>
        <w:t>Africa leads, followed by Asia and the Americas.</w:t>
      </w:r>
    </w:p>
    <w:p w14:paraId="43E6C9BF" w14:textId="6796CD96" w:rsidR="00837A58" w:rsidRDefault="00837A58" w:rsidP="00837A58">
      <w:pPr>
        <w:pStyle w:val="ListBullet"/>
        <w:tabs>
          <w:tab w:val="num" w:pos="360"/>
        </w:tabs>
        <w:ind w:left="360" w:hanging="360"/>
        <w:rPr>
          <w:rFonts w:ascii="Cambria" w:hAnsi="Cambria"/>
          <w:i/>
          <w:iCs/>
          <w:sz w:val="24"/>
          <w:szCs w:val="24"/>
        </w:rPr>
      </w:pPr>
      <w:r w:rsidRPr="001720D8">
        <w:rPr>
          <w:rFonts w:ascii="Cambria" w:hAnsi="Cambria"/>
          <w:i/>
          <w:iCs/>
          <w:sz w:val="24"/>
          <w:szCs w:val="24"/>
        </w:rPr>
        <w:t xml:space="preserve">Screenshot of </w:t>
      </w:r>
      <w:proofErr w:type="spellStart"/>
      <w:r w:rsidR="001720D8">
        <w:rPr>
          <w:rFonts w:ascii="Cambria" w:hAnsi="Cambria"/>
          <w:i/>
          <w:iCs/>
          <w:sz w:val="24"/>
          <w:szCs w:val="24"/>
        </w:rPr>
        <w:t>V</w:t>
      </w:r>
      <w:r w:rsidRPr="001720D8">
        <w:rPr>
          <w:rFonts w:ascii="Cambria" w:hAnsi="Cambria"/>
          <w:i/>
          <w:iCs/>
          <w:sz w:val="24"/>
          <w:szCs w:val="24"/>
        </w:rPr>
        <w:t>isualisation</w:t>
      </w:r>
      <w:bookmarkEnd w:id="8"/>
      <w:proofErr w:type="spellEnd"/>
      <w:r w:rsidRPr="001720D8">
        <w:rPr>
          <w:rFonts w:ascii="Cambria" w:hAnsi="Cambria"/>
          <w:i/>
          <w:iCs/>
          <w:sz w:val="24"/>
          <w:szCs w:val="24"/>
        </w:rPr>
        <w:br/>
      </w:r>
    </w:p>
    <w:p w14:paraId="5AE5F270" w14:textId="4230DB2C" w:rsidR="00D44887" w:rsidRPr="001720D8" w:rsidRDefault="00D44887" w:rsidP="00D44887">
      <w:pPr>
        <w:pStyle w:val="ListBullet"/>
        <w:numPr>
          <w:ilvl w:val="0"/>
          <w:numId w:val="0"/>
        </w:numPr>
        <w:ind w:left="360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lastRenderedPageBreak/>
        <w:t xml:space="preserve">           </w:t>
      </w:r>
      <w:r>
        <w:rPr>
          <w:rFonts w:ascii="Cambria" w:hAnsi="Cambria"/>
          <w:i/>
          <w:iCs/>
          <w:noProof/>
          <w:sz w:val="24"/>
          <w:szCs w:val="24"/>
        </w:rPr>
        <w:drawing>
          <wp:inline distT="0" distB="0" distL="0" distR="0" wp14:anchorId="211C9987" wp14:editId="1FADA6AE">
            <wp:extent cx="4591672" cy="3067050"/>
            <wp:effectExtent l="0" t="0" r="0" b="0"/>
            <wp:docPr id="18053047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04758" name="Picture 18053047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532" cy="30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7982" w14:textId="77777777" w:rsidR="00837A58" w:rsidRDefault="00837A58" w:rsidP="00837A58"/>
    <w:p w14:paraId="4A0030E4" w14:textId="333770D8" w:rsidR="00837A58" w:rsidRPr="000C7196" w:rsidRDefault="00837A58" w:rsidP="00837A58">
      <w:pPr>
        <w:pStyle w:val="ListNumber"/>
        <w:tabs>
          <w:tab w:val="num" w:pos="360"/>
        </w:tabs>
        <w:ind w:left="360" w:hanging="360"/>
        <w:rPr>
          <w:rFonts w:ascii="Cambria" w:hAnsi="Cambria"/>
          <w:b/>
          <w:bCs/>
          <w:sz w:val="24"/>
          <w:szCs w:val="24"/>
        </w:rPr>
      </w:pPr>
      <w:bookmarkStart w:id="9" w:name="_Hlk204694115"/>
      <w:bookmarkStart w:id="10" w:name="_Hlk204694618"/>
      <w:r w:rsidRPr="000C7196">
        <w:rPr>
          <w:rFonts w:ascii="Cambria" w:hAnsi="Cambria"/>
          <w:b/>
          <w:bCs/>
          <w:sz w:val="24"/>
          <w:szCs w:val="24"/>
        </w:rPr>
        <w:t>How have wheat, maize, and rice production changed over time (1961–2023)?</w:t>
      </w:r>
    </w:p>
    <w:bookmarkEnd w:id="9"/>
    <w:p w14:paraId="04606B4E" w14:textId="77777777" w:rsidR="00837A58" w:rsidRPr="000E4809" w:rsidRDefault="00837A58" w:rsidP="00837A58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1720D8">
        <w:rPr>
          <w:rFonts w:ascii="Cambria" w:hAnsi="Cambria"/>
          <w:i/>
          <w:iCs/>
          <w:sz w:val="24"/>
          <w:szCs w:val="24"/>
        </w:rPr>
        <w:t>Visualization</w:t>
      </w:r>
      <w:r>
        <w:t xml:space="preserve">: </w:t>
      </w:r>
      <w:r w:rsidRPr="000E4809">
        <w:rPr>
          <w:rFonts w:ascii="Times New Roman" w:hAnsi="Times New Roman" w:cs="Times New Roman"/>
          <w:sz w:val="24"/>
          <w:szCs w:val="24"/>
        </w:rPr>
        <w:t>Area Chart</w:t>
      </w:r>
    </w:p>
    <w:p w14:paraId="020145F6" w14:textId="77777777" w:rsidR="00837A58" w:rsidRPr="000E4809" w:rsidRDefault="00837A58" w:rsidP="00837A58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0E4809">
        <w:rPr>
          <w:rFonts w:ascii="Times New Roman" w:hAnsi="Times New Roman" w:cs="Times New Roman"/>
          <w:sz w:val="24"/>
          <w:szCs w:val="24"/>
        </w:rPr>
        <w:t>Tracks trends and growth in key crop production.</w:t>
      </w:r>
    </w:p>
    <w:p w14:paraId="6B2EA733" w14:textId="77777777" w:rsidR="008B5E1B" w:rsidRDefault="00837A58" w:rsidP="00837A58">
      <w:pPr>
        <w:pStyle w:val="ListBullet"/>
        <w:tabs>
          <w:tab w:val="num" w:pos="360"/>
        </w:tabs>
        <w:ind w:left="360" w:hanging="360"/>
        <w:rPr>
          <w:rFonts w:ascii="Cambria" w:hAnsi="Cambria"/>
          <w:i/>
          <w:iCs/>
          <w:sz w:val="24"/>
          <w:szCs w:val="24"/>
        </w:rPr>
      </w:pPr>
      <w:r w:rsidRPr="001720D8">
        <w:rPr>
          <w:rFonts w:ascii="Cambria" w:hAnsi="Cambria"/>
          <w:i/>
          <w:iCs/>
          <w:sz w:val="24"/>
          <w:szCs w:val="24"/>
        </w:rPr>
        <w:t xml:space="preserve">Screenshot of </w:t>
      </w:r>
      <w:proofErr w:type="spellStart"/>
      <w:r w:rsidR="001720D8">
        <w:rPr>
          <w:rFonts w:ascii="Cambria" w:hAnsi="Cambria"/>
          <w:i/>
          <w:iCs/>
          <w:sz w:val="24"/>
          <w:szCs w:val="24"/>
        </w:rPr>
        <w:t>V</w:t>
      </w:r>
      <w:r w:rsidRPr="001720D8">
        <w:rPr>
          <w:rFonts w:ascii="Cambria" w:hAnsi="Cambria"/>
          <w:i/>
          <w:iCs/>
          <w:sz w:val="24"/>
          <w:szCs w:val="24"/>
        </w:rPr>
        <w:t>isualisation</w:t>
      </w:r>
      <w:proofErr w:type="spellEnd"/>
    </w:p>
    <w:bookmarkEnd w:id="10"/>
    <w:p w14:paraId="3345D22F" w14:textId="77777777" w:rsidR="008B5E1B" w:rsidRDefault="008B5E1B" w:rsidP="008B5E1B">
      <w:pPr>
        <w:pStyle w:val="ListBullet"/>
        <w:numPr>
          <w:ilvl w:val="0"/>
          <w:numId w:val="0"/>
        </w:numPr>
        <w:rPr>
          <w:rFonts w:ascii="Cambria" w:hAnsi="Cambria"/>
          <w:i/>
          <w:iCs/>
          <w:sz w:val="24"/>
          <w:szCs w:val="24"/>
        </w:rPr>
      </w:pPr>
    </w:p>
    <w:p w14:paraId="05E5B1CE" w14:textId="30456722" w:rsidR="00837A58" w:rsidRPr="001720D8" w:rsidRDefault="008B5E1B" w:rsidP="008B5E1B">
      <w:pPr>
        <w:pStyle w:val="ListBullet"/>
        <w:numPr>
          <w:ilvl w:val="0"/>
          <w:numId w:val="0"/>
        </w:numPr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 xml:space="preserve">                  </w:t>
      </w:r>
      <w:r>
        <w:rPr>
          <w:rFonts w:ascii="Cambria" w:hAnsi="Cambria"/>
          <w:i/>
          <w:iCs/>
          <w:noProof/>
          <w:sz w:val="24"/>
          <w:szCs w:val="24"/>
        </w:rPr>
        <w:drawing>
          <wp:inline distT="0" distB="0" distL="0" distR="0" wp14:anchorId="1C0BB631" wp14:editId="199BA938">
            <wp:extent cx="3816350" cy="2574535"/>
            <wp:effectExtent l="0" t="0" r="0" b="0"/>
            <wp:docPr id="16249809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80948" name="Picture 16249809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864" cy="2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A58" w:rsidRPr="001720D8">
        <w:rPr>
          <w:rFonts w:ascii="Cambria" w:hAnsi="Cambria"/>
          <w:i/>
          <w:iCs/>
          <w:sz w:val="24"/>
          <w:szCs w:val="24"/>
        </w:rPr>
        <w:br/>
      </w:r>
    </w:p>
    <w:p w14:paraId="57E2F198" w14:textId="77777777" w:rsidR="00837A58" w:rsidRDefault="00837A58" w:rsidP="00837A58"/>
    <w:p w14:paraId="385B492C" w14:textId="13129689" w:rsidR="00837A58" w:rsidRPr="000C7196" w:rsidRDefault="00837A58" w:rsidP="00837A58">
      <w:pPr>
        <w:pStyle w:val="ListNumber"/>
        <w:tabs>
          <w:tab w:val="num" w:pos="360"/>
        </w:tabs>
        <w:ind w:left="360" w:hanging="360"/>
        <w:rPr>
          <w:rFonts w:ascii="Cambria" w:hAnsi="Cambria"/>
          <w:b/>
          <w:bCs/>
          <w:sz w:val="24"/>
          <w:szCs w:val="24"/>
        </w:rPr>
      </w:pPr>
      <w:bookmarkStart w:id="11" w:name="_Hlk204694127"/>
      <w:bookmarkStart w:id="12" w:name="_Hlk204694684"/>
      <w:r w:rsidRPr="000C7196">
        <w:rPr>
          <w:rFonts w:ascii="Cambria" w:hAnsi="Cambria"/>
          <w:b/>
          <w:bCs/>
          <w:sz w:val="24"/>
          <w:szCs w:val="24"/>
        </w:rPr>
        <w:t>What is the production breakdown of apples, avocados, bananas, and oranges by region?</w:t>
      </w:r>
    </w:p>
    <w:bookmarkEnd w:id="11"/>
    <w:p w14:paraId="2112FC4C" w14:textId="77777777" w:rsidR="00837A58" w:rsidRPr="000E4809" w:rsidRDefault="00837A58" w:rsidP="00837A58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1720D8">
        <w:rPr>
          <w:rFonts w:ascii="Cambria" w:hAnsi="Cambria"/>
          <w:i/>
          <w:iCs/>
          <w:sz w:val="24"/>
          <w:szCs w:val="24"/>
        </w:rPr>
        <w:t>Visualization</w:t>
      </w:r>
      <w:r>
        <w:t xml:space="preserve">: </w:t>
      </w:r>
      <w:r w:rsidRPr="000E4809">
        <w:rPr>
          <w:rFonts w:ascii="Times New Roman" w:hAnsi="Times New Roman" w:cs="Times New Roman"/>
          <w:sz w:val="24"/>
          <w:szCs w:val="24"/>
        </w:rPr>
        <w:t>Stacked Bar Chart</w:t>
      </w:r>
    </w:p>
    <w:p w14:paraId="7065A4E1" w14:textId="77777777" w:rsidR="00837A58" w:rsidRPr="000E4809" w:rsidRDefault="00837A58" w:rsidP="00837A58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0E4809">
        <w:rPr>
          <w:rFonts w:ascii="Times New Roman" w:hAnsi="Times New Roman" w:cs="Times New Roman"/>
          <w:sz w:val="24"/>
          <w:szCs w:val="24"/>
        </w:rPr>
        <w:t>Shows regional contribution to major fruit crops.</w:t>
      </w:r>
    </w:p>
    <w:p w14:paraId="06735190" w14:textId="75CA808B" w:rsidR="00837A58" w:rsidRDefault="00837A58" w:rsidP="00837A58">
      <w:pPr>
        <w:pStyle w:val="ListBullet"/>
        <w:tabs>
          <w:tab w:val="num" w:pos="360"/>
        </w:tabs>
        <w:ind w:left="360" w:hanging="360"/>
        <w:rPr>
          <w:rFonts w:ascii="Cambria" w:hAnsi="Cambria"/>
          <w:i/>
          <w:iCs/>
          <w:sz w:val="24"/>
          <w:szCs w:val="24"/>
        </w:rPr>
      </w:pPr>
      <w:r w:rsidRPr="001720D8">
        <w:rPr>
          <w:rFonts w:ascii="Cambria" w:hAnsi="Cambria"/>
          <w:i/>
          <w:iCs/>
          <w:sz w:val="24"/>
          <w:szCs w:val="24"/>
        </w:rPr>
        <w:lastRenderedPageBreak/>
        <w:t xml:space="preserve">Screenshot of </w:t>
      </w:r>
      <w:proofErr w:type="spellStart"/>
      <w:r w:rsidR="001720D8">
        <w:rPr>
          <w:rFonts w:ascii="Cambria" w:hAnsi="Cambria"/>
          <w:i/>
          <w:iCs/>
          <w:sz w:val="24"/>
          <w:szCs w:val="24"/>
        </w:rPr>
        <w:t>V</w:t>
      </w:r>
      <w:r w:rsidRPr="001720D8">
        <w:rPr>
          <w:rFonts w:ascii="Cambria" w:hAnsi="Cambria"/>
          <w:i/>
          <w:iCs/>
          <w:sz w:val="24"/>
          <w:szCs w:val="24"/>
        </w:rPr>
        <w:t>isualisation</w:t>
      </w:r>
      <w:bookmarkEnd w:id="12"/>
      <w:proofErr w:type="spellEnd"/>
      <w:r w:rsidRPr="001720D8">
        <w:rPr>
          <w:rFonts w:ascii="Cambria" w:hAnsi="Cambria"/>
          <w:i/>
          <w:iCs/>
          <w:sz w:val="24"/>
          <w:szCs w:val="24"/>
        </w:rPr>
        <w:br/>
      </w:r>
    </w:p>
    <w:p w14:paraId="6C647CA9" w14:textId="75A76A74" w:rsidR="00767FB5" w:rsidRPr="001720D8" w:rsidRDefault="00767FB5" w:rsidP="00767FB5">
      <w:pPr>
        <w:pStyle w:val="ListBullet"/>
        <w:numPr>
          <w:ilvl w:val="0"/>
          <w:numId w:val="0"/>
        </w:numPr>
        <w:ind w:left="360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 xml:space="preserve">                      </w:t>
      </w:r>
      <w:r>
        <w:rPr>
          <w:rFonts w:ascii="Cambria" w:hAnsi="Cambria"/>
          <w:i/>
          <w:iCs/>
          <w:noProof/>
          <w:sz w:val="24"/>
          <w:szCs w:val="24"/>
        </w:rPr>
        <w:drawing>
          <wp:inline distT="0" distB="0" distL="0" distR="0" wp14:anchorId="15E0A10B" wp14:editId="1508E6D0">
            <wp:extent cx="3421444" cy="2762250"/>
            <wp:effectExtent l="0" t="0" r="7620" b="0"/>
            <wp:docPr id="5991843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84393" name="Picture 59918439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2" cy="283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C4AD" w14:textId="77777777" w:rsidR="00837A58" w:rsidRDefault="00837A58" w:rsidP="00837A58"/>
    <w:p w14:paraId="31E1DFA4" w14:textId="499065DC" w:rsidR="00837A58" w:rsidRPr="000C7196" w:rsidRDefault="00837A58" w:rsidP="00837A58">
      <w:pPr>
        <w:pStyle w:val="ListNumber"/>
        <w:tabs>
          <w:tab w:val="num" w:pos="360"/>
        </w:tabs>
        <w:ind w:left="360" w:hanging="360"/>
        <w:rPr>
          <w:rFonts w:ascii="Cambria" w:hAnsi="Cambria"/>
          <w:b/>
          <w:bCs/>
          <w:sz w:val="24"/>
          <w:szCs w:val="24"/>
        </w:rPr>
      </w:pPr>
      <w:bookmarkStart w:id="13" w:name="_Hlk204694138"/>
      <w:bookmarkStart w:id="14" w:name="_Hlk204694762"/>
      <w:r w:rsidRPr="000C7196">
        <w:rPr>
          <w:rFonts w:ascii="Cambria" w:hAnsi="Cambria"/>
          <w:b/>
          <w:bCs/>
          <w:sz w:val="24"/>
          <w:szCs w:val="24"/>
        </w:rPr>
        <w:t xml:space="preserve">How has </w:t>
      </w:r>
      <w:r w:rsidR="00767FB5">
        <w:rPr>
          <w:rFonts w:ascii="Cambria" w:hAnsi="Cambria"/>
          <w:b/>
          <w:bCs/>
          <w:sz w:val="24"/>
          <w:szCs w:val="24"/>
        </w:rPr>
        <w:t>Potato</w:t>
      </w:r>
      <w:r w:rsidRPr="000C7196">
        <w:rPr>
          <w:rFonts w:ascii="Cambria" w:hAnsi="Cambria"/>
          <w:b/>
          <w:bCs/>
          <w:sz w:val="24"/>
          <w:szCs w:val="24"/>
        </w:rPr>
        <w:t xml:space="preserve"> production evolved year by year?</w:t>
      </w:r>
    </w:p>
    <w:bookmarkEnd w:id="13"/>
    <w:p w14:paraId="414D524C" w14:textId="77777777" w:rsidR="00837A58" w:rsidRPr="000E4809" w:rsidRDefault="00837A58" w:rsidP="00837A58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1720D8">
        <w:rPr>
          <w:rFonts w:ascii="Cambria" w:hAnsi="Cambria"/>
          <w:i/>
          <w:iCs/>
          <w:sz w:val="24"/>
          <w:szCs w:val="24"/>
        </w:rPr>
        <w:t>Visualization</w:t>
      </w:r>
      <w:r>
        <w:t xml:space="preserve">: </w:t>
      </w:r>
      <w:r w:rsidRPr="000E4809">
        <w:rPr>
          <w:rFonts w:ascii="Times New Roman" w:hAnsi="Times New Roman" w:cs="Times New Roman"/>
          <w:sz w:val="24"/>
          <w:szCs w:val="24"/>
        </w:rPr>
        <w:t>Donut Chart</w:t>
      </w:r>
    </w:p>
    <w:p w14:paraId="4E5AFE88" w14:textId="5D85AD7C" w:rsidR="00837A58" w:rsidRPr="000E4809" w:rsidRDefault="00837A58" w:rsidP="00837A58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0E4809">
        <w:rPr>
          <w:rFonts w:ascii="Times New Roman" w:hAnsi="Times New Roman" w:cs="Times New Roman"/>
          <w:sz w:val="24"/>
          <w:szCs w:val="24"/>
        </w:rPr>
        <w:t xml:space="preserve">Yearly share and growth of </w:t>
      </w:r>
      <w:r w:rsidR="00767FB5">
        <w:rPr>
          <w:rFonts w:ascii="Times New Roman" w:hAnsi="Times New Roman" w:cs="Times New Roman"/>
          <w:sz w:val="24"/>
          <w:szCs w:val="24"/>
        </w:rPr>
        <w:t>Potato</w:t>
      </w:r>
      <w:r w:rsidRPr="000E4809">
        <w:rPr>
          <w:rFonts w:ascii="Times New Roman" w:hAnsi="Times New Roman" w:cs="Times New Roman"/>
          <w:sz w:val="24"/>
          <w:szCs w:val="24"/>
        </w:rPr>
        <w:t xml:space="preserve"> production.</w:t>
      </w:r>
    </w:p>
    <w:p w14:paraId="01A26F0C" w14:textId="77777777" w:rsidR="00767FB5" w:rsidRDefault="00837A58" w:rsidP="00837A58">
      <w:pPr>
        <w:pStyle w:val="ListBullet"/>
        <w:tabs>
          <w:tab w:val="num" w:pos="360"/>
        </w:tabs>
        <w:ind w:left="360" w:hanging="360"/>
        <w:rPr>
          <w:rFonts w:ascii="Cambria" w:hAnsi="Cambria"/>
          <w:i/>
          <w:iCs/>
          <w:sz w:val="24"/>
          <w:szCs w:val="24"/>
        </w:rPr>
      </w:pPr>
      <w:r w:rsidRPr="001720D8">
        <w:rPr>
          <w:rFonts w:ascii="Cambria" w:hAnsi="Cambria"/>
          <w:i/>
          <w:iCs/>
          <w:sz w:val="24"/>
          <w:szCs w:val="24"/>
        </w:rPr>
        <w:t xml:space="preserve">Screenshot of </w:t>
      </w:r>
      <w:proofErr w:type="spellStart"/>
      <w:r w:rsidR="001720D8">
        <w:rPr>
          <w:rFonts w:ascii="Cambria" w:hAnsi="Cambria"/>
          <w:i/>
          <w:iCs/>
          <w:sz w:val="24"/>
          <w:szCs w:val="24"/>
        </w:rPr>
        <w:t>V</w:t>
      </w:r>
      <w:r w:rsidRPr="001720D8">
        <w:rPr>
          <w:rFonts w:ascii="Cambria" w:hAnsi="Cambria"/>
          <w:i/>
          <w:iCs/>
          <w:sz w:val="24"/>
          <w:szCs w:val="24"/>
        </w:rPr>
        <w:t>isualisation</w:t>
      </w:r>
      <w:proofErr w:type="spellEnd"/>
    </w:p>
    <w:bookmarkEnd w:id="14"/>
    <w:p w14:paraId="1CAD2312" w14:textId="77777777" w:rsidR="00767FB5" w:rsidRDefault="00767FB5" w:rsidP="00767FB5">
      <w:pPr>
        <w:pStyle w:val="ListBullet"/>
        <w:numPr>
          <w:ilvl w:val="0"/>
          <w:numId w:val="0"/>
        </w:numPr>
        <w:rPr>
          <w:rFonts w:ascii="Cambria" w:hAnsi="Cambria"/>
          <w:i/>
          <w:iCs/>
          <w:sz w:val="24"/>
          <w:szCs w:val="24"/>
        </w:rPr>
      </w:pPr>
    </w:p>
    <w:p w14:paraId="13E387D8" w14:textId="4A4807BA" w:rsidR="00837A58" w:rsidRPr="001720D8" w:rsidRDefault="00767FB5" w:rsidP="00767FB5">
      <w:pPr>
        <w:pStyle w:val="ListBullet"/>
        <w:numPr>
          <w:ilvl w:val="0"/>
          <w:numId w:val="0"/>
        </w:numPr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 xml:space="preserve">                                   </w:t>
      </w:r>
      <w:r>
        <w:rPr>
          <w:rFonts w:ascii="Cambria" w:hAnsi="Cambria"/>
          <w:i/>
          <w:iCs/>
          <w:noProof/>
          <w:sz w:val="24"/>
          <w:szCs w:val="24"/>
        </w:rPr>
        <w:drawing>
          <wp:inline distT="0" distB="0" distL="0" distR="0" wp14:anchorId="5B8BDAB4" wp14:editId="5AD44385">
            <wp:extent cx="2863850" cy="2282864"/>
            <wp:effectExtent l="0" t="0" r="0" b="3175"/>
            <wp:docPr id="14073019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01954" name="Picture 14073019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63" cy="229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A58" w:rsidRPr="001720D8">
        <w:rPr>
          <w:rFonts w:ascii="Cambria" w:hAnsi="Cambria"/>
          <w:i/>
          <w:iCs/>
          <w:sz w:val="24"/>
          <w:szCs w:val="24"/>
        </w:rPr>
        <w:br/>
      </w:r>
    </w:p>
    <w:p w14:paraId="1ADF142E" w14:textId="77777777" w:rsidR="00837A58" w:rsidRDefault="00837A58" w:rsidP="00837A58"/>
    <w:p w14:paraId="7B15F0B7" w14:textId="00C0A3DC" w:rsidR="00837A58" w:rsidRPr="000C7196" w:rsidRDefault="00837A58" w:rsidP="00837A58">
      <w:pPr>
        <w:pStyle w:val="ListNumber"/>
        <w:tabs>
          <w:tab w:val="num" w:pos="360"/>
        </w:tabs>
        <w:ind w:left="360" w:hanging="360"/>
        <w:rPr>
          <w:rFonts w:ascii="Cambria" w:hAnsi="Cambria"/>
          <w:b/>
          <w:bCs/>
          <w:sz w:val="24"/>
          <w:szCs w:val="24"/>
        </w:rPr>
      </w:pPr>
      <w:bookmarkStart w:id="15" w:name="_Hlk204694149"/>
      <w:bookmarkStart w:id="16" w:name="_Hlk204694805"/>
      <w:r w:rsidRPr="000C7196">
        <w:rPr>
          <w:rFonts w:ascii="Cambria" w:hAnsi="Cambria"/>
          <w:b/>
          <w:bCs/>
          <w:sz w:val="24"/>
          <w:szCs w:val="24"/>
        </w:rPr>
        <w:t>What are the total production volumes of grapes, apples, bananas, and oranges?</w:t>
      </w:r>
    </w:p>
    <w:bookmarkEnd w:id="15"/>
    <w:p w14:paraId="13C08BAD" w14:textId="56E0AF0C" w:rsidR="00837A58" w:rsidRPr="000E4809" w:rsidRDefault="00837A58" w:rsidP="00837A58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1720D8">
        <w:rPr>
          <w:rFonts w:ascii="Cambria" w:hAnsi="Cambria"/>
          <w:i/>
          <w:iCs/>
          <w:sz w:val="24"/>
          <w:szCs w:val="24"/>
        </w:rPr>
        <w:t>Visualization</w:t>
      </w:r>
      <w:r>
        <w:t xml:space="preserve">: </w:t>
      </w:r>
      <w:r w:rsidR="00D44E4F">
        <w:rPr>
          <w:rFonts w:ascii="Times New Roman" w:hAnsi="Times New Roman" w:cs="Times New Roman"/>
          <w:sz w:val="24"/>
          <w:szCs w:val="24"/>
        </w:rPr>
        <w:t>Stacked</w:t>
      </w:r>
      <w:r w:rsidRPr="000E4809">
        <w:rPr>
          <w:rFonts w:ascii="Times New Roman" w:hAnsi="Times New Roman" w:cs="Times New Roman"/>
          <w:sz w:val="24"/>
          <w:szCs w:val="24"/>
        </w:rPr>
        <w:t xml:space="preserve"> </w:t>
      </w:r>
      <w:r w:rsidR="00767FB5">
        <w:rPr>
          <w:rFonts w:ascii="Times New Roman" w:hAnsi="Times New Roman" w:cs="Times New Roman"/>
          <w:sz w:val="24"/>
          <w:szCs w:val="24"/>
        </w:rPr>
        <w:t>Column</w:t>
      </w:r>
      <w:r w:rsidRPr="000E4809">
        <w:rPr>
          <w:rFonts w:ascii="Times New Roman" w:hAnsi="Times New Roman" w:cs="Times New Roman"/>
          <w:sz w:val="24"/>
          <w:szCs w:val="24"/>
        </w:rPr>
        <w:t xml:space="preserve"> Chart</w:t>
      </w:r>
    </w:p>
    <w:p w14:paraId="5CBB349A" w14:textId="77777777" w:rsidR="00837A58" w:rsidRPr="000E4809" w:rsidRDefault="00837A58" w:rsidP="00837A58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0E4809">
        <w:rPr>
          <w:rFonts w:ascii="Times New Roman" w:hAnsi="Times New Roman" w:cs="Times New Roman"/>
          <w:sz w:val="24"/>
          <w:szCs w:val="24"/>
        </w:rPr>
        <w:t xml:space="preserve">Grapes </w:t>
      </w:r>
      <w:proofErr w:type="gramStart"/>
      <w:r w:rsidRPr="000E4809">
        <w:rPr>
          <w:rFonts w:ascii="Times New Roman" w:hAnsi="Times New Roman" w:cs="Times New Roman"/>
          <w:sz w:val="24"/>
          <w:szCs w:val="24"/>
        </w:rPr>
        <w:t>lead</w:t>
      </w:r>
      <w:proofErr w:type="gramEnd"/>
      <w:r w:rsidRPr="000E4809">
        <w:rPr>
          <w:rFonts w:ascii="Times New Roman" w:hAnsi="Times New Roman" w:cs="Times New Roman"/>
          <w:sz w:val="24"/>
          <w:szCs w:val="24"/>
        </w:rPr>
        <w:t xml:space="preserve"> at 43B </w:t>
      </w:r>
      <w:proofErr w:type="spellStart"/>
      <w:r w:rsidRPr="000E4809">
        <w:rPr>
          <w:rFonts w:ascii="Times New Roman" w:hAnsi="Times New Roman" w:cs="Times New Roman"/>
          <w:sz w:val="24"/>
          <w:szCs w:val="24"/>
        </w:rPr>
        <w:t>tonnes</w:t>
      </w:r>
      <w:proofErr w:type="spellEnd"/>
      <w:r w:rsidRPr="000E4809">
        <w:rPr>
          <w:rFonts w:ascii="Times New Roman" w:hAnsi="Times New Roman" w:cs="Times New Roman"/>
          <w:sz w:val="24"/>
          <w:szCs w:val="24"/>
        </w:rPr>
        <w:t>, followed by apples, bananas, and oranges.</w:t>
      </w:r>
    </w:p>
    <w:p w14:paraId="14DDE019" w14:textId="6EF8E875" w:rsidR="00837A58" w:rsidRDefault="00837A58" w:rsidP="00837A58">
      <w:pPr>
        <w:pStyle w:val="ListBullet"/>
        <w:tabs>
          <w:tab w:val="num" w:pos="360"/>
        </w:tabs>
        <w:ind w:left="360" w:hanging="360"/>
        <w:rPr>
          <w:rFonts w:ascii="Cambria" w:hAnsi="Cambria"/>
          <w:i/>
          <w:iCs/>
          <w:sz w:val="24"/>
          <w:szCs w:val="24"/>
        </w:rPr>
      </w:pPr>
      <w:r w:rsidRPr="001720D8">
        <w:rPr>
          <w:rFonts w:ascii="Cambria" w:hAnsi="Cambria"/>
          <w:i/>
          <w:iCs/>
          <w:sz w:val="24"/>
          <w:szCs w:val="24"/>
        </w:rPr>
        <w:lastRenderedPageBreak/>
        <w:t xml:space="preserve">Screenshot of </w:t>
      </w:r>
      <w:proofErr w:type="spellStart"/>
      <w:r w:rsidR="001720D8">
        <w:rPr>
          <w:rFonts w:ascii="Cambria" w:hAnsi="Cambria"/>
          <w:i/>
          <w:iCs/>
          <w:sz w:val="24"/>
          <w:szCs w:val="24"/>
        </w:rPr>
        <w:t>V</w:t>
      </w:r>
      <w:r w:rsidRPr="001720D8">
        <w:rPr>
          <w:rFonts w:ascii="Cambria" w:hAnsi="Cambria"/>
          <w:i/>
          <w:iCs/>
          <w:sz w:val="24"/>
          <w:szCs w:val="24"/>
        </w:rPr>
        <w:t>isualisation</w:t>
      </w:r>
      <w:bookmarkEnd w:id="16"/>
      <w:proofErr w:type="spellEnd"/>
      <w:r w:rsidRPr="001720D8">
        <w:rPr>
          <w:rFonts w:ascii="Cambria" w:hAnsi="Cambria"/>
          <w:i/>
          <w:iCs/>
          <w:sz w:val="24"/>
          <w:szCs w:val="24"/>
        </w:rPr>
        <w:br/>
      </w:r>
    </w:p>
    <w:p w14:paraId="54066DC2" w14:textId="3F9506EE" w:rsidR="00885FD5" w:rsidRDefault="00885FD5" w:rsidP="00885FD5">
      <w:pPr>
        <w:pStyle w:val="ListBullet"/>
        <w:numPr>
          <w:ilvl w:val="0"/>
          <w:numId w:val="0"/>
        </w:numPr>
        <w:ind w:left="360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noProof/>
          <w:sz w:val="24"/>
          <w:szCs w:val="24"/>
        </w:rPr>
        <w:drawing>
          <wp:inline distT="0" distB="0" distL="0" distR="0" wp14:anchorId="5337B61F" wp14:editId="44755CE2">
            <wp:extent cx="5423882" cy="2004060"/>
            <wp:effectExtent l="0" t="0" r="5715" b="0"/>
            <wp:docPr id="1098601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601089" name="Picture 109860108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355" cy="200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5E2B" w14:textId="77777777" w:rsidR="00A85472" w:rsidRPr="001720D8" w:rsidRDefault="00A85472" w:rsidP="00A85472">
      <w:pPr>
        <w:pStyle w:val="ListBullet"/>
        <w:numPr>
          <w:ilvl w:val="0"/>
          <w:numId w:val="0"/>
        </w:numPr>
        <w:ind w:left="360"/>
        <w:rPr>
          <w:rFonts w:ascii="Cambria" w:hAnsi="Cambria"/>
          <w:i/>
          <w:iCs/>
          <w:sz w:val="24"/>
          <w:szCs w:val="24"/>
        </w:rPr>
      </w:pPr>
    </w:p>
    <w:p w14:paraId="1EEAE4FE" w14:textId="77777777" w:rsidR="00837A58" w:rsidRDefault="00837A58" w:rsidP="00837A58"/>
    <w:p w14:paraId="38B0B338" w14:textId="657929A2" w:rsidR="00837A58" w:rsidRPr="001720D8" w:rsidRDefault="00837A58" w:rsidP="00885FD5">
      <w:pPr>
        <w:pStyle w:val="ListBullet"/>
        <w:numPr>
          <w:ilvl w:val="0"/>
          <w:numId w:val="0"/>
        </w:numPr>
        <w:ind w:left="360"/>
        <w:rPr>
          <w:rFonts w:ascii="Cambria" w:hAnsi="Cambria"/>
          <w:i/>
          <w:iCs/>
          <w:sz w:val="24"/>
          <w:szCs w:val="24"/>
        </w:rPr>
      </w:pPr>
      <w:r w:rsidRPr="001720D8">
        <w:rPr>
          <w:rFonts w:ascii="Cambria" w:hAnsi="Cambria"/>
          <w:i/>
          <w:iCs/>
          <w:sz w:val="24"/>
          <w:szCs w:val="24"/>
        </w:rPr>
        <w:br/>
      </w:r>
    </w:p>
    <w:p w14:paraId="77DBB9FF" w14:textId="77777777" w:rsidR="00837A58" w:rsidRDefault="00837A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sectPr w:rsidR="00837A5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A29CB0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77CC5D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D3E24EA"/>
    <w:multiLevelType w:val="multilevel"/>
    <w:tmpl w:val="E0523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34FA"/>
    <w:multiLevelType w:val="multilevel"/>
    <w:tmpl w:val="1420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1128CB"/>
    <w:multiLevelType w:val="hybridMultilevel"/>
    <w:tmpl w:val="77FC6A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17405398">
    <w:abstractNumId w:val="2"/>
  </w:num>
  <w:num w:numId="2" w16cid:durableId="1856919491">
    <w:abstractNumId w:val="3"/>
  </w:num>
  <w:num w:numId="3" w16cid:durableId="481502599">
    <w:abstractNumId w:val="4"/>
  </w:num>
  <w:num w:numId="4" w16cid:durableId="342904475">
    <w:abstractNumId w:val="1"/>
  </w:num>
  <w:num w:numId="5" w16cid:durableId="1183277149">
    <w:abstractNumId w:val="0"/>
  </w:num>
  <w:num w:numId="6" w16cid:durableId="1427798972">
    <w:abstractNumId w:val="0"/>
  </w:num>
  <w:num w:numId="7" w16cid:durableId="58555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72D"/>
    <w:rsid w:val="000C7196"/>
    <w:rsid w:val="000E4809"/>
    <w:rsid w:val="001720D8"/>
    <w:rsid w:val="001C6F0B"/>
    <w:rsid w:val="005635BA"/>
    <w:rsid w:val="005C572D"/>
    <w:rsid w:val="00767FB5"/>
    <w:rsid w:val="00827D39"/>
    <w:rsid w:val="00831BD2"/>
    <w:rsid w:val="00837A58"/>
    <w:rsid w:val="00846084"/>
    <w:rsid w:val="00885FD5"/>
    <w:rsid w:val="008B5E1B"/>
    <w:rsid w:val="00A12E48"/>
    <w:rsid w:val="00A85472"/>
    <w:rsid w:val="00BB0734"/>
    <w:rsid w:val="00C33BCC"/>
    <w:rsid w:val="00CB3A75"/>
    <w:rsid w:val="00CF6DDE"/>
    <w:rsid w:val="00D043A9"/>
    <w:rsid w:val="00D3353A"/>
    <w:rsid w:val="00D44887"/>
    <w:rsid w:val="00D44E4F"/>
    <w:rsid w:val="00EB5AF8"/>
    <w:rsid w:val="00EE5EFB"/>
    <w:rsid w:val="00F15253"/>
    <w:rsid w:val="00FA3BD7"/>
    <w:rsid w:val="00FE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16202"/>
  <w15:docId w15:val="{47D67B26-BEA4-44CA-9271-0142B52E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8B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738B3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F1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5253"/>
    <w:rPr>
      <w:b/>
      <w:bCs/>
    </w:rPr>
  </w:style>
  <w:style w:type="character" w:styleId="Emphasis">
    <w:name w:val="Emphasis"/>
    <w:basedOn w:val="DefaultParagraphFont"/>
    <w:uiPriority w:val="20"/>
    <w:qFormat/>
    <w:rsid w:val="00F15253"/>
    <w:rPr>
      <w:i/>
      <w:iCs/>
    </w:rPr>
  </w:style>
  <w:style w:type="paragraph" w:styleId="ListParagraph">
    <w:name w:val="List Paragraph"/>
    <w:basedOn w:val="Normal"/>
    <w:uiPriority w:val="34"/>
    <w:qFormat/>
    <w:rsid w:val="00F15253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837A58"/>
    <w:pPr>
      <w:numPr>
        <w:numId w:val="4"/>
      </w:numPr>
      <w:tabs>
        <w:tab w:val="clear" w:pos="360"/>
      </w:tabs>
      <w:spacing w:after="200" w:line="276" w:lineRule="auto"/>
      <w:ind w:left="0" w:firstLine="0"/>
      <w:contextualSpacing/>
    </w:pPr>
    <w:rPr>
      <w:rFonts w:asciiTheme="minorHAnsi" w:eastAsiaTheme="minorEastAsia" w:hAnsiTheme="minorHAnsi" w:cstheme="minorBidi"/>
      <w:lang w:val="en-US" w:eastAsia="en-US"/>
    </w:rPr>
  </w:style>
  <w:style w:type="paragraph" w:styleId="ListNumber">
    <w:name w:val="List Number"/>
    <w:basedOn w:val="Normal"/>
    <w:uiPriority w:val="99"/>
    <w:unhideWhenUsed/>
    <w:rsid w:val="00837A58"/>
    <w:pPr>
      <w:numPr>
        <w:numId w:val="5"/>
      </w:numPr>
      <w:tabs>
        <w:tab w:val="clear" w:pos="360"/>
      </w:tabs>
      <w:spacing w:after="200" w:line="276" w:lineRule="auto"/>
      <w:ind w:left="0" w:firstLine="0"/>
      <w:contextualSpacing/>
    </w:pPr>
    <w:rPr>
      <w:rFonts w:asciiTheme="minorHAnsi" w:eastAsiaTheme="minorEastAsia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4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T8s8w6tIewL5Ib6nsyrc09pfBw==">CgMxLjA4AHIhMVhnbWs1eUxud3ljZkQ2blFXYlhzU0JQTEdvUXJhQXdl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5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SmarBridge ML</dc:creator>
  <cp:lastModifiedBy>Harsh Pratap</cp:lastModifiedBy>
  <cp:revision>13</cp:revision>
  <dcterms:created xsi:type="dcterms:W3CDTF">2024-01-13T08:53:00Z</dcterms:created>
  <dcterms:modified xsi:type="dcterms:W3CDTF">2025-07-29T09:55:00Z</dcterms:modified>
</cp:coreProperties>
</file>