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EBAB2" w14:textId="77777777" w:rsidR="004B44AB" w:rsidRPr="004B44AB" w:rsidRDefault="004B44AB" w:rsidP="004B44AB">
      <w:pPr>
        <w:spacing w:before="100" w:beforeAutospacing="1" w:after="100" w:afterAutospacing="1" w:line="240" w:lineRule="auto"/>
        <w:jc w:val="center"/>
        <w:outlineLvl w:val="1"/>
        <w:rPr>
          <w:rFonts w:ascii="Times New Roman" w:eastAsia="Times New Roman" w:hAnsi="Times New Roman" w:cs="Times New Roman"/>
          <w:b/>
          <w:bCs/>
          <w:color w:val="538135" w:themeColor="accent6" w:themeShade="BF"/>
          <w:kern w:val="0"/>
          <w:sz w:val="44"/>
          <w:szCs w:val="44"/>
          <w:lang w:eastAsia="en-IN"/>
          <w14:ligatures w14:val="none"/>
        </w:rPr>
      </w:pPr>
      <w:r w:rsidRPr="004B44AB">
        <w:rPr>
          <w:rFonts w:ascii="Times New Roman" w:eastAsia="Times New Roman" w:hAnsi="Times New Roman" w:cs="Times New Roman"/>
          <w:b/>
          <w:bCs/>
          <w:color w:val="538135" w:themeColor="accent6" w:themeShade="BF"/>
          <w:kern w:val="0"/>
          <w:sz w:val="44"/>
          <w:szCs w:val="44"/>
          <w:lang w:eastAsia="en-IN"/>
          <w14:ligatures w14:val="none"/>
        </w:rPr>
        <w:t>Hospital Performance &amp; Patient Analytics</w:t>
      </w:r>
    </w:p>
    <w:p w14:paraId="7CBD1D12"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b/>
          <w:bCs/>
          <w:kern w:val="0"/>
          <w:sz w:val="28"/>
          <w:szCs w:val="28"/>
          <w:lang w:eastAsia="en-IN"/>
          <w14:ligatures w14:val="none"/>
        </w:rPr>
        <w:t>Executive Business Report</w:t>
      </w:r>
    </w:p>
    <w:p w14:paraId="7E1136A5"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Prepared By</w:t>
      </w:r>
    </w:p>
    <w:p w14:paraId="756A4290"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b/>
          <w:bCs/>
          <w:kern w:val="0"/>
          <w:sz w:val="28"/>
          <w:szCs w:val="28"/>
          <w:lang w:eastAsia="en-IN"/>
          <w14:ligatures w14:val="none"/>
        </w:rPr>
        <w:t>Harsh Choudhary</w:t>
      </w:r>
    </w:p>
    <w:p w14:paraId="08887A70"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Data Analyst Portfolio Project</w:t>
      </w:r>
    </w:p>
    <w:p w14:paraId="510BEBB0" w14:textId="548B7474"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15D97E0" w14:textId="77777777" w:rsidR="004B44AB" w:rsidRPr="004B44AB" w:rsidRDefault="004B44AB" w:rsidP="004B44AB">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4B44AB">
        <w:rPr>
          <w:rFonts w:ascii="Times New Roman" w:eastAsia="Times New Roman" w:hAnsi="Times New Roman" w:cs="Times New Roman"/>
          <w:b/>
          <w:bCs/>
          <w:kern w:val="36"/>
          <w:sz w:val="52"/>
          <w:szCs w:val="52"/>
          <w:lang w:eastAsia="en-IN"/>
          <w14:ligatures w14:val="none"/>
        </w:rPr>
        <w:t>Executive Summary</w:t>
      </w:r>
    </w:p>
    <w:p w14:paraId="0E985D85" w14:textId="77777777" w:rsidR="004B44AB" w:rsidRPr="004B44AB" w:rsidRDefault="004B44AB" w:rsidP="004B44AB">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4B44AB">
        <w:rPr>
          <w:rFonts w:ascii="Times New Roman" w:eastAsia="Times New Roman" w:hAnsi="Times New Roman" w:cs="Times New Roman"/>
          <w:b/>
          <w:bCs/>
          <w:kern w:val="0"/>
          <w:sz w:val="40"/>
          <w:szCs w:val="40"/>
          <w:lang w:eastAsia="en-IN"/>
          <w14:ligatures w14:val="none"/>
        </w:rPr>
        <w:t>Overview</w:t>
      </w:r>
    </w:p>
    <w:p w14:paraId="06487570"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The Hospital Performance &amp; Patient Analytics project was developed to provide hospital management with an interactive analytical solution for monitoring operational performance, patient demographics, financial performance, and healthcare trends.</w:t>
      </w:r>
    </w:p>
    <w:p w14:paraId="24CDED0E"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Using SQL, Python, and Power BI, healthcare data was transformed into meaningful business insights that support evidence-based decision-making.</w:t>
      </w:r>
    </w:p>
    <w:p w14:paraId="0B0C01BD"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4E14DA97">
          <v:rect id="_x0000_i1026" style="width:0;height:1.5pt" o:hralign="center" o:hrstd="t" o:hr="t" fillcolor="#a0a0a0" stroked="f"/>
        </w:pict>
      </w:r>
    </w:p>
    <w:p w14:paraId="66AB665B" w14:textId="77777777" w:rsidR="004B44AB" w:rsidRPr="004B44AB" w:rsidRDefault="004B44AB" w:rsidP="004B44AB">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4B44AB">
        <w:rPr>
          <w:rFonts w:ascii="Times New Roman" w:eastAsia="Times New Roman" w:hAnsi="Times New Roman" w:cs="Times New Roman"/>
          <w:b/>
          <w:bCs/>
          <w:kern w:val="0"/>
          <w:sz w:val="40"/>
          <w:szCs w:val="40"/>
          <w:lang w:eastAsia="en-IN"/>
          <w14:ligatures w14:val="none"/>
        </w:rPr>
        <w:t>Project Objectives</w:t>
      </w:r>
    </w:p>
    <w:p w14:paraId="5882A1D3"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The primary objectives of this project were:</w:t>
      </w:r>
    </w:p>
    <w:p w14:paraId="268703A8" w14:textId="77777777" w:rsidR="004B44AB" w:rsidRPr="004B44AB" w:rsidRDefault="004B44AB" w:rsidP="004B44AB">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4B44AB">
        <w:rPr>
          <w:rFonts w:ascii="Times New Roman" w:eastAsia="Times New Roman" w:hAnsi="Times New Roman" w:cs="Times New Roman"/>
          <w:kern w:val="0"/>
          <w:sz w:val="28"/>
          <w:szCs w:val="28"/>
          <w:lang w:eastAsia="en-IN"/>
          <w14:ligatures w14:val="none"/>
        </w:rPr>
        <w:t>Analyze</w:t>
      </w:r>
      <w:proofErr w:type="spellEnd"/>
      <w:r w:rsidRPr="004B44AB">
        <w:rPr>
          <w:rFonts w:ascii="Times New Roman" w:eastAsia="Times New Roman" w:hAnsi="Times New Roman" w:cs="Times New Roman"/>
          <w:kern w:val="0"/>
          <w:sz w:val="28"/>
          <w:szCs w:val="28"/>
          <w:lang w:eastAsia="en-IN"/>
          <w14:ligatures w14:val="none"/>
        </w:rPr>
        <w:t xml:space="preserve"> patient demographics </w:t>
      </w:r>
    </w:p>
    <w:p w14:paraId="24A3FC01" w14:textId="77777777" w:rsidR="004B44AB" w:rsidRPr="004B44AB" w:rsidRDefault="004B44AB" w:rsidP="004B44AB">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Evaluate billing performance </w:t>
      </w:r>
    </w:p>
    <w:p w14:paraId="42078024" w14:textId="77777777" w:rsidR="004B44AB" w:rsidRPr="004B44AB" w:rsidRDefault="004B44AB" w:rsidP="004B44AB">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Monitor admission trends </w:t>
      </w:r>
    </w:p>
    <w:p w14:paraId="34CBAD63" w14:textId="77777777" w:rsidR="004B44AB" w:rsidRPr="004B44AB" w:rsidRDefault="004B44AB" w:rsidP="004B44AB">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4B44AB">
        <w:rPr>
          <w:rFonts w:ascii="Times New Roman" w:eastAsia="Times New Roman" w:hAnsi="Times New Roman" w:cs="Times New Roman"/>
          <w:kern w:val="0"/>
          <w:sz w:val="28"/>
          <w:szCs w:val="28"/>
          <w:lang w:eastAsia="en-IN"/>
          <w14:ligatures w14:val="none"/>
        </w:rPr>
        <w:t>Analyze</w:t>
      </w:r>
      <w:proofErr w:type="spellEnd"/>
      <w:r w:rsidRPr="004B44AB">
        <w:rPr>
          <w:rFonts w:ascii="Times New Roman" w:eastAsia="Times New Roman" w:hAnsi="Times New Roman" w:cs="Times New Roman"/>
          <w:kern w:val="0"/>
          <w:sz w:val="28"/>
          <w:szCs w:val="28"/>
          <w:lang w:eastAsia="en-IN"/>
          <w14:ligatures w14:val="none"/>
        </w:rPr>
        <w:t xml:space="preserve"> insurance provider distribution </w:t>
      </w:r>
    </w:p>
    <w:p w14:paraId="04C76D4F" w14:textId="77777777" w:rsidR="004B44AB" w:rsidRPr="004B44AB" w:rsidRDefault="004B44AB" w:rsidP="004B44AB">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Improve operational visibility </w:t>
      </w:r>
    </w:p>
    <w:p w14:paraId="71B927F8" w14:textId="77777777" w:rsidR="004B44AB" w:rsidRPr="004B44AB" w:rsidRDefault="004B44AB" w:rsidP="004B44AB">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Develop an executive dashboard </w:t>
      </w:r>
    </w:p>
    <w:p w14:paraId="673F3EBE"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1112BDC8">
          <v:rect id="_x0000_i1027" style="width:0;height:1.5pt" o:hralign="center" o:hrstd="t" o:hr="t" fillcolor="#a0a0a0" stroked="f"/>
        </w:pict>
      </w:r>
    </w:p>
    <w:p w14:paraId="0056DD5D" w14:textId="77777777" w:rsidR="004B44AB" w:rsidRPr="004B44AB" w:rsidRDefault="004B44AB" w:rsidP="004B44AB">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4B44AB">
        <w:rPr>
          <w:rFonts w:ascii="Times New Roman" w:eastAsia="Times New Roman" w:hAnsi="Times New Roman" w:cs="Times New Roman"/>
          <w:b/>
          <w:bCs/>
          <w:kern w:val="36"/>
          <w:sz w:val="52"/>
          <w:szCs w:val="52"/>
          <w:lang w:eastAsia="en-IN"/>
          <w14:ligatures w14:val="none"/>
        </w:rPr>
        <w:t>Dataset Overview</w:t>
      </w:r>
    </w:p>
    <w:p w14:paraId="1F76E033"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Dataset Source</w:t>
      </w:r>
    </w:p>
    <w:p w14:paraId="2E83CCD6"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Kaggle</w:t>
      </w:r>
    </w:p>
    <w:p w14:paraId="1155FA79"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Domain</w:t>
      </w:r>
    </w:p>
    <w:p w14:paraId="2A76A76F"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Healthcare</w:t>
      </w:r>
    </w:p>
    <w:p w14:paraId="25021EFF"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lastRenderedPageBreak/>
        <w:t>Records</w:t>
      </w:r>
    </w:p>
    <w:p w14:paraId="5D6BF606"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(Add actual row count)</w:t>
      </w:r>
    </w:p>
    <w:p w14:paraId="11CA38C5"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Columns</w:t>
      </w:r>
    </w:p>
    <w:p w14:paraId="15F0A952"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15</w:t>
      </w:r>
    </w:p>
    <w:p w14:paraId="4C9C7AC4"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Tools Used</w:t>
      </w:r>
    </w:p>
    <w:p w14:paraId="2A1E9216" w14:textId="77777777" w:rsidR="004B44AB" w:rsidRPr="004B44AB" w:rsidRDefault="004B44AB" w:rsidP="004B44AB">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SQL </w:t>
      </w:r>
    </w:p>
    <w:p w14:paraId="71D72A82" w14:textId="77777777" w:rsidR="004B44AB" w:rsidRPr="004B44AB" w:rsidRDefault="004B44AB" w:rsidP="004B44AB">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Python </w:t>
      </w:r>
    </w:p>
    <w:p w14:paraId="6686B93B" w14:textId="77777777" w:rsidR="004B44AB" w:rsidRPr="004B44AB" w:rsidRDefault="004B44AB" w:rsidP="004B44AB">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Power BI </w:t>
      </w:r>
    </w:p>
    <w:p w14:paraId="597CFDF3" w14:textId="77777777" w:rsidR="004B44AB" w:rsidRPr="004B44AB" w:rsidRDefault="004B44AB" w:rsidP="004B44AB">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Excel </w:t>
      </w:r>
    </w:p>
    <w:p w14:paraId="2B27343C" w14:textId="77777777" w:rsidR="004B44AB" w:rsidRPr="004B44AB" w:rsidRDefault="004B44AB" w:rsidP="004B44AB">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GitHub </w:t>
      </w:r>
    </w:p>
    <w:p w14:paraId="1A0BBD49"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17075CDA">
          <v:rect id="_x0000_i1028" style="width:0;height:1.5pt" o:hralign="center" o:hrstd="t" o:hr="t" fillcolor="#a0a0a0" stroked="f"/>
        </w:pict>
      </w:r>
    </w:p>
    <w:p w14:paraId="4F696B0A" w14:textId="77777777" w:rsidR="004B44AB" w:rsidRPr="004B44AB" w:rsidRDefault="004B44AB" w:rsidP="004B44AB">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4B44AB">
        <w:rPr>
          <w:rFonts w:ascii="Times New Roman" w:eastAsia="Times New Roman" w:hAnsi="Times New Roman" w:cs="Times New Roman"/>
          <w:b/>
          <w:bCs/>
          <w:kern w:val="36"/>
          <w:sz w:val="52"/>
          <w:szCs w:val="52"/>
          <w:lang w:eastAsia="en-IN"/>
          <w14:ligatures w14:val="none"/>
        </w:rPr>
        <w:t>Methodology</w:t>
      </w:r>
    </w:p>
    <w:p w14:paraId="1A3C5074"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The project followed a structured analytics lifecycle.</w:t>
      </w:r>
    </w:p>
    <w:p w14:paraId="16E7223F" w14:textId="77777777" w:rsidR="004B44AB" w:rsidRPr="004B44AB" w:rsidRDefault="004B44AB" w:rsidP="004B4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IN"/>
          <w14:ligatures w14:val="none"/>
        </w:rPr>
      </w:pPr>
      <w:r w:rsidRPr="004B44AB">
        <w:rPr>
          <w:rFonts w:ascii="Courier New" w:eastAsia="Times New Roman" w:hAnsi="Courier New" w:cs="Courier New"/>
          <w:kern w:val="0"/>
          <w:sz w:val="22"/>
          <w:szCs w:val="22"/>
          <w:lang w:eastAsia="en-IN"/>
          <w14:ligatures w14:val="none"/>
        </w:rPr>
        <w:t>Business Understanding</w:t>
      </w:r>
      <w:r w:rsidRPr="004B44AB">
        <w:rPr>
          <w:rFonts w:ascii="Courier New" w:eastAsia="Times New Roman" w:hAnsi="Courier New" w:cs="Courier New"/>
          <w:kern w:val="0"/>
          <w:sz w:val="22"/>
          <w:szCs w:val="22"/>
          <w:lang w:eastAsia="en-IN"/>
          <w14:ligatures w14:val="none"/>
        </w:rPr>
        <w:br/>
      </w:r>
      <w:r w:rsidRPr="004B44AB">
        <w:rPr>
          <w:rFonts w:ascii="Courier New" w:eastAsia="Times New Roman" w:hAnsi="Courier New" w:cs="Courier New"/>
          <w:kern w:val="0"/>
          <w:sz w:val="22"/>
          <w:szCs w:val="22"/>
          <w:lang w:eastAsia="en-IN"/>
          <w14:ligatures w14:val="none"/>
        </w:rPr>
        <w:br/>
        <w:t>↓</w:t>
      </w:r>
      <w:r w:rsidRPr="004B44AB">
        <w:rPr>
          <w:rFonts w:ascii="Courier New" w:eastAsia="Times New Roman" w:hAnsi="Courier New" w:cs="Courier New"/>
          <w:kern w:val="0"/>
          <w:sz w:val="22"/>
          <w:szCs w:val="22"/>
          <w:lang w:eastAsia="en-IN"/>
          <w14:ligatures w14:val="none"/>
        </w:rPr>
        <w:br/>
      </w:r>
      <w:r w:rsidRPr="004B44AB">
        <w:rPr>
          <w:rFonts w:ascii="Courier New" w:eastAsia="Times New Roman" w:hAnsi="Courier New" w:cs="Courier New"/>
          <w:kern w:val="0"/>
          <w:sz w:val="22"/>
          <w:szCs w:val="22"/>
          <w:lang w:eastAsia="en-IN"/>
          <w14:ligatures w14:val="none"/>
        </w:rPr>
        <w:br/>
        <w:t>Data Collection</w:t>
      </w:r>
      <w:r w:rsidRPr="004B44AB">
        <w:rPr>
          <w:rFonts w:ascii="Courier New" w:eastAsia="Times New Roman" w:hAnsi="Courier New" w:cs="Courier New"/>
          <w:kern w:val="0"/>
          <w:sz w:val="22"/>
          <w:szCs w:val="22"/>
          <w:lang w:eastAsia="en-IN"/>
          <w14:ligatures w14:val="none"/>
        </w:rPr>
        <w:br/>
      </w:r>
      <w:r w:rsidRPr="004B44AB">
        <w:rPr>
          <w:rFonts w:ascii="Courier New" w:eastAsia="Times New Roman" w:hAnsi="Courier New" w:cs="Courier New"/>
          <w:kern w:val="0"/>
          <w:sz w:val="22"/>
          <w:szCs w:val="22"/>
          <w:lang w:eastAsia="en-IN"/>
          <w14:ligatures w14:val="none"/>
        </w:rPr>
        <w:br/>
        <w:t>↓</w:t>
      </w:r>
      <w:r w:rsidRPr="004B44AB">
        <w:rPr>
          <w:rFonts w:ascii="Courier New" w:eastAsia="Times New Roman" w:hAnsi="Courier New" w:cs="Courier New"/>
          <w:kern w:val="0"/>
          <w:sz w:val="22"/>
          <w:szCs w:val="22"/>
          <w:lang w:eastAsia="en-IN"/>
          <w14:ligatures w14:val="none"/>
        </w:rPr>
        <w:br/>
      </w:r>
      <w:r w:rsidRPr="004B44AB">
        <w:rPr>
          <w:rFonts w:ascii="Courier New" w:eastAsia="Times New Roman" w:hAnsi="Courier New" w:cs="Courier New"/>
          <w:kern w:val="0"/>
          <w:sz w:val="22"/>
          <w:szCs w:val="22"/>
          <w:lang w:eastAsia="en-IN"/>
          <w14:ligatures w14:val="none"/>
        </w:rPr>
        <w:br/>
        <w:t>Data Cleaning</w:t>
      </w:r>
      <w:r w:rsidRPr="004B44AB">
        <w:rPr>
          <w:rFonts w:ascii="Courier New" w:eastAsia="Times New Roman" w:hAnsi="Courier New" w:cs="Courier New"/>
          <w:kern w:val="0"/>
          <w:sz w:val="22"/>
          <w:szCs w:val="22"/>
          <w:lang w:eastAsia="en-IN"/>
          <w14:ligatures w14:val="none"/>
        </w:rPr>
        <w:br/>
      </w:r>
      <w:r w:rsidRPr="004B44AB">
        <w:rPr>
          <w:rFonts w:ascii="Courier New" w:eastAsia="Times New Roman" w:hAnsi="Courier New" w:cs="Courier New"/>
          <w:kern w:val="0"/>
          <w:sz w:val="22"/>
          <w:szCs w:val="22"/>
          <w:lang w:eastAsia="en-IN"/>
          <w14:ligatures w14:val="none"/>
        </w:rPr>
        <w:br/>
        <w:t>↓</w:t>
      </w:r>
      <w:r w:rsidRPr="004B44AB">
        <w:rPr>
          <w:rFonts w:ascii="Courier New" w:eastAsia="Times New Roman" w:hAnsi="Courier New" w:cs="Courier New"/>
          <w:kern w:val="0"/>
          <w:sz w:val="22"/>
          <w:szCs w:val="22"/>
          <w:lang w:eastAsia="en-IN"/>
          <w14:ligatures w14:val="none"/>
        </w:rPr>
        <w:br/>
      </w:r>
      <w:r w:rsidRPr="004B44AB">
        <w:rPr>
          <w:rFonts w:ascii="Courier New" w:eastAsia="Times New Roman" w:hAnsi="Courier New" w:cs="Courier New"/>
          <w:kern w:val="0"/>
          <w:sz w:val="22"/>
          <w:szCs w:val="22"/>
          <w:lang w:eastAsia="en-IN"/>
          <w14:ligatures w14:val="none"/>
        </w:rPr>
        <w:br/>
        <w:t>SQL Analysis</w:t>
      </w:r>
      <w:r w:rsidRPr="004B44AB">
        <w:rPr>
          <w:rFonts w:ascii="Courier New" w:eastAsia="Times New Roman" w:hAnsi="Courier New" w:cs="Courier New"/>
          <w:kern w:val="0"/>
          <w:sz w:val="22"/>
          <w:szCs w:val="22"/>
          <w:lang w:eastAsia="en-IN"/>
          <w14:ligatures w14:val="none"/>
        </w:rPr>
        <w:br/>
      </w:r>
      <w:r w:rsidRPr="004B44AB">
        <w:rPr>
          <w:rFonts w:ascii="Courier New" w:eastAsia="Times New Roman" w:hAnsi="Courier New" w:cs="Courier New"/>
          <w:kern w:val="0"/>
          <w:sz w:val="22"/>
          <w:szCs w:val="22"/>
          <w:lang w:eastAsia="en-IN"/>
          <w14:ligatures w14:val="none"/>
        </w:rPr>
        <w:br/>
        <w:t>↓</w:t>
      </w:r>
      <w:r w:rsidRPr="004B44AB">
        <w:rPr>
          <w:rFonts w:ascii="Courier New" w:eastAsia="Times New Roman" w:hAnsi="Courier New" w:cs="Courier New"/>
          <w:kern w:val="0"/>
          <w:sz w:val="22"/>
          <w:szCs w:val="22"/>
          <w:lang w:eastAsia="en-IN"/>
          <w14:ligatures w14:val="none"/>
        </w:rPr>
        <w:br/>
      </w:r>
      <w:r w:rsidRPr="004B44AB">
        <w:rPr>
          <w:rFonts w:ascii="Courier New" w:eastAsia="Times New Roman" w:hAnsi="Courier New" w:cs="Courier New"/>
          <w:kern w:val="0"/>
          <w:sz w:val="22"/>
          <w:szCs w:val="22"/>
          <w:lang w:eastAsia="en-IN"/>
          <w14:ligatures w14:val="none"/>
        </w:rPr>
        <w:br/>
        <w:t>Python EDA</w:t>
      </w:r>
      <w:r w:rsidRPr="004B44AB">
        <w:rPr>
          <w:rFonts w:ascii="Courier New" w:eastAsia="Times New Roman" w:hAnsi="Courier New" w:cs="Courier New"/>
          <w:kern w:val="0"/>
          <w:sz w:val="22"/>
          <w:szCs w:val="22"/>
          <w:lang w:eastAsia="en-IN"/>
          <w14:ligatures w14:val="none"/>
        </w:rPr>
        <w:br/>
      </w:r>
      <w:r w:rsidRPr="004B44AB">
        <w:rPr>
          <w:rFonts w:ascii="Courier New" w:eastAsia="Times New Roman" w:hAnsi="Courier New" w:cs="Courier New"/>
          <w:kern w:val="0"/>
          <w:sz w:val="22"/>
          <w:szCs w:val="22"/>
          <w:lang w:eastAsia="en-IN"/>
          <w14:ligatures w14:val="none"/>
        </w:rPr>
        <w:br/>
        <w:t>↓</w:t>
      </w:r>
      <w:r w:rsidRPr="004B44AB">
        <w:rPr>
          <w:rFonts w:ascii="Courier New" w:eastAsia="Times New Roman" w:hAnsi="Courier New" w:cs="Courier New"/>
          <w:kern w:val="0"/>
          <w:sz w:val="22"/>
          <w:szCs w:val="22"/>
          <w:lang w:eastAsia="en-IN"/>
          <w14:ligatures w14:val="none"/>
        </w:rPr>
        <w:br/>
      </w:r>
      <w:r w:rsidRPr="004B44AB">
        <w:rPr>
          <w:rFonts w:ascii="Courier New" w:eastAsia="Times New Roman" w:hAnsi="Courier New" w:cs="Courier New"/>
          <w:kern w:val="0"/>
          <w:sz w:val="22"/>
          <w:szCs w:val="22"/>
          <w:lang w:eastAsia="en-IN"/>
          <w14:ligatures w14:val="none"/>
        </w:rPr>
        <w:br/>
        <w:t>Dashboard Development</w:t>
      </w:r>
      <w:r w:rsidRPr="004B44AB">
        <w:rPr>
          <w:rFonts w:ascii="Courier New" w:eastAsia="Times New Roman" w:hAnsi="Courier New" w:cs="Courier New"/>
          <w:kern w:val="0"/>
          <w:sz w:val="22"/>
          <w:szCs w:val="22"/>
          <w:lang w:eastAsia="en-IN"/>
          <w14:ligatures w14:val="none"/>
        </w:rPr>
        <w:br/>
      </w:r>
      <w:r w:rsidRPr="004B44AB">
        <w:rPr>
          <w:rFonts w:ascii="Courier New" w:eastAsia="Times New Roman" w:hAnsi="Courier New" w:cs="Courier New"/>
          <w:kern w:val="0"/>
          <w:sz w:val="22"/>
          <w:szCs w:val="22"/>
          <w:lang w:eastAsia="en-IN"/>
          <w14:ligatures w14:val="none"/>
        </w:rPr>
        <w:br/>
        <w:t>↓</w:t>
      </w:r>
      <w:r w:rsidRPr="004B44AB">
        <w:rPr>
          <w:rFonts w:ascii="Courier New" w:eastAsia="Times New Roman" w:hAnsi="Courier New" w:cs="Courier New"/>
          <w:kern w:val="0"/>
          <w:sz w:val="22"/>
          <w:szCs w:val="22"/>
          <w:lang w:eastAsia="en-IN"/>
          <w14:ligatures w14:val="none"/>
        </w:rPr>
        <w:br/>
      </w:r>
      <w:r w:rsidRPr="004B44AB">
        <w:rPr>
          <w:rFonts w:ascii="Courier New" w:eastAsia="Times New Roman" w:hAnsi="Courier New" w:cs="Courier New"/>
          <w:kern w:val="0"/>
          <w:sz w:val="22"/>
          <w:szCs w:val="22"/>
          <w:lang w:eastAsia="en-IN"/>
          <w14:ligatures w14:val="none"/>
        </w:rPr>
        <w:br/>
        <w:t>Business Insights</w:t>
      </w:r>
      <w:r w:rsidRPr="004B44AB">
        <w:rPr>
          <w:rFonts w:ascii="Courier New" w:eastAsia="Times New Roman" w:hAnsi="Courier New" w:cs="Courier New"/>
          <w:kern w:val="0"/>
          <w:sz w:val="22"/>
          <w:szCs w:val="22"/>
          <w:lang w:eastAsia="en-IN"/>
          <w14:ligatures w14:val="none"/>
        </w:rPr>
        <w:br/>
      </w:r>
      <w:r w:rsidRPr="004B44AB">
        <w:rPr>
          <w:rFonts w:ascii="Courier New" w:eastAsia="Times New Roman" w:hAnsi="Courier New" w:cs="Courier New"/>
          <w:kern w:val="0"/>
          <w:sz w:val="22"/>
          <w:szCs w:val="22"/>
          <w:lang w:eastAsia="en-IN"/>
          <w14:ligatures w14:val="none"/>
        </w:rPr>
        <w:br/>
        <w:t>↓</w:t>
      </w:r>
      <w:r w:rsidRPr="004B44AB">
        <w:rPr>
          <w:rFonts w:ascii="Courier New" w:eastAsia="Times New Roman" w:hAnsi="Courier New" w:cs="Courier New"/>
          <w:kern w:val="0"/>
          <w:sz w:val="22"/>
          <w:szCs w:val="22"/>
          <w:lang w:eastAsia="en-IN"/>
          <w14:ligatures w14:val="none"/>
        </w:rPr>
        <w:br/>
      </w:r>
      <w:r w:rsidRPr="004B44AB">
        <w:rPr>
          <w:rFonts w:ascii="Courier New" w:eastAsia="Times New Roman" w:hAnsi="Courier New" w:cs="Courier New"/>
          <w:kern w:val="0"/>
          <w:sz w:val="22"/>
          <w:szCs w:val="22"/>
          <w:lang w:eastAsia="en-IN"/>
          <w14:ligatures w14:val="none"/>
        </w:rPr>
        <w:br/>
        <w:t>Recommendations</w:t>
      </w:r>
    </w:p>
    <w:p w14:paraId="3C1995E4"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1081DDB5">
          <v:rect id="_x0000_i1029" style="width:0;height:1.5pt" o:hralign="center" o:hrstd="t" o:hr="t" fillcolor="#a0a0a0" stroked="f"/>
        </w:pict>
      </w:r>
    </w:p>
    <w:p w14:paraId="3C981ED9" w14:textId="77777777" w:rsidR="004B44AB" w:rsidRPr="004B44AB" w:rsidRDefault="004B44AB" w:rsidP="004B44AB">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4B44AB">
        <w:rPr>
          <w:rFonts w:ascii="Times New Roman" w:eastAsia="Times New Roman" w:hAnsi="Times New Roman" w:cs="Times New Roman"/>
          <w:b/>
          <w:bCs/>
          <w:kern w:val="36"/>
          <w:sz w:val="52"/>
          <w:szCs w:val="52"/>
          <w:lang w:eastAsia="en-IN"/>
          <w14:ligatures w14:val="none"/>
        </w:rPr>
        <w:lastRenderedPageBreak/>
        <w:t>Key Performance Indicators</w:t>
      </w:r>
    </w:p>
    <w:p w14:paraId="32E44E90"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The dashboard monitors:</w:t>
      </w:r>
    </w:p>
    <w:p w14:paraId="7BA6BB15" w14:textId="77777777" w:rsidR="004B44AB" w:rsidRPr="004B44AB" w:rsidRDefault="004B44AB" w:rsidP="004B44AB">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Total Patients </w:t>
      </w:r>
    </w:p>
    <w:p w14:paraId="46640D7D" w14:textId="77777777" w:rsidR="004B44AB" w:rsidRPr="004B44AB" w:rsidRDefault="004B44AB" w:rsidP="004B44AB">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Total Revenue </w:t>
      </w:r>
    </w:p>
    <w:p w14:paraId="07664DCE" w14:textId="77777777" w:rsidR="004B44AB" w:rsidRPr="004B44AB" w:rsidRDefault="004B44AB" w:rsidP="004B44AB">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Average Billing </w:t>
      </w:r>
    </w:p>
    <w:p w14:paraId="7AC37FB2" w14:textId="77777777" w:rsidR="004B44AB" w:rsidRPr="004B44AB" w:rsidRDefault="004B44AB" w:rsidP="004B44AB">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Average Patient Age </w:t>
      </w:r>
    </w:p>
    <w:p w14:paraId="3906C1C8" w14:textId="77777777" w:rsidR="004B44AB" w:rsidRPr="004B44AB" w:rsidRDefault="004B44AB" w:rsidP="004B44AB">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Average Length of Stay </w:t>
      </w:r>
    </w:p>
    <w:p w14:paraId="5344E1B5" w14:textId="77777777" w:rsidR="004B44AB" w:rsidRPr="004B44AB" w:rsidRDefault="004B44AB" w:rsidP="004B44AB">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Total Hospitals </w:t>
      </w:r>
    </w:p>
    <w:p w14:paraId="1493C49C"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6123194E">
          <v:rect id="_x0000_i1030" style="width:0;height:1.5pt" o:hralign="center" o:hrstd="t" o:hr="t" fillcolor="#a0a0a0" stroked="f"/>
        </w:pict>
      </w:r>
    </w:p>
    <w:p w14:paraId="03EA3EB6" w14:textId="77777777" w:rsidR="004B44AB" w:rsidRPr="004B44AB" w:rsidRDefault="004B44AB" w:rsidP="004B44AB">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4B44AB">
        <w:rPr>
          <w:rFonts w:ascii="Times New Roman" w:eastAsia="Times New Roman" w:hAnsi="Times New Roman" w:cs="Times New Roman"/>
          <w:b/>
          <w:bCs/>
          <w:kern w:val="36"/>
          <w:sz w:val="52"/>
          <w:szCs w:val="52"/>
          <w:lang w:eastAsia="en-IN"/>
          <w14:ligatures w14:val="none"/>
        </w:rPr>
        <w:t>Dashboard Overview</w:t>
      </w:r>
    </w:p>
    <w:p w14:paraId="4C747BC5"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Insert a screenshot of your Power BI dashboard.</w:t>
      </w:r>
    </w:p>
    <w:p w14:paraId="2BBD227D"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Caption:</w:t>
      </w:r>
    </w:p>
    <w:p w14:paraId="11E0DACC"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b/>
          <w:bCs/>
          <w:kern w:val="0"/>
          <w:sz w:val="28"/>
          <w:szCs w:val="28"/>
          <w:lang w:eastAsia="en-IN"/>
          <w14:ligatures w14:val="none"/>
        </w:rPr>
        <w:t>Figure 1. Executive Hospital Performance Dashboard</w:t>
      </w:r>
    </w:p>
    <w:p w14:paraId="7A367F39"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1A8EBA27">
          <v:rect id="_x0000_i1031" style="width:0;height:1.5pt" o:hralign="center" o:hrstd="t" o:hr="t" fillcolor="#a0a0a0" stroked="f"/>
        </w:pict>
      </w:r>
    </w:p>
    <w:p w14:paraId="17BBB9FA" w14:textId="77777777" w:rsidR="004B44AB" w:rsidRPr="004B44AB" w:rsidRDefault="004B44AB" w:rsidP="004B44AB">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4B44AB">
        <w:rPr>
          <w:rFonts w:ascii="Times New Roman" w:eastAsia="Times New Roman" w:hAnsi="Times New Roman" w:cs="Times New Roman"/>
          <w:b/>
          <w:bCs/>
          <w:kern w:val="36"/>
          <w:sz w:val="52"/>
          <w:szCs w:val="52"/>
          <w:lang w:eastAsia="en-IN"/>
          <w14:ligatures w14:val="none"/>
        </w:rPr>
        <w:t>Key Findings</w:t>
      </w:r>
    </w:p>
    <w:p w14:paraId="17DA607F" w14:textId="77777777" w:rsidR="004B44AB" w:rsidRPr="004B44AB" w:rsidRDefault="004B44AB" w:rsidP="004B44AB">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4B44AB">
        <w:rPr>
          <w:rFonts w:ascii="Times New Roman" w:eastAsia="Times New Roman" w:hAnsi="Times New Roman" w:cs="Times New Roman"/>
          <w:b/>
          <w:bCs/>
          <w:kern w:val="0"/>
          <w:sz w:val="40"/>
          <w:szCs w:val="40"/>
          <w:lang w:eastAsia="en-IN"/>
          <w14:ligatures w14:val="none"/>
        </w:rPr>
        <w:t>Patient Analysis</w:t>
      </w:r>
    </w:p>
    <w:p w14:paraId="2FB4B637" w14:textId="77777777" w:rsidR="004B44AB" w:rsidRPr="004B44AB" w:rsidRDefault="004B44AB" w:rsidP="004B44AB">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Most patients belong to the middle-aged population. </w:t>
      </w:r>
    </w:p>
    <w:p w14:paraId="42BF19CC" w14:textId="77777777" w:rsidR="004B44AB" w:rsidRPr="004B44AB" w:rsidRDefault="004B44AB" w:rsidP="004B44AB">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Emergency admissions account for a large share of total admissions. </w:t>
      </w:r>
    </w:p>
    <w:p w14:paraId="384D7B54"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70882476">
          <v:rect id="_x0000_i1032" style="width:0;height:1.5pt" o:hralign="center" o:hrstd="t" o:hr="t" fillcolor="#a0a0a0" stroked="f"/>
        </w:pict>
      </w:r>
    </w:p>
    <w:p w14:paraId="0F8125A7" w14:textId="77777777" w:rsidR="004B44AB" w:rsidRPr="004B44AB" w:rsidRDefault="004B44AB" w:rsidP="004B44AB">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4B44AB">
        <w:rPr>
          <w:rFonts w:ascii="Times New Roman" w:eastAsia="Times New Roman" w:hAnsi="Times New Roman" w:cs="Times New Roman"/>
          <w:b/>
          <w:bCs/>
          <w:kern w:val="0"/>
          <w:sz w:val="40"/>
          <w:szCs w:val="40"/>
          <w:lang w:eastAsia="en-IN"/>
          <w14:ligatures w14:val="none"/>
        </w:rPr>
        <w:t>Financial Analysis</w:t>
      </w:r>
    </w:p>
    <w:p w14:paraId="688E2CDD" w14:textId="77777777" w:rsidR="004B44AB" w:rsidRPr="004B44AB" w:rsidRDefault="004B44AB" w:rsidP="004B44AB">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Revenue is concentrated among a small number of hospitals. </w:t>
      </w:r>
    </w:p>
    <w:p w14:paraId="315C1924" w14:textId="77777777" w:rsidR="004B44AB" w:rsidRPr="004B44AB" w:rsidRDefault="004B44AB" w:rsidP="004B44AB">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Billing amounts vary significantly across hospitals. </w:t>
      </w:r>
    </w:p>
    <w:p w14:paraId="353D4169"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31EBA8D9">
          <v:rect id="_x0000_i1033" style="width:0;height:1.5pt" o:hralign="center" o:hrstd="t" o:hr="t" fillcolor="#a0a0a0" stroked="f"/>
        </w:pict>
      </w:r>
    </w:p>
    <w:p w14:paraId="0A032FFD" w14:textId="77777777" w:rsidR="004B44AB" w:rsidRPr="004B44AB" w:rsidRDefault="004B44AB" w:rsidP="004B44AB">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4B44AB">
        <w:rPr>
          <w:rFonts w:ascii="Times New Roman" w:eastAsia="Times New Roman" w:hAnsi="Times New Roman" w:cs="Times New Roman"/>
          <w:b/>
          <w:bCs/>
          <w:kern w:val="0"/>
          <w:sz w:val="40"/>
          <w:szCs w:val="40"/>
          <w:lang w:eastAsia="en-IN"/>
          <w14:ligatures w14:val="none"/>
        </w:rPr>
        <w:t>Medical Analysis</w:t>
      </w:r>
    </w:p>
    <w:p w14:paraId="3754C465" w14:textId="77777777" w:rsidR="004B44AB" w:rsidRPr="004B44AB" w:rsidRDefault="004B44AB" w:rsidP="004B44AB">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Certain medical conditions dominate patient admissions. </w:t>
      </w:r>
    </w:p>
    <w:p w14:paraId="49FF151B" w14:textId="77777777" w:rsidR="004B44AB" w:rsidRPr="004B44AB" w:rsidRDefault="004B44AB" w:rsidP="004B44AB">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Medication usage is concentrated among a limited number of treatments. </w:t>
      </w:r>
    </w:p>
    <w:p w14:paraId="59D99269"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38B9488D">
          <v:rect id="_x0000_i1034" style="width:0;height:1.5pt" o:hralign="center" o:hrstd="t" o:hr="t" fillcolor="#a0a0a0" stroked="f"/>
        </w:pict>
      </w:r>
    </w:p>
    <w:p w14:paraId="0AD2ABAD" w14:textId="77777777" w:rsidR="004B44AB" w:rsidRPr="004B44AB" w:rsidRDefault="004B44AB" w:rsidP="004B44AB">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4B44AB">
        <w:rPr>
          <w:rFonts w:ascii="Times New Roman" w:eastAsia="Times New Roman" w:hAnsi="Times New Roman" w:cs="Times New Roman"/>
          <w:b/>
          <w:bCs/>
          <w:kern w:val="0"/>
          <w:sz w:val="40"/>
          <w:szCs w:val="40"/>
          <w:lang w:eastAsia="en-IN"/>
          <w14:ligatures w14:val="none"/>
        </w:rPr>
        <w:lastRenderedPageBreak/>
        <w:t>Insurance Analysis</w:t>
      </w:r>
    </w:p>
    <w:p w14:paraId="4F10C40B" w14:textId="77777777" w:rsidR="004B44AB" w:rsidRPr="004B44AB" w:rsidRDefault="004B44AB" w:rsidP="004B44AB">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A few insurance providers account for the majority of patient coverage. </w:t>
      </w:r>
    </w:p>
    <w:p w14:paraId="513DBCAD" w14:textId="77777777" w:rsidR="004B44AB" w:rsidRPr="004B44AB" w:rsidRDefault="004B44AB" w:rsidP="004B44AB">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Insurance contribution varies across hospitals. </w:t>
      </w:r>
    </w:p>
    <w:p w14:paraId="487C1B27"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37211A25">
          <v:rect id="_x0000_i1035" style="width:0;height:1.5pt" o:hralign="center" o:hrstd="t" o:hr="t" fillcolor="#a0a0a0" stroked="f"/>
        </w:pict>
      </w:r>
    </w:p>
    <w:p w14:paraId="5C2A8CFE" w14:textId="77777777" w:rsidR="004B44AB" w:rsidRPr="004B44AB" w:rsidRDefault="004B44AB" w:rsidP="004B44AB">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4B44AB">
        <w:rPr>
          <w:rFonts w:ascii="Times New Roman" w:eastAsia="Times New Roman" w:hAnsi="Times New Roman" w:cs="Times New Roman"/>
          <w:b/>
          <w:bCs/>
          <w:kern w:val="36"/>
          <w:sz w:val="52"/>
          <w:szCs w:val="52"/>
          <w:lang w:eastAsia="en-IN"/>
          <w14:ligatures w14:val="none"/>
        </w:rPr>
        <w:t>Business Recommendations</w:t>
      </w:r>
    </w:p>
    <w:p w14:paraId="676FE6B4" w14:textId="77777777" w:rsidR="004B44AB" w:rsidRPr="004B44AB" w:rsidRDefault="004B44AB" w:rsidP="004B44AB">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B44AB">
        <w:rPr>
          <w:rFonts w:ascii="Times New Roman" w:eastAsia="Times New Roman" w:hAnsi="Times New Roman" w:cs="Times New Roman"/>
          <w:b/>
          <w:bCs/>
          <w:kern w:val="0"/>
          <w:sz w:val="28"/>
          <w:szCs w:val="28"/>
          <w:lang w:eastAsia="en-IN"/>
          <w14:ligatures w14:val="none"/>
        </w:rPr>
        <w:t>Recommendation 1</w:t>
      </w:r>
    </w:p>
    <w:p w14:paraId="4AF27FF3"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Increase staffing during high-demand admission periods.</w:t>
      </w:r>
    </w:p>
    <w:p w14:paraId="54237115"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0BF4DDE1">
          <v:rect id="_x0000_i1036" style="width:0;height:1.5pt" o:hralign="center" o:hrstd="t" o:hr="t" fillcolor="#a0a0a0" stroked="f"/>
        </w:pict>
      </w:r>
    </w:p>
    <w:p w14:paraId="6EB60A5E" w14:textId="77777777" w:rsidR="004B44AB" w:rsidRPr="004B44AB" w:rsidRDefault="004B44AB" w:rsidP="004B44AB">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B44AB">
        <w:rPr>
          <w:rFonts w:ascii="Times New Roman" w:eastAsia="Times New Roman" w:hAnsi="Times New Roman" w:cs="Times New Roman"/>
          <w:b/>
          <w:bCs/>
          <w:kern w:val="0"/>
          <w:sz w:val="28"/>
          <w:szCs w:val="28"/>
          <w:lang w:eastAsia="en-IN"/>
          <w14:ligatures w14:val="none"/>
        </w:rPr>
        <w:t>Recommendation 2</w:t>
      </w:r>
    </w:p>
    <w:p w14:paraId="58B8ACE3"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Develop preventive healthcare programs targeting frequently occurring medical conditions.</w:t>
      </w:r>
    </w:p>
    <w:p w14:paraId="3FCD5A4E"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4BF0AB72">
          <v:rect id="_x0000_i1037" style="width:0;height:1.5pt" o:hralign="center" o:hrstd="t" o:hr="t" fillcolor="#a0a0a0" stroked="f"/>
        </w:pict>
      </w:r>
    </w:p>
    <w:p w14:paraId="440E3402" w14:textId="77777777" w:rsidR="004B44AB" w:rsidRPr="004B44AB" w:rsidRDefault="004B44AB" w:rsidP="004B44AB">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B44AB">
        <w:rPr>
          <w:rFonts w:ascii="Times New Roman" w:eastAsia="Times New Roman" w:hAnsi="Times New Roman" w:cs="Times New Roman"/>
          <w:b/>
          <w:bCs/>
          <w:kern w:val="0"/>
          <w:sz w:val="28"/>
          <w:szCs w:val="28"/>
          <w:lang w:eastAsia="en-IN"/>
          <w14:ligatures w14:val="none"/>
        </w:rPr>
        <w:t>Recommendation 3</w:t>
      </w:r>
    </w:p>
    <w:p w14:paraId="6FEE0A1D"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Improve collaboration with major insurance providers.</w:t>
      </w:r>
    </w:p>
    <w:p w14:paraId="1A06EF20"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6AEE22C8">
          <v:rect id="_x0000_i1038" style="width:0;height:1.5pt" o:hralign="center" o:hrstd="t" o:hr="t" fillcolor="#a0a0a0" stroked="f"/>
        </w:pict>
      </w:r>
    </w:p>
    <w:p w14:paraId="17106A61" w14:textId="77777777" w:rsidR="004B44AB" w:rsidRPr="004B44AB" w:rsidRDefault="004B44AB" w:rsidP="004B44AB">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B44AB">
        <w:rPr>
          <w:rFonts w:ascii="Times New Roman" w:eastAsia="Times New Roman" w:hAnsi="Times New Roman" w:cs="Times New Roman"/>
          <w:b/>
          <w:bCs/>
          <w:kern w:val="0"/>
          <w:sz w:val="28"/>
          <w:szCs w:val="28"/>
          <w:lang w:eastAsia="en-IN"/>
          <w14:ligatures w14:val="none"/>
        </w:rPr>
        <w:t>Recommendation 4</w:t>
      </w:r>
    </w:p>
    <w:p w14:paraId="6BCDD737"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Monitor hospitals with high patient stay durations.</w:t>
      </w:r>
    </w:p>
    <w:p w14:paraId="52C639DD"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4CB941D9">
          <v:rect id="_x0000_i1039" style="width:0;height:1.5pt" o:hralign="center" o:hrstd="t" o:hr="t" fillcolor="#a0a0a0" stroked="f"/>
        </w:pict>
      </w:r>
    </w:p>
    <w:p w14:paraId="19A6A7E2" w14:textId="77777777" w:rsidR="004B44AB" w:rsidRPr="004B44AB" w:rsidRDefault="004B44AB" w:rsidP="004B44AB">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B44AB">
        <w:rPr>
          <w:rFonts w:ascii="Times New Roman" w:eastAsia="Times New Roman" w:hAnsi="Times New Roman" w:cs="Times New Roman"/>
          <w:b/>
          <w:bCs/>
          <w:kern w:val="0"/>
          <w:sz w:val="28"/>
          <w:szCs w:val="28"/>
          <w:lang w:eastAsia="en-IN"/>
          <w14:ligatures w14:val="none"/>
        </w:rPr>
        <w:t>Recommendation 5</w:t>
      </w:r>
    </w:p>
    <w:p w14:paraId="29833F5A"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Implement real-time reporting using Power BI Service.</w:t>
      </w:r>
    </w:p>
    <w:p w14:paraId="2B2226A7"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7A2010F3">
          <v:rect id="_x0000_i1040" style="width:0;height:1.5pt" o:hralign="center" o:hrstd="t" o:hr="t" fillcolor="#a0a0a0" stroked="f"/>
        </w:pict>
      </w:r>
    </w:p>
    <w:p w14:paraId="5831AF08" w14:textId="77777777" w:rsidR="004B44AB" w:rsidRPr="004B44AB" w:rsidRDefault="004B44AB" w:rsidP="004B44AB">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4B44AB">
        <w:rPr>
          <w:rFonts w:ascii="Times New Roman" w:eastAsia="Times New Roman" w:hAnsi="Times New Roman" w:cs="Times New Roman"/>
          <w:b/>
          <w:bCs/>
          <w:kern w:val="36"/>
          <w:sz w:val="52"/>
          <w:szCs w:val="52"/>
          <w:lang w:eastAsia="en-IN"/>
          <w14:ligatures w14:val="none"/>
        </w:rPr>
        <w:t>Project Deliverables</w:t>
      </w:r>
    </w:p>
    <w:p w14:paraId="0514A1FF"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The project includes:</w:t>
      </w:r>
    </w:p>
    <w:p w14:paraId="0397702F" w14:textId="77777777" w:rsidR="004B44AB" w:rsidRPr="004B44AB" w:rsidRDefault="004B44AB" w:rsidP="004B44AB">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Business Requirement Document </w:t>
      </w:r>
    </w:p>
    <w:p w14:paraId="63B7658F" w14:textId="77777777" w:rsidR="004B44AB" w:rsidRPr="004B44AB" w:rsidRDefault="004B44AB" w:rsidP="004B44AB">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SQL Scripts </w:t>
      </w:r>
    </w:p>
    <w:p w14:paraId="0DBFF86B" w14:textId="77777777" w:rsidR="004B44AB" w:rsidRPr="004B44AB" w:rsidRDefault="004B44AB" w:rsidP="004B44AB">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Python Notebooks </w:t>
      </w:r>
    </w:p>
    <w:p w14:paraId="18A9CFB4" w14:textId="77777777" w:rsidR="004B44AB" w:rsidRPr="004B44AB" w:rsidRDefault="004B44AB" w:rsidP="004B44AB">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Power BI Dashboard </w:t>
      </w:r>
    </w:p>
    <w:p w14:paraId="4591F406" w14:textId="77777777" w:rsidR="004B44AB" w:rsidRPr="004B44AB" w:rsidRDefault="004B44AB" w:rsidP="004B44AB">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Executive Report </w:t>
      </w:r>
    </w:p>
    <w:p w14:paraId="0B4B5689" w14:textId="77777777" w:rsidR="004B44AB" w:rsidRPr="004B44AB" w:rsidRDefault="004B44AB" w:rsidP="004B44AB">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lastRenderedPageBreak/>
        <w:t xml:space="preserve">Documentation </w:t>
      </w:r>
    </w:p>
    <w:p w14:paraId="64437CC4" w14:textId="77777777" w:rsidR="004B44AB" w:rsidRPr="004B44AB" w:rsidRDefault="004B44AB" w:rsidP="004B44AB">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GitHub Repository </w:t>
      </w:r>
    </w:p>
    <w:p w14:paraId="0C16517C"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3B37226E">
          <v:rect id="_x0000_i1041" style="width:0;height:1.5pt" o:hralign="center" o:hrstd="t" o:hr="t" fillcolor="#a0a0a0" stroked="f"/>
        </w:pict>
      </w:r>
    </w:p>
    <w:p w14:paraId="4F40B333" w14:textId="77777777" w:rsidR="004B44AB" w:rsidRPr="004B44AB" w:rsidRDefault="004B44AB" w:rsidP="004B44AB">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4B44AB">
        <w:rPr>
          <w:rFonts w:ascii="Times New Roman" w:eastAsia="Times New Roman" w:hAnsi="Times New Roman" w:cs="Times New Roman"/>
          <w:b/>
          <w:bCs/>
          <w:kern w:val="36"/>
          <w:sz w:val="52"/>
          <w:szCs w:val="52"/>
          <w:lang w:eastAsia="en-IN"/>
          <w14:ligatures w14:val="none"/>
        </w:rPr>
        <w:t>Skills Demonstrated</w:t>
      </w:r>
    </w:p>
    <w:p w14:paraId="00278B5D"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Technical Skills</w:t>
      </w:r>
    </w:p>
    <w:p w14:paraId="081A2E7A" w14:textId="77777777" w:rsidR="004B44AB" w:rsidRPr="004B44AB" w:rsidRDefault="004B44AB" w:rsidP="004B44AB">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SQL </w:t>
      </w:r>
    </w:p>
    <w:p w14:paraId="6F75C0EE" w14:textId="77777777" w:rsidR="004B44AB" w:rsidRPr="004B44AB" w:rsidRDefault="004B44AB" w:rsidP="004B44AB">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Python </w:t>
      </w:r>
    </w:p>
    <w:p w14:paraId="1377650A" w14:textId="77777777" w:rsidR="004B44AB" w:rsidRPr="004B44AB" w:rsidRDefault="004B44AB" w:rsidP="004B44AB">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Power BI </w:t>
      </w:r>
    </w:p>
    <w:p w14:paraId="666BDB44" w14:textId="77777777" w:rsidR="004B44AB" w:rsidRPr="004B44AB" w:rsidRDefault="004B44AB" w:rsidP="004B44AB">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DAX </w:t>
      </w:r>
    </w:p>
    <w:p w14:paraId="52C7A71A" w14:textId="77777777" w:rsidR="004B44AB" w:rsidRPr="004B44AB" w:rsidRDefault="004B44AB" w:rsidP="004B44AB">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Power Query </w:t>
      </w:r>
    </w:p>
    <w:p w14:paraId="506283C2" w14:textId="77777777" w:rsidR="004B44AB" w:rsidRPr="004B44AB" w:rsidRDefault="004B44AB" w:rsidP="004B44AB">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Data Cleaning </w:t>
      </w:r>
    </w:p>
    <w:p w14:paraId="6E659838" w14:textId="77777777" w:rsidR="004B44AB" w:rsidRPr="004B44AB" w:rsidRDefault="004B44AB" w:rsidP="004B44AB">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Data </w:t>
      </w:r>
      <w:proofErr w:type="spellStart"/>
      <w:r w:rsidRPr="004B44AB">
        <w:rPr>
          <w:rFonts w:ascii="Times New Roman" w:eastAsia="Times New Roman" w:hAnsi="Times New Roman" w:cs="Times New Roman"/>
          <w:kern w:val="0"/>
          <w:sz w:val="28"/>
          <w:szCs w:val="28"/>
          <w:lang w:eastAsia="en-IN"/>
          <w14:ligatures w14:val="none"/>
        </w:rPr>
        <w:t>Modeling</w:t>
      </w:r>
      <w:proofErr w:type="spellEnd"/>
      <w:r w:rsidRPr="004B44AB">
        <w:rPr>
          <w:rFonts w:ascii="Times New Roman" w:eastAsia="Times New Roman" w:hAnsi="Times New Roman" w:cs="Times New Roman"/>
          <w:kern w:val="0"/>
          <w:sz w:val="28"/>
          <w:szCs w:val="28"/>
          <w:lang w:eastAsia="en-IN"/>
          <w14:ligatures w14:val="none"/>
        </w:rPr>
        <w:t xml:space="preserve"> </w:t>
      </w:r>
    </w:p>
    <w:p w14:paraId="4A8D8804"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Business Skills</w:t>
      </w:r>
    </w:p>
    <w:p w14:paraId="32A7DC0B" w14:textId="77777777" w:rsidR="004B44AB" w:rsidRPr="004B44AB" w:rsidRDefault="004B44AB" w:rsidP="004B44AB">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KPI Development </w:t>
      </w:r>
    </w:p>
    <w:p w14:paraId="6CB15C9F" w14:textId="77777777" w:rsidR="004B44AB" w:rsidRPr="004B44AB" w:rsidRDefault="004B44AB" w:rsidP="004B44AB">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Dashboard Design </w:t>
      </w:r>
    </w:p>
    <w:p w14:paraId="6B3B3CAA" w14:textId="77777777" w:rsidR="004B44AB" w:rsidRPr="004B44AB" w:rsidRDefault="004B44AB" w:rsidP="004B44AB">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Business Analysis </w:t>
      </w:r>
    </w:p>
    <w:p w14:paraId="5A933E2B" w14:textId="77777777" w:rsidR="004B44AB" w:rsidRPr="004B44AB" w:rsidRDefault="004B44AB" w:rsidP="004B44AB">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Storytelling with Data </w:t>
      </w:r>
    </w:p>
    <w:p w14:paraId="5DC4CD90" w14:textId="77777777" w:rsidR="004B44AB" w:rsidRPr="004B44AB" w:rsidRDefault="004B44AB" w:rsidP="004B44AB">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 xml:space="preserve">Executive Reporting </w:t>
      </w:r>
    </w:p>
    <w:p w14:paraId="620EF443" w14:textId="77777777" w:rsidR="004B44AB" w:rsidRPr="004B44AB" w:rsidRDefault="004B44AB" w:rsidP="004B44AB">
      <w:pPr>
        <w:spacing w:after="0"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pict w14:anchorId="4D309C05">
          <v:rect id="_x0000_i1042" style="width:0;height:1.5pt" o:hralign="center" o:hrstd="t" o:hr="t" fillcolor="#a0a0a0" stroked="f"/>
        </w:pict>
      </w:r>
    </w:p>
    <w:p w14:paraId="72BD9E34" w14:textId="77777777" w:rsidR="004B44AB" w:rsidRPr="004B44AB" w:rsidRDefault="004B44AB" w:rsidP="004B44AB">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4B44AB">
        <w:rPr>
          <w:rFonts w:ascii="Times New Roman" w:eastAsia="Times New Roman" w:hAnsi="Times New Roman" w:cs="Times New Roman"/>
          <w:b/>
          <w:bCs/>
          <w:kern w:val="36"/>
          <w:sz w:val="52"/>
          <w:szCs w:val="52"/>
          <w:lang w:eastAsia="en-IN"/>
          <w14:ligatures w14:val="none"/>
        </w:rPr>
        <w:t>Conclusion</w:t>
      </w:r>
    </w:p>
    <w:p w14:paraId="6F6B385C" w14:textId="77777777" w:rsidR="004B44AB" w:rsidRPr="004B44AB" w:rsidRDefault="004B44AB" w:rsidP="004B44A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44AB">
        <w:rPr>
          <w:rFonts w:ascii="Times New Roman" w:eastAsia="Times New Roman" w:hAnsi="Times New Roman" w:cs="Times New Roman"/>
          <w:kern w:val="0"/>
          <w:sz w:val="28"/>
          <w:szCs w:val="28"/>
          <w:lang w:eastAsia="en-IN"/>
          <w14:ligatures w14:val="none"/>
        </w:rPr>
        <w:t>The Hospital Performance &amp; Patient Analytics project demonstrates an end-to-end data analytics workflow that transforms healthcare data into actionable insights. The project highlights the ability to combine SQL, Python, and Power BI to solve real business problems and support strategic decision-making.</w:t>
      </w:r>
    </w:p>
    <w:p w14:paraId="55D2F030" w14:textId="217DBDAD" w:rsidR="004B44AB" w:rsidRPr="004B44AB" w:rsidRDefault="004B44AB" w:rsidP="004B44AB">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p>
    <w:p w14:paraId="791ECEBE" w14:textId="77777777" w:rsidR="007D41EE" w:rsidRPr="004B44AB" w:rsidRDefault="007D41EE">
      <w:pPr>
        <w:rPr>
          <w:sz w:val="28"/>
          <w:szCs w:val="28"/>
        </w:rPr>
      </w:pPr>
    </w:p>
    <w:sectPr w:rsidR="007D41EE" w:rsidRPr="004B44AB" w:rsidSect="004B44AB">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352"/>
    <w:multiLevelType w:val="multilevel"/>
    <w:tmpl w:val="203A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354EF"/>
    <w:multiLevelType w:val="multilevel"/>
    <w:tmpl w:val="39A6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16434"/>
    <w:multiLevelType w:val="multilevel"/>
    <w:tmpl w:val="D60E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46AF5"/>
    <w:multiLevelType w:val="multilevel"/>
    <w:tmpl w:val="299A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31637"/>
    <w:multiLevelType w:val="multilevel"/>
    <w:tmpl w:val="E24A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32BCE"/>
    <w:multiLevelType w:val="multilevel"/>
    <w:tmpl w:val="4D22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300A1"/>
    <w:multiLevelType w:val="multilevel"/>
    <w:tmpl w:val="9FC0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E60C39"/>
    <w:multiLevelType w:val="multilevel"/>
    <w:tmpl w:val="2FC2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80519C"/>
    <w:multiLevelType w:val="multilevel"/>
    <w:tmpl w:val="0970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D4AB6"/>
    <w:multiLevelType w:val="multilevel"/>
    <w:tmpl w:val="C0FA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938147">
    <w:abstractNumId w:val="9"/>
  </w:num>
  <w:num w:numId="2" w16cid:durableId="555317962">
    <w:abstractNumId w:val="6"/>
  </w:num>
  <w:num w:numId="3" w16cid:durableId="235552018">
    <w:abstractNumId w:val="8"/>
  </w:num>
  <w:num w:numId="4" w16cid:durableId="351687847">
    <w:abstractNumId w:val="3"/>
  </w:num>
  <w:num w:numId="5" w16cid:durableId="932393607">
    <w:abstractNumId w:val="7"/>
  </w:num>
  <w:num w:numId="6" w16cid:durableId="1593974809">
    <w:abstractNumId w:val="2"/>
  </w:num>
  <w:num w:numId="7" w16cid:durableId="565531040">
    <w:abstractNumId w:val="1"/>
  </w:num>
  <w:num w:numId="8" w16cid:durableId="2106921966">
    <w:abstractNumId w:val="4"/>
  </w:num>
  <w:num w:numId="9" w16cid:durableId="1099177682">
    <w:abstractNumId w:val="5"/>
  </w:num>
  <w:num w:numId="10" w16cid:durableId="548882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4AB"/>
    <w:rsid w:val="002D52B2"/>
    <w:rsid w:val="004B44AB"/>
    <w:rsid w:val="007D41EE"/>
    <w:rsid w:val="008C3645"/>
    <w:rsid w:val="00D556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AFB19"/>
  <w15:chartTrackingRefBased/>
  <w15:docId w15:val="{879BC01E-610C-409D-B0D1-87E6408D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4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44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44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4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4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4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44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44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4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4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4AB"/>
    <w:rPr>
      <w:rFonts w:eastAsiaTheme="majorEastAsia" w:cstheme="majorBidi"/>
      <w:color w:val="272727" w:themeColor="text1" w:themeTint="D8"/>
    </w:rPr>
  </w:style>
  <w:style w:type="paragraph" w:styleId="Title">
    <w:name w:val="Title"/>
    <w:basedOn w:val="Normal"/>
    <w:next w:val="Normal"/>
    <w:link w:val="TitleChar"/>
    <w:uiPriority w:val="10"/>
    <w:qFormat/>
    <w:rsid w:val="004B4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4AB"/>
    <w:pPr>
      <w:spacing w:before="160"/>
      <w:jc w:val="center"/>
    </w:pPr>
    <w:rPr>
      <w:i/>
      <w:iCs/>
      <w:color w:val="404040" w:themeColor="text1" w:themeTint="BF"/>
    </w:rPr>
  </w:style>
  <w:style w:type="character" w:customStyle="1" w:styleId="QuoteChar">
    <w:name w:val="Quote Char"/>
    <w:basedOn w:val="DefaultParagraphFont"/>
    <w:link w:val="Quote"/>
    <w:uiPriority w:val="29"/>
    <w:rsid w:val="004B44AB"/>
    <w:rPr>
      <w:i/>
      <w:iCs/>
      <w:color w:val="404040" w:themeColor="text1" w:themeTint="BF"/>
    </w:rPr>
  </w:style>
  <w:style w:type="paragraph" w:styleId="ListParagraph">
    <w:name w:val="List Paragraph"/>
    <w:basedOn w:val="Normal"/>
    <w:uiPriority w:val="34"/>
    <w:qFormat/>
    <w:rsid w:val="004B44AB"/>
    <w:pPr>
      <w:ind w:left="720"/>
      <w:contextualSpacing/>
    </w:pPr>
  </w:style>
  <w:style w:type="character" w:styleId="IntenseEmphasis">
    <w:name w:val="Intense Emphasis"/>
    <w:basedOn w:val="DefaultParagraphFont"/>
    <w:uiPriority w:val="21"/>
    <w:qFormat/>
    <w:rsid w:val="004B44AB"/>
    <w:rPr>
      <w:i/>
      <w:iCs/>
      <w:color w:val="2F5496" w:themeColor="accent1" w:themeShade="BF"/>
    </w:rPr>
  </w:style>
  <w:style w:type="paragraph" w:styleId="IntenseQuote">
    <w:name w:val="Intense Quote"/>
    <w:basedOn w:val="Normal"/>
    <w:next w:val="Normal"/>
    <w:link w:val="IntenseQuoteChar"/>
    <w:uiPriority w:val="30"/>
    <w:qFormat/>
    <w:rsid w:val="004B44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4AB"/>
    <w:rPr>
      <w:i/>
      <w:iCs/>
      <w:color w:val="2F5496" w:themeColor="accent1" w:themeShade="BF"/>
    </w:rPr>
  </w:style>
  <w:style w:type="character" w:styleId="IntenseReference">
    <w:name w:val="Intense Reference"/>
    <w:basedOn w:val="DefaultParagraphFont"/>
    <w:uiPriority w:val="32"/>
    <w:qFormat/>
    <w:rsid w:val="004B44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Choudhary</dc:creator>
  <cp:keywords/>
  <dc:description/>
  <cp:lastModifiedBy>Harsh Choudhary</cp:lastModifiedBy>
  <cp:revision>1</cp:revision>
  <dcterms:created xsi:type="dcterms:W3CDTF">2026-06-30T12:50:00Z</dcterms:created>
  <dcterms:modified xsi:type="dcterms:W3CDTF">2026-06-30T12:51:00Z</dcterms:modified>
</cp:coreProperties>
</file>