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D02E" w14:textId="77777777" w:rsidR="00487CF1" w:rsidRPr="001279A8" w:rsidRDefault="00487CF1" w:rsidP="00487CF1">
      <w:pPr>
        <w:pStyle w:val="Title2"/>
      </w:pPr>
    </w:p>
    <w:p w14:paraId="1B7B780A" w14:textId="77777777" w:rsidR="00487CF1" w:rsidRPr="001279A8" w:rsidRDefault="00487CF1" w:rsidP="00487CF1">
      <w:pPr>
        <w:pStyle w:val="Title2"/>
      </w:pPr>
    </w:p>
    <w:p w14:paraId="4570596A" w14:textId="7F6193E6" w:rsidR="00487CF1" w:rsidRPr="001279A8" w:rsidRDefault="00CA14C7" w:rsidP="00487CF1">
      <w:pPr>
        <w:pStyle w:val="Title"/>
      </w:pPr>
      <w:r>
        <w:t>Grey Matter Tech</w:t>
      </w:r>
    </w:p>
    <w:p w14:paraId="1522A622" w14:textId="11E3A8C8" w:rsidR="006E18B0" w:rsidRDefault="006E18B0" w:rsidP="00487CF1">
      <w:pPr>
        <w:pStyle w:val="Title2"/>
      </w:pPr>
    </w:p>
    <w:p w14:paraId="65CEBBB3" w14:textId="4703A0F6" w:rsidR="00CA14C7" w:rsidRDefault="00CA14C7" w:rsidP="00487CF1">
      <w:pPr>
        <w:pStyle w:val="Title2"/>
      </w:pPr>
    </w:p>
    <w:p w14:paraId="7142DC86" w14:textId="77777777" w:rsidR="00CA14C7" w:rsidRPr="001279A8" w:rsidRDefault="00CA14C7" w:rsidP="00487CF1">
      <w:pPr>
        <w:pStyle w:val="Title2"/>
      </w:pPr>
    </w:p>
    <w:p w14:paraId="11313437" w14:textId="77777777" w:rsidR="00487CF1" w:rsidRPr="001279A8" w:rsidRDefault="00487CF1" w:rsidP="00487CF1">
      <w:pPr>
        <w:pStyle w:val="Subtitle"/>
        <w:rPr>
          <w:rFonts w:cs="Arial"/>
          <w:i w:val="0"/>
          <w:sz w:val="36"/>
          <w:szCs w:val="36"/>
        </w:rPr>
      </w:pPr>
      <w:r w:rsidRPr="14209E1D">
        <w:rPr>
          <w:rFonts w:eastAsia="Arial" w:cs="Arial"/>
          <w:i w:val="0"/>
          <w:sz w:val="36"/>
          <w:szCs w:val="36"/>
        </w:rPr>
        <w:t>Software Architecture Document</w:t>
      </w:r>
    </w:p>
    <w:p w14:paraId="7D7F9BA3" w14:textId="71BD6C2D" w:rsidR="006E18B0" w:rsidRDefault="006E18B0" w:rsidP="00487CF1">
      <w:pPr>
        <w:pStyle w:val="Subtitle"/>
        <w:rPr>
          <w:rFonts w:cs="Arial"/>
          <w:i w:val="0"/>
          <w:sz w:val="36"/>
          <w:szCs w:val="36"/>
        </w:rPr>
      </w:pPr>
    </w:p>
    <w:p w14:paraId="0AEC009F" w14:textId="1AE09A6C" w:rsidR="00CA14C7" w:rsidRDefault="00CA14C7" w:rsidP="00487CF1">
      <w:pPr>
        <w:pStyle w:val="Subtitle"/>
        <w:rPr>
          <w:rFonts w:cs="Arial"/>
          <w:i w:val="0"/>
          <w:sz w:val="36"/>
          <w:szCs w:val="36"/>
        </w:rPr>
      </w:pPr>
    </w:p>
    <w:p w14:paraId="3590DFBA" w14:textId="77777777" w:rsidR="00CA14C7" w:rsidRPr="001279A8" w:rsidRDefault="00CA14C7" w:rsidP="00487CF1">
      <w:pPr>
        <w:pStyle w:val="Subtitle"/>
        <w:rPr>
          <w:rFonts w:cs="Arial"/>
          <w:i w:val="0"/>
          <w:sz w:val="36"/>
          <w:szCs w:val="36"/>
        </w:rPr>
      </w:pPr>
    </w:p>
    <w:p w14:paraId="090166AE" w14:textId="08AF6D8B" w:rsidR="00487CF1" w:rsidRPr="001279A8" w:rsidRDefault="00CA14C7" w:rsidP="00487CF1">
      <w:pPr>
        <w:pStyle w:val="Subtitle"/>
        <w:rPr>
          <w:rFonts w:cs="Arial"/>
          <w:i w:val="0"/>
          <w:sz w:val="32"/>
          <w:szCs w:val="32"/>
        </w:rPr>
      </w:pPr>
      <w:r>
        <w:rPr>
          <w:rFonts w:cs="Arial"/>
          <w:i w:val="0"/>
          <w:sz w:val="32"/>
          <w:szCs w:val="32"/>
        </w:rPr>
        <w:t>USB Bootloader</w:t>
      </w:r>
    </w:p>
    <w:p w14:paraId="17746976" w14:textId="1B77A92D" w:rsidR="006E18B0" w:rsidRDefault="00CA14C7" w:rsidP="006E18B0">
      <w:pPr>
        <w:jc w:val="center"/>
      </w:pPr>
      <w:r>
        <w:t>Harsh Dave</w:t>
      </w:r>
    </w:p>
    <w:p w14:paraId="30A90800" w14:textId="77777777" w:rsidR="00487CF1" w:rsidRPr="001279A8" w:rsidRDefault="00487CF1" w:rsidP="00487CF1">
      <w:pPr>
        <w:jc w:val="center"/>
        <w:rPr>
          <w:rFonts w:ascii="Arial" w:hAnsi="Arial" w:cs="Arial"/>
        </w:rPr>
      </w:pPr>
    </w:p>
    <w:p w14:paraId="5EADA114" w14:textId="77777777" w:rsidR="00487CF1" w:rsidRPr="001279A8" w:rsidRDefault="00487CF1" w:rsidP="00487CF1">
      <w:pPr>
        <w:pStyle w:val="BodyText"/>
        <w:rPr>
          <w:rFonts w:ascii="Arial" w:hAnsi="Arial" w:cs="Arial"/>
        </w:rPr>
      </w:pPr>
    </w:p>
    <w:p w14:paraId="34C9C391" w14:textId="585B790A" w:rsidR="00487CF1" w:rsidRPr="001279A8" w:rsidRDefault="006E18B0" w:rsidP="00487CF1">
      <w:pPr>
        <w:jc w:val="center"/>
        <w:rPr>
          <w:rFonts w:ascii="Arial" w:hAnsi="Arial" w:cs="Arial"/>
        </w:rPr>
      </w:pPr>
      <w:r w:rsidRPr="25810395">
        <w:rPr>
          <w:rFonts w:ascii="Arial" w:eastAsia="Arial" w:hAnsi="Arial" w:cs="Arial"/>
        </w:rPr>
        <w:t>Version 1.</w:t>
      </w:r>
      <w:r w:rsidR="00CA14C7">
        <w:rPr>
          <w:rFonts w:ascii="Arial" w:eastAsia="Arial" w:hAnsi="Arial" w:cs="Arial"/>
        </w:rPr>
        <w:t>0</w:t>
      </w:r>
    </w:p>
    <w:p w14:paraId="7E1E0CCD" w14:textId="77777777" w:rsidR="00487CF1" w:rsidRPr="001279A8" w:rsidRDefault="00487CF1" w:rsidP="00487CF1">
      <w:pPr>
        <w:jc w:val="center"/>
        <w:rPr>
          <w:rFonts w:ascii="Arial" w:hAnsi="Arial" w:cs="Arial"/>
        </w:rPr>
      </w:pPr>
    </w:p>
    <w:p w14:paraId="306CF4BD" w14:textId="2060E280" w:rsidR="00487CF1" w:rsidRPr="001279A8" w:rsidRDefault="00CA14C7" w:rsidP="00F13EE8">
      <w:pPr>
        <w:jc w:val="center"/>
        <w:rPr>
          <w:rFonts w:ascii="Arial" w:hAnsi="Arial" w:cs="Arial"/>
        </w:rPr>
      </w:pPr>
      <w:r>
        <w:rPr>
          <w:rFonts w:ascii="Arial" w:eastAsia="Arial" w:hAnsi="Arial" w:cs="Arial"/>
        </w:rPr>
        <w:t>28</w:t>
      </w:r>
      <w:r w:rsidR="00642C74" w:rsidRPr="25810395">
        <w:rPr>
          <w:rFonts w:ascii="Arial" w:eastAsia="Arial" w:hAnsi="Arial" w:cs="Arial"/>
        </w:rPr>
        <w:t>/</w:t>
      </w:r>
      <w:r>
        <w:rPr>
          <w:rFonts w:ascii="Arial" w:eastAsia="Arial" w:hAnsi="Arial" w:cs="Arial"/>
        </w:rPr>
        <w:t>03</w:t>
      </w:r>
      <w:r w:rsidR="00642C74">
        <w:rPr>
          <w:rFonts w:ascii="Arial" w:hAnsi="Arial" w:cs="Arial"/>
        </w:rPr>
        <w:t>/20</w:t>
      </w:r>
      <w:r>
        <w:rPr>
          <w:rFonts w:ascii="Arial" w:hAnsi="Arial" w:cs="Arial"/>
        </w:rPr>
        <w:t>21</w:t>
      </w:r>
    </w:p>
    <w:p w14:paraId="4B4404CC" w14:textId="77777777" w:rsidR="00487CF1" w:rsidRDefault="00487CF1" w:rsidP="00487CF1">
      <w:pPr>
        <w:jc w:val="center"/>
        <w:rPr>
          <w:rFonts w:ascii="Arial" w:hAnsi="Arial" w:cs="Arial"/>
        </w:rPr>
      </w:pPr>
    </w:p>
    <w:p w14:paraId="20F6FBA2" w14:textId="77777777" w:rsidR="00CA14C7" w:rsidRDefault="00CA14C7" w:rsidP="00487CF1">
      <w:pPr>
        <w:jc w:val="center"/>
        <w:rPr>
          <w:rFonts w:ascii="Arial" w:hAnsi="Arial" w:cs="Arial"/>
        </w:rPr>
      </w:pPr>
    </w:p>
    <w:p w14:paraId="67CB5655" w14:textId="3A7E790F" w:rsidR="00CA14C7" w:rsidRPr="001279A8" w:rsidRDefault="00CA14C7" w:rsidP="00487CF1">
      <w:pPr>
        <w:jc w:val="center"/>
        <w:rPr>
          <w:rFonts w:ascii="Arial" w:hAnsi="Arial" w:cs="Arial"/>
        </w:rPr>
        <w:sectPr w:rsidR="00CA14C7" w:rsidRPr="001279A8" w:rsidSect="00487CF1">
          <w:pgSz w:w="12240" w:h="15840"/>
          <w:pgMar w:top="1440" w:right="1080" w:bottom="1440" w:left="1080" w:header="720" w:footer="720" w:gutter="0"/>
          <w:cols w:space="720"/>
          <w:docGrid w:linePitch="360"/>
        </w:sectPr>
      </w:pPr>
    </w:p>
    <w:p w14:paraId="3D008899" w14:textId="77777777" w:rsidR="006E18B0" w:rsidRDefault="006E18B0" w:rsidP="006E18B0">
      <w:pPr>
        <w:rPr>
          <w:b/>
        </w:rPr>
      </w:pPr>
      <w:r>
        <w:rPr>
          <w:b/>
        </w:rPr>
        <w:t>Revision History</w:t>
      </w:r>
    </w:p>
    <w:p w14:paraId="49AFB460" w14:textId="77777777" w:rsidR="006E18B0" w:rsidRDefault="006E18B0" w:rsidP="006E18B0"/>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14:paraId="373530AD" w14:textId="77777777" w:rsidTr="00CA14C7">
        <w:trPr>
          <w:trHeight w:val="259"/>
        </w:trPr>
        <w:tc>
          <w:tcPr>
            <w:tcW w:w="1599" w:type="dxa"/>
            <w:tcMar>
              <w:top w:w="100" w:type="dxa"/>
              <w:left w:w="100" w:type="dxa"/>
              <w:bottom w:w="100" w:type="dxa"/>
              <w:right w:w="100" w:type="dxa"/>
            </w:tcMar>
          </w:tcPr>
          <w:p w14:paraId="70A44243" w14:textId="77777777" w:rsidR="006E18B0" w:rsidRDefault="006E18B0" w:rsidP="00261369">
            <w:pPr>
              <w:jc w:val="center"/>
            </w:pPr>
            <w:r>
              <w:rPr>
                <w:b/>
              </w:rPr>
              <w:t>Version</w:t>
            </w:r>
          </w:p>
        </w:tc>
        <w:tc>
          <w:tcPr>
            <w:tcW w:w="3795" w:type="dxa"/>
            <w:tcMar>
              <w:top w:w="100" w:type="dxa"/>
              <w:left w:w="100" w:type="dxa"/>
              <w:bottom w:w="100" w:type="dxa"/>
              <w:right w:w="100" w:type="dxa"/>
            </w:tcMar>
          </w:tcPr>
          <w:p w14:paraId="5E22B35C" w14:textId="77777777" w:rsidR="006E18B0" w:rsidRDefault="006E18B0" w:rsidP="00261369">
            <w:pPr>
              <w:jc w:val="center"/>
            </w:pPr>
            <w:r>
              <w:rPr>
                <w:b/>
              </w:rPr>
              <w:t>Description of Versions / Changes</w:t>
            </w:r>
          </w:p>
        </w:tc>
        <w:tc>
          <w:tcPr>
            <w:tcW w:w="2383" w:type="dxa"/>
            <w:tcMar>
              <w:top w:w="100" w:type="dxa"/>
              <w:left w:w="100" w:type="dxa"/>
              <w:bottom w:w="100" w:type="dxa"/>
              <w:right w:w="100" w:type="dxa"/>
            </w:tcMar>
          </w:tcPr>
          <w:p w14:paraId="1C0D1715" w14:textId="77777777" w:rsidR="006E18B0" w:rsidRDefault="006E18B0" w:rsidP="00261369">
            <w:pPr>
              <w:jc w:val="center"/>
            </w:pPr>
            <w:r>
              <w:rPr>
                <w:b/>
              </w:rPr>
              <w:t>Responsible Party</w:t>
            </w:r>
          </w:p>
        </w:tc>
        <w:tc>
          <w:tcPr>
            <w:tcW w:w="1413" w:type="dxa"/>
            <w:tcMar>
              <w:top w:w="100" w:type="dxa"/>
              <w:left w:w="100" w:type="dxa"/>
              <w:bottom w:w="100" w:type="dxa"/>
              <w:right w:w="100" w:type="dxa"/>
            </w:tcMar>
          </w:tcPr>
          <w:p w14:paraId="501192D1" w14:textId="77777777" w:rsidR="006E18B0" w:rsidRDefault="006E18B0" w:rsidP="00261369">
            <w:pPr>
              <w:jc w:val="center"/>
            </w:pPr>
            <w:r>
              <w:rPr>
                <w:b/>
              </w:rPr>
              <w:t>Date</w:t>
            </w:r>
          </w:p>
        </w:tc>
      </w:tr>
      <w:tr w:rsidR="006E18B0" w14:paraId="2CD2E9A3" w14:textId="77777777" w:rsidTr="00CA14C7">
        <w:trPr>
          <w:trHeight w:val="275"/>
        </w:trPr>
        <w:tc>
          <w:tcPr>
            <w:tcW w:w="1599" w:type="dxa"/>
            <w:tcMar>
              <w:top w:w="100" w:type="dxa"/>
              <w:left w:w="100" w:type="dxa"/>
              <w:bottom w:w="100" w:type="dxa"/>
              <w:right w:w="100" w:type="dxa"/>
            </w:tcMar>
          </w:tcPr>
          <w:p w14:paraId="6DD04A24" w14:textId="77777777" w:rsidR="006E18B0" w:rsidRDefault="006E18B0" w:rsidP="00261369">
            <w:pPr>
              <w:jc w:val="center"/>
            </w:pPr>
            <w:r>
              <w:t>1.0</w:t>
            </w:r>
          </w:p>
        </w:tc>
        <w:tc>
          <w:tcPr>
            <w:tcW w:w="3795" w:type="dxa"/>
            <w:tcMar>
              <w:top w:w="100" w:type="dxa"/>
              <w:left w:w="100" w:type="dxa"/>
              <w:bottom w:w="100" w:type="dxa"/>
              <w:right w:w="100" w:type="dxa"/>
            </w:tcMar>
          </w:tcPr>
          <w:p w14:paraId="44C6C21A" w14:textId="77777777" w:rsidR="006E18B0" w:rsidRDefault="006E18B0" w:rsidP="00261369">
            <w:r>
              <w:t>Initial version</w:t>
            </w:r>
          </w:p>
        </w:tc>
        <w:tc>
          <w:tcPr>
            <w:tcW w:w="2383" w:type="dxa"/>
            <w:tcMar>
              <w:top w:w="100" w:type="dxa"/>
              <w:left w:w="100" w:type="dxa"/>
              <w:bottom w:w="100" w:type="dxa"/>
              <w:right w:w="100" w:type="dxa"/>
            </w:tcMar>
            <w:vAlign w:val="center"/>
          </w:tcPr>
          <w:p w14:paraId="234FF40D" w14:textId="3432F762" w:rsidR="006E18B0" w:rsidRDefault="00CA14C7" w:rsidP="00261369">
            <w:r>
              <w:t>Harsh Dave</w:t>
            </w:r>
          </w:p>
        </w:tc>
        <w:tc>
          <w:tcPr>
            <w:tcW w:w="1413" w:type="dxa"/>
            <w:tcMar>
              <w:top w:w="100" w:type="dxa"/>
              <w:left w:w="100" w:type="dxa"/>
              <w:bottom w:w="100" w:type="dxa"/>
              <w:right w:w="100" w:type="dxa"/>
            </w:tcMar>
            <w:vAlign w:val="center"/>
          </w:tcPr>
          <w:p w14:paraId="549D3ED1" w14:textId="682F9D65" w:rsidR="006E18B0" w:rsidRDefault="006E18B0" w:rsidP="00261369">
            <w:r>
              <w:t>2</w:t>
            </w:r>
            <w:r w:rsidR="00CA14C7">
              <w:t>8</w:t>
            </w:r>
            <w:r>
              <w:t>/</w:t>
            </w:r>
            <w:r w:rsidR="00CA14C7">
              <w:t>03</w:t>
            </w:r>
            <w:r>
              <w:t>/</w:t>
            </w:r>
            <w:r w:rsidR="00CA14C7">
              <w:t>21</w:t>
            </w:r>
          </w:p>
        </w:tc>
      </w:tr>
    </w:tbl>
    <w:p w14:paraId="755E9B8B" w14:textId="33586092" w:rsidR="006E18B0" w:rsidRDefault="006E18B0" w:rsidP="006E18B0">
      <w:pPr>
        <w:rPr>
          <w:b/>
        </w:rPr>
      </w:pPr>
    </w:p>
    <w:p w14:paraId="46BCBB86" w14:textId="77777777" w:rsidR="006E18B0" w:rsidRDefault="006E18B0" w:rsidP="006E18B0">
      <w:pPr>
        <w:rPr>
          <w:b/>
        </w:rPr>
      </w:pPr>
    </w:p>
    <w:p w14:paraId="606C6C49" w14:textId="77777777" w:rsidR="006E18B0" w:rsidRDefault="006E18B0" w:rsidP="006E18B0">
      <w:r>
        <w:rPr>
          <w:b/>
        </w:rPr>
        <w:t>Approval Block</w:t>
      </w: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6E18B0" w14:paraId="4489E54F" w14:textId="77777777" w:rsidTr="00CA14C7">
        <w:trPr>
          <w:trHeight w:val="586"/>
        </w:trPr>
        <w:tc>
          <w:tcPr>
            <w:tcW w:w="1630" w:type="dxa"/>
            <w:tcMar>
              <w:top w:w="100" w:type="dxa"/>
              <w:left w:w="100" w:type="dxa"/>
              <w:bottom w:w="100" w:type="dxa"/>
              <w:right w:w="100" w:type="dxa"/>
            </w:tcMar>
          </w:tcPr>
          <w:p w14:paraId="04EDEA79" w14:textId="77777777" w:rsidR="006E18B0" w:rsidRDefault="006E18B0" w:rsidP="00261369">
            <w:pPr>
              <w:jc w:val="center"/>
            </w:pPr>
            <w:r>
              <w:rPr>
                <w:b/>
              </w:rPr>
              <w:t>Version</w:t>
            </w:r>
          </w:p>
        </w:tc>
        <w:tc>
          <w:tcPr>
            <w:tcW w:w="3870" w:type="dxa"/>
            <w:tcMar>
              <w:top w:w="100" w:type="dxa"/>
              <w:left w:w="100" w:type="dxa"/>
              <w:bottom w:w="100" w:type="dxa"/>
              <w:right w:w="100" w:type="dxa"/>
            </w:tcMar>
          </w:tcPr>
          <w:p w14:paraId="6DCC5FBF" w14:textId="77777777" w:rsidR="006E18B0" w:rsidRDefault="006E18B0" w:rsidP="00261369">
            <w:pPr>
              <w:jc w:val="center"/>
            </w:pPr>
            <w:r>
              <w:rPr>
                <w:b/>
              </w:rPr>
              <w:t>Comments</w:t>
            </w:r>
          </w:p>
        </w:tc>
        <w:tc>
          <w:tcPr>
            <w:tcW w:w="2430" w:type="dxa"/>
            <w:tcMar>
              <w:top w:w="100" w:type="dxa"/>
              <w:left w:w="100" w:type="dxa"/>
              <w:bottom w:w="100" w:type="dxa"/>
              <w:right w:w="100" w:type="dxa"/>
            </w:tcMar>
          </w:tcPr>
          <w:p w14:paraId="1C487862" w14:textId="77777777" w:rsidR="006E18B0" w:rsidRDefault="006E18B0" w:rsidP="00261369">
            <w:pPr>
              <w:jc w:val="center"/>
            </w:pPr>
            <w:r>
              <w:rPr>
                <w:b/>
              </w:rPr>
              <w:t>Responsible Party</w:t>
            </w:r>
          </w:p>
        </w:tc>
        <w:tc>
          <w:tcPr>
            <w:tcW w:w="1440" w:type="dxa"/>
            <w:tcMar>
              <w:top w:w="100" w:type="dxa"/>
              <w:left w:w="100" w:type="dxa"/>
              <w:bottom w:w="100" w:type="dxa"/>
              <w:right w:w="100" w:type="dxa"/>
            </w:tcMar>
          </w:tcPr>
          <w:p w14:paraId="5EBEA8FB" w14:textId="77777777" w:rsidR="006E18B0" w:rsidRDefault="006E18B0" w:rsidP="00261369">
            <w:pPr>
              <w:jc w:val="center"/>
            </w:pPr>
            <w:r>
              <w:rPr>
                <w:b/>
              </w:rPr>
              <w:t>Date</w:t>
            </w:r>
          </w:p>
        </w:tc>
      </w:tr>
      <w:tr w:rsidR="006E18B0" w14:paraId="343DBA5C" w14:textId="77777777" w:rsidTr="00CA14C7">
        <w:trPr>
          <w:trHeight w:val="279"/>
        </w:trPr>
        <w:tc>
          <w:tcPr>
            <w:tcW w:w="1630" w:type="dxa"/>
            <w:tcMar>
              <w:top w:w="100" w:type="dxa"/>
              <w:left w:w="100" w:type="dxa"/>
              <w:bottom w:w="100" w:type="dxa"/>
              <w:right w:w="100" w:type="dxa"/>
            </w:tcMar>
          </w:tcPr>
          <w:p w14:paraId="07149F81" w14:textId="77777777" w:rsidR="006E18B0" w:rsidRDefault="006E18B0" w:rsidP="00261369">
            <w:pPr>
              <w:jc w:val="center"/>
            </w:pPr>
          </w:p>
        </w:tc>
        <w:tc>
          <w:tcPr>
            <w:tcW w:w="3870" w:type="dxa"/>
            <w:tcMar>
              <w:top w:w="100" w:type="dxa"/>
              <w:left w:w="100" w:type="dxa"/>
              <w:bottom w:w="100" w:type="dxa"/>
              <w:right w:w="100" w:type="dxa"/>
            </w:tcMar>
          </w:tcPr>
          <w:p w14:paraId="2AD735C6" w14:textId="77777777" w:rsidR="006E18B0" w:rsidRDefault="006E18B0" w:rsidP="00261369"/>
        </w:tc>
        <w:tc>
          <w:tcPr>
            <w:tcW w:w="2430" w:type="dxa"/>
            <w:tcMar>
              <w:top w:w="100" w:type="dxa"/>
              <w:left w:w="100" w:type="dxa"/>
              <w:bottom w:w="100" w:type="dxa"/>
              <w:right w:w="100" w:type="dxa"/>
            </w:tcMar>
          </w:tcPr>
          <w:p w14:paraId="674DA60D" w14:textId="77777777" w:rsidR="006E18B0" w:rsidRDefault="006E18B0" w:rsidP="00261369"/>
        </w:tc>
        <w:tc>
          <w:tcPr>
            <w:tcW w:w="1440" w:type="dxa"/>
            <w:tcMar>
              <w:top w:w="100" w:type="dxa"/>
              <w:left w:w="100" w:type="dxa"/>
              <w:bottom w:w="100" w:type="dxa"/>
              <w:right w:w="100" w:type="dxa"/>
            </w:tcMar>
          </w:tcPr>
          <w:p w14:paraId="0B6AA0CE" w14:textId="77777777" w:rsidR="006E18B0" w:rsidRDefault="006E18B0" w:rsidP="00261369"/>
        </w:tc>
      </w:tr>
    </w:tbl>
    <w:p w14:paraId="3CD89BEE" w14:textId="77777777" w:rsidR="00487CF1" w:rsidRDefault="00487CF1">
      <w:pPr>
        <w:pStyle w:val="BodyText"/>
        <w:rPr>
          <w:rFonts w:ascii="Arial" w:hAnsi="Arial" w:cs="Arial"/>
        </w:rPr>
      </w:pPr>
    </w:p>
    <w:p w14:paraId="62AA1791" w14:textId="2A9FDCDE" w:rsidR="006E18B0" w:rsidRDefault="006E18B0">
      <w:pPr>
        <w:pStyle w:val="BodyText"/>
        <w:rPr>
          <w:rFonts w:ascii="Arial" w:hAnsi="Arial" w:cs="Arial"/>
        </w:rPr>
      </w:pPr>
    </w:p>
    <w:p w14:paraId="51E8F9A1" w14:textId="77777777" w:rsidR="00CA14C7" w:rsidRPr="001279A8" w:rsidRDefault="00CA14C7">
      <w:pPr>
        <w:pStyle w:val="BodyText"/>
        <w:rPr>
          <w:rFonts w:ascii="Arial" w:hAnsi="Arial" w:cs="Arial"/>
        </w:rPr>
      </w:pPr>
    </w:p>
    <w:p w14:paraId="10C19311" w14:textId="77777777" w:rsidR="00487CF1" w:rsidRPr="001279A8" w:rsidRDefault="006E18B0" w:rsidP="00487CF1">
      <w:pPr>
        <w:pStyle w:val="Contents"/>
        <w:rPr>
          <w:rFonts w:cs="Arial"/>
        </w:rPr>
      </w:pPr>
      <w:r>
        <w:rPr>
          <w:rFonts w:cs="Arial"/>
        </w:rPr>
        <w:br w:type="page"/>
      </w:r>
      <w:r w:rsidR="00487CF1" w:rsidRPr="001279A8">
        <w:rPr>
          <w:rFonts w:cs="Arial"/>
        </w:rPr>
        <w:t>Table of Contents</w:t>
      </w:r>
    </w:p>
    <w:p w14:paraId="3671CF26" w14:textId="77777777" w:rsidR="00487CF1" w:rsidRDefault="00487CF1" w:rsidP="004F3D58">
      <w:pPr>
        <w:pStyle w:val="BodyText"/>
        <w:spacing w:line="360" w:lineRule="auto"/>
        <w:rPr>
          <w:rFonts w:ascii="Arial" w:hAnsi="Arial" w:cs="Arial"/>
        </w:rPr>
      </w:pPr>
    </w:p>
    <w:p w14:paraId="467D1297" w14:textId="77777777" w:rsidR="004F3D58" w:rsidRPr="001279A8" w:rsidRDefault="004F3D58" w:rsidP="004F3D58">
      <w:pPr>
        <w:pStyle w:val="BodyText"/>
        <w:spacing w:line="360" w:lineRule="auto"/>
        <w:rPr>
          <w:rFonts w:ascii="Arial" w:hAnsi="Arial" w:cs="Arial"/>
        </w:rPr>
      </w:pPr>
    </w:p>
    <w:p w14:paraId="1B1E4012" w14:textId="77777777" w:rsidR="000364E0" w:rsidRDefault="00487CF1">
      <w:pPr>
        <w:pStyle w:val="TOC1"/>
        <w:rPr>
          <w:rFonts w:asciiTheme="minorHAnsi" w:eastAsiaTheme="minorEastAsia" w:hAnsiTheme="minorHAnsi" w:cstheme="minorBidi"/>
          <w:b w:val="0"/>
          <w:szCs w:val="22"/>
        </w:rPr>
      </w:pPr>
      <w:r w:rsidRPr="001279A8">
        <w:rPr>
          <w:rFonts w:cs="Arial"/>
          <w:color w:val="000000"/>
        </w:rPr>
        <w:fldChar w:fldCharType="begin"/>
      </w:r>
      <w:r w:rsidRPr="001279A8">
        <w:rPr>
          <w:rFonts w:cs="Arial"/>
          <w:color w:val="000000"/>
        </w:rPr>
        <w:instrText xml:space="preserve"> TOC \o "1-3" \h \z </w:instrText>
      </w:r>
      <w:r w:rsidRPr="001279A8">
        <w:rPr>
          <w:rFonts w:cs="Arial"/>
          <w:color w:val="000000"/>
        </w:rPr>
        <w:fldChar w:fldCharType="separate"/>
      </w:r>
      <w:hyperlink w:anchor="_Toc353470033" w:history="1">
        <w:r w:rsidR="000364E0" w:rsidRPr="00FC67C0">
          <w:rPr>
            <w:rStyle w:val="Hyperlink"/>
            <w:rFonts w:cs="Arial"/>
          </w:rPr>
          <w:t>1.</w:t>
        </w:r>
        <w:r w:rsidR="000364E0">
          <w:rPr>
            <w:rFonts w:asciiTheme="minorHAnsi" w:eastAsiaTheme="minorEastAsia" w:hAnsiTheme="minorHAnsi" w:cstheme="minorBidi"/>
            <w:b w:val="0"/>
            <w:szCs w:val="22"/>
          </w:rPr>
          <w:tab/>
        </w:r>
        <w:r w:rsidR="000364E0" w:rsidRPr="00FC67C0">
          <w:rPr>
            <w:rStyle w:val="Hyperlink"/>
            <w:rFonts w:cs="Arial"/>
          </w:rPr>
          <w:t>Introduction</w:t>
        </w:r>
        <w:r w:rsidR="000364E0">
          <w:rPr>
            <w:webHidden/>
          </w:rPr>
          <w:tab/>
        </w:r>
        <w:r w:rsidR="000364E0">
          <w:rPr>
            <w:webHidden/>
          </w:rPr>
          <w:fldChar w:fldCharType="begin"/>
        </w:r>
        <w:r w:rsidR="000364E0">
          <w:rPr>
            <w:webHidden/>
          </w:rPr>
          <w:instrText xml:space="preserve"> PAGEREF _Toc353470033 \h </w:instrText>
        </w:r>
        <w:r w:rsidR="000364E0">
          <w:rPr>
            <w:webHidden/>
          </w:rPr>
        </w:r>
        <w:r w:rsidR="000364E0">
          <w:rPr>
            <w:webHidden/>
          </w:rPr>
          <w:fldChar w:fldCharType="separate"/>
        </w:r>
        <w:r w:rsidR="000364E0">
          <w:rPr>
            <w:webHidden/>
          </w:rPr>
          <w:t>1</w:t>
        </w:r>
        <w:r w:rsidR="000364E0">
          <w:rPr>
            <w:webHidden/>
          </w:rPr>
          <w:fldChar w:fldCharType="end"/>
        </w:r>
      </w:hyperlink>
    </w:p>
    <w:p w14:paraId="728CA38A" w14:textId="77777777" w:rsidR="000364E0" w:rsidRDefault="00CA14C7">
      <w:pPr>
        <w:pStyle w:val="TOC2"/>
        <w:rPr>
          <w:rFonts w:asciiTheme="minorHAnsi" w:eastAsiaTheme="minorEastAsia" w:hAnsiTheme="minorHAnsi" w:cstheme="minorBidi"/>
          <w:sz w:val="22"/>
          <w:szCs w:val="22"/>
        </w:rPr>
      </w:pPr>
      <w:hyperlink w:anchor="_Toc353470034" w:history="1">
        <w:r w:rsidR="000364E0" w:rsidRPr="00FC67C0">
          <w:rPr>
            <w:rStyle w:val="Hyperlink"/>
            <w:rFonts w:cs="Arial"/>
          </w:rPr>
          <w:t>1.1.</w:t>
        </w:r>
        <w:r w:rsidR="000364E0">
          <w:rPr>
            <w:rFonts w:asciiTheme="minorHAnsi" w:eastAsiaTheme="minorEastAsia" w:hAnsiTheme="minorHAnsi" w:cstheme="minorBidi"/>
            <w:sz w:val="22"/>
            <w:szCs w:val="22"/>
          </w:rPr>
          <w:tab/>
        </w:r>
        <w:r w:rsidR="000364E0" w:rsidRPr="00FC67C0">
          <w:rPr>
            <w:rStyle w:val="Hyperlink"/>
            <w:rFonts w:cs="Arial"/>
          </w:rPr>
          <w:t>Purpose</w:t>
        </w:r>
        <w:r w:rsidR="000364E0">
          <w:rPr>
            <w:webHidden/>
          </w:rPr>
          <w:tab/>
        </w:r>
        <w:r w:rsidR="000364E0">
          <w:rPr>
            <w:webHidden/>
          </w:rPr>
          <w:fldChar w:fldCharType="begin"/>
        </w:r>
        <w:r w:rsidR="000364E0">
          <w:rPr>
            <w:webHidden/>
          </w:rPr>
          <w:instrText xml:space="preserve"> PAGEREF _Toc353470034 \h </w:instrText>
        </w:r>
        <w:r w:rsidR="000364E0">
          <w:rPr>
            <w:webHidden/>
          </w:rPr>
        </w:r>
        <w:r w:rsidR="000364E0">
          <w:rPr>
            <w:webHidden/>
          </w:rPr>
          <w:fldChar w:fldCharType="separate"/>
        </w:r>
        <w:r w:rsidR="000364E0">
          <w:rPr>
            <w:webHidden/>
          </w:rPr>
          <w:t>1</w:t>
        </w:r>
        <w:r w:rsidR="000364E0">
          <w:rPr>
            <w:webHidden/>
          </w:rPr>
          <w:fldChar w:fldCharType="end"/>
        </w:r>
      </w:hyperlink>
    </w:p>
    <w:p w14:paraId="186ADD65" w14:textId="77777777" w:rsidR="000364E0" w:rsidRDefault="00CA14C7">
      <w:pPr>
        <w:pStyle w:val="TOC2"/>
        <w:rPr>
          <w:rFonts w:asciiTheme="minorHAnsi" w:eastAsiaTheme="minorEastAsia" w:hAnsiTheme="minorHAnsi" w:cstheme="minorBidi"/>
          <w:sz w:val="22"/>
          <w:szCs w:val="22"/>
        </w:rPr>
      </w:pPr>
      <w:hyperlink w:anchor="_Toc353470035" w:history="1">
        <w:r w:rsidR="000364E0" w:rsidRPr="00FC67C0">
          <w:rPr>
            <w:rStyle w:val="Hyperlink"/>
            <w:rFonts w:cs="Arial"/>
          </w:rPr>
          <w:t>1.2.</w:t>
        </w:r>
        <w:r w:rsidR="000364E0">
          <w:rPr>
            <w:rFonts w:asciiTheme="minorHAnsi" w:eastAsiaTheme="minorEastAsia" w:hAnsiTheme="minorHAnsi" w:cstheme="minorBidi"/>
            <w:sz w:val="22"/>
            <w:szCs w:val="22"/>
          </w:rPr>
          <w:tab/>
        </w:r>
        <w:r w:rsidR="000364E0" w:rsidRPr="00FC67C0">
          <w:rPr>
            <w:rStyle w:val="Hyperlink"/>
            <w:rFonts w:cs="Arial"/>
          </w:rPr>
          <w:t>Scope</w:t>
        </w:r>
        <w:r w:rsidR="000364E0">
          <w:rPr>
            <w:webHidden/>
          </w:rPr>
          <w:tab/>
        </w:r>
        <w:r w:rsidR="000364E0">
          <w:rPr>
            <w:webHidden/>
          </w:rPr>
          <w:fldChar w:fldCharType="begin"/>
        </w:r>
        <w:r w:rsidR="000364E0">
          <w:rPr>
            <w:webHidden/>
          </w:rPr>
          <w:instrText xml:space="preserve"> PAGEREF _Toc353470035 \h </w:instrText>
        </w:r>
        <w:r w:rsidR="000364E0">
          <w:rPr>
            <w:webHidden/>
          </w:rPr>
        </w:r>
        <w:r w:rsidR="000364E0">
          <w:rPr>
            <w:webHidden/>
          </w:rPr>
          <w:fldChar w:fldCharType="separate"/>
        </w:r>
        <w:r w:rsidR="000364E0">
          <w:rPr>
            <w:webHidden/>
          </w:rPr>
          <w:t>1</w:t>
        </w:r>
        <w:r w:rsidR="000364E0">
          <w:rPr>
            <w:webHidden/>
          </w:rPr>
          <w:fldChar w:fldCharType="end"/>
        </w:r>
      </w:hyperlink>
    </w:p>
    <w:p w14:paraId="56BC33B2" w14:textId="77777777" w:rsidR="000364E0" w:rsidRDefault="00CA14C7">
      <w:pPr>
        <w:pStyle w:val="TOC2"/>
        <w:rPr>
          <w:rFonts w:asciiTheme="minorHAnsi" w:eastAsiaTheme="minorEastAsia" w:hAnsiTheme="minorHAnsi" w:cstheme="minorBidi"/>
          <w:sz w:val="22"/>
          <w:szCs w:val="22"/>
        </w:rPr>
      </w:pPr>
      <w:hyperlink w:anchor="_Toc353470036" w:history="1">
        <w:r w:rsidR="000364E0" w:rsidRPr="00FC67C0">
          <w:rPr>
            <w:rStyle w:val="Hyperlink"/>
            <w:rFonts w:cs="Arial"/>
          </w:rPr>
          <w:t>1.3.</w:t>
        </w:r>
        <w:r w:rsidR="000364E0">
          <w:rPr>
            <w:rFonts w:asciiTheme="minorHAnsi" w:eastAsiaTheme="minorEastAsia" w:hAnsiTheme="minorHAnsi" w:cstheme="minorBidi"/>
            <w:sz w:val="22"/>
            <w:szCs w:val="22"/>
          </w:rPr>
          <w:tab/>
        </w:r>
        <w:r w:rsidR="000364E0" w:rsidRPr="00FC67C0">
          <w:rPr>
            <w:rStyle w:val="Hyperlink"/>
            <w:rFonts w:cs="Arial"/>
          </w:rPr>
          <w:t>Definitions, Acronyms, and Abbreviations</w:t>
        </w:r>
        <w:r w:rsidR="000364E0">
          <w:rPr>
            <w:webHidden/>
          </w:rPr>
          <w:tab/>
        </w:r>
        <w:r w:rsidR="000364E0">
          <w:rPr>
            <w:webHidden/>
          </w:rPr>
          <w:fldChar w:fldCharType="begin"/>
        </w:r>
        <w:r w:rsidR="000364E0">
          <w:rPr>
            <w:webHidden/>
          </w:rPr>
          <w:instrText xml:space="preserve"> PAGEREF _Toc353470036 \h </w:instrText>
        </w:r>
        <w:r w:rsidR="000364E0">
          <w:rPr>
            <w:webHidden/>
          </w:rPr>
        </w:r>
        <w:r w:rsidR="000364E0">
          <w:rPr>
            <w:webHidden/>
          </w:rPr>
          <w:fldChar w:fldCharType="separate"/>
        </w:r>
        <w:r w:rsidR="000364E0">
          <w:rPr>
            <w:webHidden/>
          </w:rPr>
          <w:t>2</w:t>
        </w:r>
        <w:r w:rsidR="000364E0">
          <w:rPr>
            <w:webHidden/>
          </w:rPr>
          <w:fldChar w:fldCharType="end"/>
        </w:r>
      </w:hyperlink>
    </w:p>
    <w:p w14:paraId="0D1822DC" w14:textId="77777777" w:rsidR="000364E0" w:rsidRDefault="00CA14C7">
      <w:pPr>
        <w:pStyle w:val="TOC2"/>
        <w:rPr>
          <w:rFonts w:asciiTheme="minorHAnsi" w:eastAsiaTheme="minorEastAsia" w:hAnsiTheme="minorHAnsi" w:cstheme="minorBidi"/>
          <w:sz w:val="22"/>
          <w:szCs w:val="22"/>
        </w:rPr>
      </w:pPr>
      <w:hyperlink w:anchor="_Toc353470037" w:history="1">
        <w:r w:rsidR="000364E0" w:rsidRPr="00FC67C0">
          <w:rPr>
            <w:rStyle w:val="Hyperlink"/>
            <w:rFonts w:cs="Arial"/>
          </w:rPr>
          <w:t>1.4.</w:t>
        </w:r>
        <w:r w:rsidR="000364E0">
          <w:rPr>
            <w:rFonts w:asciiTheme="minorHAnsi" w:eastAsiaTheme="minorEastAsia" w:hAnsiTheme="minorHAnsi" w:cstheme="minorBidi"/>
            <w:sz w:val="22"/>
            <w:szCs w:val="22"/>
          </w:rPr>
          <w:tab/>
        </w:r>
        <w:r w:rsidR="000364E0" w:rsidRPr="00FC67C0">
          <w:rPr>
            <w:rStyle w:val="Hyperlink"/>
            <w:rFonts w:cs="Arial"/>
          </w:rPr>
          <w:t>References</w:t>
        </w:r>
        <w:r w:rsidR="000364E0">
          <w:rPr>
            <w:webHidden/>
          </w:rPr>
          <w:tab/>
        </w:r>
        <w:r w:rsidR="000364E0">
          <w:rPr>
            <w:webHidden/>
          </w:rPr>
          <w:fldChar w:fldCharType="begin"/>
        </w:r>
        <w:r w:rsidR="000364E0">
          <w:rPr>
            <w:webHidden/>
          </w:rPr>
          <w:instrText xml:space="preserve"> PAGEREF _Toc353470037 \h </w:instrText>
        </w:r>
        <w:r w:rsidR="000364E0">
          <w:rPr>
            <w:webHidden/>
          </w:rPr>
        </w:r>
        <w:r w:rsidR="000364E0">
          <w:rPr>
            <w:webHidden/>
          </w:rPr>
          <w:fldChar w:fldCharType="separate"/>
        </w:r>
        <w:r w:rsidR="000364E0">
          <w:rPr>
            <w:webHidden/>
          </w:rPr>
          <w:t>2</w:t>
        </w:r>
        <w:r w:rsidR="000364E0">
          <w:rPr>
            <w:webHidden/>
          </w:rPr>
          <w:fldChar w:fldCharType="end"/>
        </w:r>
      </w:hyperlink>
    </w:p>
    <w:p w14:paraId="71FE1AAD" w14:textId="77777777" w:rsidR="000364E0" w:rsidRDefault="00CA14C7">
      <w:pPr>
        <w:pStyle w:val="TOC2"/>
        <w:rPr>
          <w:rFonts w:asciiTheme="minorHAnsi" w:eastAsiaTheme="minorEastAsia" w:hAnsiTheme="minorHAnsi" w:cstheme="minorBidi"/>
          <w:sz w:val="22"/>
          <w:szCs w:val="22"/>
        </w:rPr>
      </w:pPr>
      <w:hyperlink w:anchor="_Toc353470038" w:history="1">
        <w:r w:rsidR="000364E0" w:rsidRPr="00FC67C0">
          <w:rPr>
            <w:rStyle w:val="Hyperlink"/>
            <w:rFonts w:cs="Arial"/>
          </w:rPr>
          <w:t>1.5.</w:t>
        </w:r>
        <w:r w:rsidR="000364E0">
          <w:rPr>
            <w:rFonts w:asciiTheme="minorHAnsi" w:eastAsiaTheme="minorEastAsia" w:hAnsiTheme="minorHAnsi" w:cstheme="minorBidi"/>
            <w:sz w:val="22"/>
            <w:szCs w:val="22"/>
          </w:rPr>
          <w:tab/>
        </w:r>
        <w:r w:rsidR="000364E0" w:rsidRPr="00FC67C0">
          <w:rPr>
            <w:rStyle w:val="Hyperlink"/>
            <w:rFonts w:cs="Arial"/>
          </w:rPr>
          <w:t>Overview</w:t>
        </w:r>
        <w:r w:rsidR="000364E0">
          <w:rPr>
            <w:webHidden/>
          </w:rPr>
          <w:tab/>
        </w:r>
        <w:r w:rsidR="000364E0">
          <w:rPr>
            <w:webHidden/>
          </w:rPr>
          <w:fldChar w:fldCharType="begin"/>
        </w:r>
        <w:r w:rsidR="000364E0">
          <w:rPr>
            <w:webHidden/>
          </w:rPr>
          <w:instrText xml:space="preserve"> PAGEREF _Toc353470038 \h </w:instrText>
        </w:r>
        <w:r w:rsidR="000364E0">
          <w:rPr>
            <w:webHidden/>
          </w:rPr>
        </w:r>
        <w:r w:rsidR="000364E0">
          <w:rPr>
            <w:webHidden/>
          </w:rPr>
          <w:fldChar w:fldCharType="separate"/>
        </w:r>
        <w:r w:rsidR="000364E0">
          <w:rPr>
            <w:webHidden/>
          </w:rPr>
          <w:t>2</w:t>
        </w:r>
        <w:r w:rsidR="000364E0">
          <w:rPr>
            <w:webHidden/>
          </w:rPr>
          <w:fldChar w:fldCharType="end"/>
        </w:r>
      </w:hyperlink>
    </w:p>
    <w:p w14:paraId="3B7A910F" w14:textId="6EEDF859" w:rsidR="000364E0" w:rsidRDefault="00CA14C7">
      <w:pPr>
        <w:pStyle w:val="TOC1"/>
        <w:rPr>
          <w:rFonts w:asciiTheme="minorHAnsi" w:eastAsiaTheme="minorEastAsia" w:hAnsiTheme="minorHAnsi" w:cstheme="minorBidi"/>
          <w:b w:val="0"/>
          <w:szCs w:val="22"/>
        </w:rPr>
      </w:pPr>
      <w:hyperlink w:anchor="_Toc353470040" w:history="1">
        <w:r w:rsidR="00632AA6">
          <w:rPr>
            <w:rStyle w:val="Hyperlink"/>
            <w:rFonts w:cs="Arial"/>
          </w:rPr>
          <w:t>2</w:t>
        </w:r>
        <w:r w:rsidR="000364E0" w:rsidRPr="00FC67C0">
          <w:rPr>
            <w:rStyle w:val="Hyperlink"/>
            <w:rFonts w:cs="Arial"/>
          </w:rPr>
          <w:t>.</w:t>
        </w:r>
        <w:r w:rsidR="000364E0">
          <w:rPr>
            <w:rFonts w:asciiTheme="minorHAnsi" w:eastAsiaTheme="minorEastAsia" w:hAnsiTheme="minorHAnsi" w:cstheme="minorBidi"/>
            <w:b w:val="0"/>
            <w:szCs w:val="22"/>
          </w:rPr>
          <w:tab/>
        </w:r>
        <w:r w:rsidR="000364E0" w:rsidRPr="00FC67C0">
          <w:rPr>
            <w:rStyle w:val="Hyperlink"/>
            <w:rFonts w:cs="Arial"/>
          </w:rPr>
          <w:t>Architectural Goals and Constraints</w:t>
        </w:r>
        <w:r w:rsidR="000364E0">
          <w:rPr>
            <w:webHidden/>
          </w:rPr>
          <w:tab/>
        </w:r>
        <w:r w:rsidR="000364E0">
          <w:rPr>
            <w:webHidden/>
          </w:rPr>
          <w:fldChar w:fldCharType="begin"/>
        </w:r>
        <w:r w:rsidR="000364E0">
          <w:rPr>
            <w:webHidden/>
          </w:rPr>
          <w:instrText xml:space="preserve"> PAGEREF _Toc353470040 \h </w:instrText>
        </w:r>
        <w:r w:rsidR="000364E0">
          <w:rPr>
            <w:webHidden/>
          </w:rPr>
        </w:r>
        <w:r w:rsidR="000364E0">
          <w:rPr>
            <w:webHidden/>
          </w:rPr>
          <w:fldChar w:fldCharType="separate"/>
        </w:r>
        <w:r w:rsidR="000364E0">
          <w:rPr>
            <w:webHidden/>
          </w:rPr>
          <w:t>4</w:t>
        </w:r>
        <w:r w:rsidR="000364E0">
          <w:rPr>
            <w:webHidden/>
          </w:rPr>
          <w:fldChar w:fldCharType="end"/>
        </w:r>
      </w:hyperlink>
    </w:p>
    <w:p w14:paraId="13F9060B" w14:textId="28EB630B" w:rsidR="000364E0" w:rsidRDefault="00CA14C7">
      <w:pPr>
        <w:pStyle w:val="TOC1"/>
        <w:rPr>
          <w:rFonts w:asciiTheme="minorHAnsi" w:eastAsiaTheme="minorEastAsia" w:hAnsiTheme="minorHAnsi" w:cstheme="minorBidi"/>
          <w:b w:val="0"/>
          <w:szCs w:val="22"/>
        </w:rPr>
      </w:pPr>
      <w:hyperlink w:anchor="_Toc353470049" w:history="1">
        <w:r w:rsidR="00632AA6">
          <w:rPr>
            <w:rStyle w:val="Hyperlink"/>
            <w:rFonts w:cs="Arial"/>
          </w:rPr>
          <w:t>3</w:t>
        </w:r>
        <w:r w:rsidR="000364E0" w:rsidRPr="00FC67C0">
          <w:rPr>
            <w:rStyle w:val="Hyperlink"/>
            <w:rFonts w:cs="Arial"/>
          </w:rPr>
          <w:t>.</w:t>
        </w:r>
        <w:r w:rsidR="000364E0">
          <w:rPr>
            <w:rFonts w:asciiTheme="minorHAnsi" w:eastAsiaTheme="minorEastAsia" w:hAnsiTheme="minorHAnsi" w:cstheme="minorBidi"/>
            <w:b w:val="0"/>
            <w:szCs w:val="22"/>
          </w:rPr>
          <w:tab/>
        </w:r>
        <w:r w:rsidR="000364E0" w:rsidRPr="00FC67C0">
          <w:rPr>
            <w:rStyle w:val="Hyperlink"/>
            <w:rFonts w:cs="Arial"/>
          </w:rPr>
          <w:t>Logical View</w:t>
        </w:r>
        <w:r w:rsidR="000364E0">
          <w:rPr>
            <w:webHidden/>
          </w:rPr>
          <w:tab/>
        </w:r>
        <w:r w:rsidR="000364E0">
          <w:rPr>
            <w:webHidden/>
          </w:rPr>
          <w:fldChar w:fldCharType="begin"/>
        </w:r>
        <w:r w:rsidR="000364E0">
          <w:rPr>
            <w:webHidden/>
          </w:rPr>
          <w:instrText xml:space="preserve"> PAGEREF _Toc353470049 \h </w:instrText>
        </w:r>
        <w:r w:rsidR="000364E0">
          <w:rPr>
            <w:webHidden/>
          </w:rPr>
        </w:r>
        <w:r w:rsidR="000364E0">
          <w:rPr>
            <w:webHidden/>
          </w:rPr>
          <w:fldChar w:fldCharType="separate"/>
        </w:r>
        <w:r w:rsidR="000364E0">
          <w:rPr>
            <w:webHidden/>
          </w:rPr>
          <w:t>12</w:t>
        </w:r>
        <w:r w:rsidR="000364E0">
          <w:rPr>
            <w:webHidden/>
          </w:rPr>
          <w:fldChar w:fldCharType="end"/>
        </w:r>
      </w:hyperlink>
    </w:p>
    <w:p w14:paraId="5369829A" w14:textId="5B556B5F" w:rsidR="000364E0" w:rsidRDefault="00CA14C7">
      <w:pPr>
        <w:pStyle w:val="TOC2"/>
        <w:rPr>
          <w:rFonts w:asciiTheme="minorHAnsi" w:eastAsiaTheme="minorEastAsia" w:hAnsiTheme="minorHAnsi" w:cstheme="minorBidi"/>
          <w:sz w:val="22"/>
          <w:szCs w:val="22"/>
        </w:rPr>
      </w:pPr>
      <w:hyperlink w:anchor="_Toc353470050" w:history="1">
        <w:r w:rsidR="00632AA6">
          <w:rPr>
            <w:rStyle w:val="Hyperlink"/>
            <w:rFonts w:cs="Arial"/>
          </w:rPr>
          <w:t>3</w:t>
        </w:r>
        <w:r w:rsidR="000364E0" w:rsidRPr="00FC67C0">
          <w:rPr>
            <w:rStyle w:val="Hyperlink"/>
            <w:rFonts w:cs="Arial"/>
          </w:rPr>
          <w:t>.1.</w:t>
        </w:r>
        <w:r w:rsidR="000364E0">
          <w:rPr>
            <w:rFonts w:asciiTheme="minorHAnsi" w:eastAsiaTheme="minorEastAsia" w:hAnsiTheme="minorHAnsi" w:cstheme="minorBidi"/>
            <w:sz w:val="22"/>
            <w:szCs w:val="22"/>
          </w:rPr>
          <w:tab/>
        </w:r>
        <w:r w:rsidR="000364E0" w:rsidRPr="00FC67C0">
          <w:rPr>
            <w:rStyle w:val="Hyperlink"/>
            <w:rFonts w:cs="Arial"/>
          </w:rPr>
          <w:t>Overview</w:t>
        </w:r>
        <w:r w:rsidR="000364E0">
          <w:rPr>
            <w:webHidden/>
          </w:rPr>
          <w:tab/>
        </w:r>
        <w:r w:rsidR="000364E0">
          <w:rPr>
            <w:webHidden/>
          </w:rPr>
          <w:fldChar w:fldCharType="begin"/>
        </w:r>
        <w:r w:rsidR="000364E0">
          <w:rPr>
            <w:webHidden/>
          </w:rPr>
          <w:instrText xml:space="preserve"> PAGEREF _Toc353470050 \h </w:instrText>
        </w:r>
        <w:r w:rsidR="000364E0">
          <w:rPr>
            <w:webHidden/>
          </w:rPr>
        </w:r>
        <w:r w:rsidR="000364E0">
          <w:rPr>
            <w:webHidden/>
          </w:rPr>
          <w:fldChar w:fldCharType="separate"/>
        </w:r>
        <w:r w:rsidR="000364E0">
          <w:rPr>
            <w:webHidden/>
          </w:rPr>
          <w:t>12</w:t>
        </w:r>
        <w:r w:rsidR="000364E0">
          <w:rPr>
            <w:webHidden/>
          </w:rPr>
          <w:fldChar w:fldCharType="end"/>
        </w:r>
      </w:hyperlink>
    </w:p>
    <w:p w14:paraId="11C4270A" w14:textId="15C39E2B" w:rsidR="000364E0" w:rsidRDefault="00CA14C7">
      <w:pPr>
        <w:pStyle w:val="TOC2"/>
        <w:rPr>
          <w:rFonts w:asciiTheme="minorHAnsi" w:eastAsiaTheme="minorEastAsia" w:hAnsiTheme="minorHAnsi" w:cstheme="minorBidi"/>
          <w:sz w:val="22"/>
          <w:szCs w:val="22"/>
        </w:rPr>
      </w:pPr>
      <w:hyperlink w:anchor="_Toc353470051" w:history="1">
        <w:r w:rsidR="00632AA6">
          <w:rPr>
            <w:rStyle w:val="Hyperlink"/>
          </w:rPr>
          <w:t>3</w:t>
        </w:r>
        <w:r w:rsidR="000364E0" w:rsidRPr="00FC67C0">
          <w:rPr>
            <w:rStyle w:val="Hyperlink"/>
          </w:rPr>
          <w:t>.2.</w:t>
        </w:r>
        <w:r w:rsidR="000364E0">
          <w:rPr>
            <w:rFonts w:asciiTheme="minorHAnsi" w:eastAsiaTheme="minorEastAsia" w:hAnsiTheme="minorHAnsi" w:cstheme="minorBidi"/>
            <w:sz w:val="22"/>
            <w:szCs w:val="22"/>
          </w:rPr>
          <w:tab/>
        </w:r>
        <w:r w:rsidR="000364E0" w:rsidRPr="00FC67C0">
          <w:rPr>
            <w:rStyle w:val="Hyperlink"/>
          </w:rPr>
          <w:t>Interface Definitions</w:t>
        </w:r>
        <w:r w:rsidR="000364E0">
          <w:rPr>
            <w:webHidden/>
          </w:rPr>
          <w:tab/>
        </w:r>
        <w:r w:rsidR="000364E0">
          <w:rPr>
            <w:webHidden/>
          </w:rPr>
          <w:fldChar w:fldCharType="begin"/>
        </w:r>
        <w:r w:rsidR="000364E0">
          <w:rPr>
            <w:webHidden/>
          </w:rPr>
          <w:instrText xml:space="preserve"> PAGEREF _Toc353470051 \h </w:instrText>
        </w:r>
        <w:r w:rsidR="000364E0">
          <w:rPr>
            <w:webHidden/>
          </w:rPr>
        </w:r>
        <w:r w:rsidR="000364E0">
          <w:rPr>
            <w:webHidden/>
          </w:rPr>
          <w:fldChar w:fldCharType="separate"/>
        </w:r>
        <w:r w:rsidR="000364E0">
          <w:rPr>
            <w:webHidden/>
          </w:rPr>
          <w:t>14</w:t>
        </w:r>
        <w:r w:rsidR="000364E0">
          <w:rPr>
            <w:webHidden/>
          </w:rPr>
          <w:fldChar w:fldCharType="end"/>
        </w:r>
      </w:hyperlink>
    </w:p>
    <w:p w14:paraId="741D747C" w14:textId="77777777" w:rsidR="00487CF1" w:rsidRPr="001279A8" w:rsidRDefault="00487CF1" w:rsidP="004F3D58">
      <w:pPr>
        <w:pStyle w:val="BodyText"/>
        <w:spacing w:line="360" w:lineRule="auto"/>
        <w:rPr>
          <w:rFonts w:ascii="Arial" w:hAnsi="Arial" w:cs="Arial"/>
          <w:noProof/>
        </w:rPr>
      </w:pPr>
      <w:r w:rsidRPr="001279A8">
        <w:rPr>
          <w:rFonts w:ascii="Arial" w:hAnsi="Arial" w:cs="Arial"/>
          <w:noProof/>
        </w:rPr>
        <w:fldChar w:fldCharType="end"/>
      </w:r>
    </w:p>
    <w:p w14:paraId="5979C6B2" w14:textId="77777777" w:rsidR="00487CF1" w:rsidRPr="001279A8" w:rsidRDefault="00487CF1" w:rsidP="00487CF1">
      <w:pPr>
        <w:pStyle w:val="BodyText"/>
        <w:rPr>
          <w:rFonts w:ascii="Arial" w:hAnsi="Arial" w:cs="Arial"/>
        </w:rPr>
        <w:sectPr w:rsidR="00487CF1" w:rsidRPr="001279A8"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1279A8" w:rsidRDefault="00CA14C7">
      <w:pPr>
        <w:pStyle w:val="Title"/>
      </w:pPr>
      <w:fldSimple w:instr=" TITLE  \* MERGEFORMAT ">
        <w:r w:rsidR="00487CF1" w:rsidRPr="001279A8">
          <w:t>Software Architecture Document</w:t>
        </w:r>
      </w:fldSimple>
      <w:r w:rsidR="00487CF1" w:rsidRPr="001279A8">
        <w:t xml:space="preserve"> </w:t>
      </w:r>
    </w:p>
    <w:p w14:paraId="65F2DA07" w14:textId="77777777" w:rsidR="00487CF1" w:rsidRPr="001279A8" w:rsidRDefault="00487CF1">
      <w:pPr>
        <w:pStyle w:val="Heading1"/>
        <w:rPr>
          <w:rFonts w:cs="Arial"/>
        </w:rPr>
      </w:pPr>
      <w:bookmarkStart w:id="0" w:name="_Toc353470033"/>
      <w:r w:rsidRPr="001279A8">
        <w:rPr>
          <w:rFonts w:cs="Arial"/>
        </w:rPr>
        <w:t>Introduction</w:t>
      </w:r>
      <w:bookmarkEnd w:id="0"/>
    </w:p>
    <w:p w14:paraId="1EFFFA18" w14:textId="3F8A9AA8" w:rsidR="00487CF1" w:rsidRPr="001279A8" w:rsidRDefault="00487CF1" w:rsidP="006E18B0">
      <w:pPr>
        <w:pStyle w:val="BodyText"/>
        <w:jc w:val="both"/>
        <w:rPr>
          <w:rFonts w:ascii="Arial" w:hAnsi="Arial" w:cs="Arial"/>
        </w:rPr>
      </w:pPr>
      <w:r w:rsidRPr="001279A8">
        <w:rPr>
          <w:rFonts w:ascii="Arial" w:hAnsi="Arial" w:cs="Arial"/>
        </w:rPr>
        <w:t xml:space="preserve">This document provides a </w:t>
      </w:r>
      <w:proofErr w:type="gramStart"/>
      <w:r w:rsidRPr="001279A8">
        <w:rPr>
          <w:rFonts w:ascii="Arial" w:hAnsi="Arial" w:cs="Arial"/>
        </w:rPr>
        <w:t>high level</w:t>
      </w:r>
      <w:proofErr w:type="gramEnd"/>
      <w:r w:rsidRPr="001279A8">
        <w:rPr>
          <w:rFonts w:ascii="Arial" w:hAnsi="Arial" w:cs="Arial"/>
        </w:rPr>
        <w:t xml:space="preserve"> overview and explains the architecture of </w:t>
      </w:r>
      <w:r w:rsidR="00140724">
        <w:rPr>
          <w:rFonts w:ascii="Arial" w:hAnsi="Arial" w:cs="Arial"/>
        </w:rPr>
        <w:t xml:space="preserve">the </w:t>
      </w:r>
      <w:r w:rsidR="00CA14C7">
        <w:rPr>
          <w:rFonts w:ascii="Arial" w:hAnsi="Arial" w:cs="Arial"/>
        </w:rPr>
        <w:t>USB Bootloader for ARM M series based controllers, explicitly targeting STM controllers</w:t>
      </w:r>
      <w:r w:rsidRPr="001279A8">
        <w:rPr>
          <w:rFonts w:ascii="Arial" w:hAnsi="Arial" w:cs="Arial"/>
        </w:rPr>
        <w:t xml:space="preserve">. </w:t>
      </w:r>
    </w:p>
    <w:p w14:paraId="21E60D0D" w14:textId="77777777" w:rsidR="006E18B0" w:rsidRDefault="006E18B0" w:rsidP="006E18B0">
      <w:pPr>
        <w:pStyle w:val="BodyText"/>
        <w:jc w:val="both"/>
        <w:rPr>
          <w:rFonts w:ascii="Arial" w:hAnsi="Arial" w:cs="Arial"/>
        </w:rPr>
      </w:pPr>
    </w:p>
    <w:p w14:paraId="5193A2CA" w14:textId="77777777" w:rsidR="00487CF1" w:rsidRDefault="00487CF1" w:rsidP="006E18B0">
      <w:pPr>
        <w:pStyle w:val="BodyText"/>
        <w:jc w:val="both"/>
        <w:rPr>
          <w:rFonts w:ascii="Arial" w:hAnsi="Arial" w:cs="Arial"/>
        </w:rPr>
      </w:pPr>
      <w:r w:rsidRPr="001279A8">
        <w:rPr>
          <w:rFonts w:ascii="Arial" w:hAnsi="Arial" w:cs="Arial"/>
        </w:rPr>
        <w:t xml:space="preserve">The document </w:t>
      </w:r>
      <w:r w:rsidR="00702A3D">
        <w:rPr>
          <w:rFonts w:ascii="Arial" w:hAnsi="Arial" w:cs="Arial"/>
        </w:rPr>
        <w:t>defines</w:t>
      </w:r>
      <w:r w:rsidRPr="001279A8">
        <w:rPr>
          <w:rFonts w:ascii="Arial" w:hAnsi="Arial" w:cs="Arial"/>
        </w:rPr>
        <w:t xml:space="preserve"> goals of the architecture, the use cases support</w:t>
      </w:r>
      <w:r w:rsidR="00702A3D">
        <w:rPr>
          <w:rFonts w:ascii="Arial" w:hAnsi="Arial" w:cs="Arial"/>
        </w:rPr>
        <w:t>ed</w:t>
      </w:r>
      <w:r w:rsidRPr="001279A8">
        <w:rPr>
          <w:rFonts w:ascii="Arial" w:hAnsi="Arial" w:cs="Arial"/>
        </w:rPr>
        <w:t xml:space="preserve"> by the system</w:t>
      </w:r>
      <w:r w:rsidR="00702A3D">
        <w:rPr>
          <w:rFonts w:ascii="Arial" w:hAnsi="Arial" w:cs="Arial"/>
        </w:rPr>
        <w:t>,</w:t>
      </w:r>
      <w:r w:rsidRPr="001279A8">
        <w:rPr>
          <w:rFonts w:ascii="Arial" w:hAnsi="Arial" w:cs="Arial"/>
        </w:rPr>
        <w:t xml:space="preserve"> architectural styles and components that have been selected</w:t>
      </w:r>
      <w:r w:rsidR="00702A3D">
        <w:rPr>
          <w:rFonts w:ascii="Arial" w:hAnsi="Arial" w:cs="Arial"/>
        </w:rPr>
        <w:t>.</w:t>
      </w:r>
      <w:r w:rsidRPr="001279A8">
        <w:rPr>
          <w:rFonts w:ascii="Arial" w:hAnsi="Arial" w:cs="Arial"/>
        </w:rPr>
        <w:t xml:space="preserve"> </w:t>
      </w:r>
      <w:r w:rsidR="00702A3D">
        <w:rPr>
          <w:rFonts w:ascii="Arial" w:hAnsi="Arial" w:cs="Arial"/>
        </w:rPr>
        <w:t xml:space="preserve">The document provides a rationale for the architecture and design decisions made from the conceptual idea to its implementation.  </w:t>
      </w:r>
    </w:p>
    <w:p w14:paraId="76530C6F" w14:textId="77777777" w:rsidR="006E18B0" w:rsidRPr="001279A8" w:rsidRDefault="006E18B0" w:rsidP="006E18B0">
      <w:pPr>
        <w:pStyle w:val="BodyText"/>
        <w:jc w:val="both"/>
        <w:rPr>
          <w:rFonts w:ascii="Arial" w:hAnsi="Arial" w:cs="Arial"/>
        </w:rPr>
      </w:pPr>
    </w:p>
    <w:p w14:paraId="7465669F" w14:textId="77777777" w:rsidR="00487CF1" w:rsidRPr="001279A8" w:rsidRDefault="00487CF1">
      <w:pPr>
        <w:pStyle w:val="Heading2"/>
        <w:rPr>
          <w:rFonts w:cs="Arial"/>
        </w:rPr>
      </w:pPr>
      <w:bookmarkStart w:id="1" w:name="_Toc353470034"/>
      <w:r w:rsidRPr="001279A8">
        <w:rPr>
          <w:rFonts w:cs="Arial"/>
        </w:rPr>
        <w:t>Purpose</w:t>
      </w:r>
      <w:bookmarkEnd w:id="1"/>
    </w:p>
    <w:p w14:paraId="20D09376" w14:textId="77777777" w:rsidR="004969FE" w:rsidRDefault="004969FE" w:rsidP="00487CF1">
      <w:pPr>
        <w:ind w:left="720"/>
        <w:rPr>
          <w:rFonts w:ascii="Arial" w:hAnsi="Arial" w:cs="Arial"/>
        </w:rPr>
      </w:pPr>
    </w:p>
    <w:p w14:paraId="226A841C" w14:textId="0277413D" w:rsidR="00487CF1" w:rsidRDefault="00487CF1" w:rsidP="00487CF1">
      <w:pPr>
        <w:ind w:left="720"/>
        <w:rPr>
          <w:rFonts w:ascii="Arial" w:hAnsi="Arial" w:cs="Arial"/>
        </w:rPr>
      </w:pPr>
      <w:r w:rsidRPr="001279A8">
        <w:rPr>
          <w:rFonts w:ascii="Arial" w:hAnsi="Arial" w:cs="Arial"/>
        </w:rPr>
        <w:t xml:space="preserve">The Software Architecture Document (SAD) provides a comprehensive architectural overview of </w:t>
      </w:r>
      <w:r w:rsidR="00140724">
        <w:rPr>
          <w:rFonts w:ascii="Arial" w:hAnsi="Arial" w:cs="Arial"/>
        </w:rPr>
        <w:t xml:space="preserve">the </w:t>
      </w:r>
      <w:r w:rsidR="00CA14C7">
        <w:rPr>
          <w:rFonts w:ascii="Arial" w:hAnsi="Arial" w:cs="Arial"/>
        </w:rPr>
        <w:t>USB Bootloader.</w:t>
      </w:r>
    </w:p>
    <w:p w14:paraId="2362E562" w14:textId="77777777" w:rsidR="00487CF1" w:rsidRPr="001279A8" w:rsidRDefault="00487CF1" w:rsidP="00CA14C7">
      <w:pPr>
        <w:pStyle w:val="BodyText2"/>
        <w:ind w:left="0"/>
        <w:rPr>
          <w:rFonts w:ascii="Arial" w:hAnsi="Arial" w:cs="Arial"/>
        </w:rPr>
      </w:pPr>
    </w:p>
    <w:p w14:paraId="051BD517" w14:textId="77777777" w:rsidR="00487CF1" w:rsidRPr="001279A8" w:rsidRDefault="00487CF1">
      <w:pPr>
        <w:pStyle w:val="Heading2"/>
        <w:rPr>
          <w:rFonts w:cs="Arial"/>
        </w:rPr>
      </w:pPr>
      <w:bookmarkStart w:id="2" w:name="_Toc353470035"/>
      <w:r w:rsidRPr="001279A8">
        <w:rPr>
          <w:rFonts w:cs="Arial"/>
        </w:rPr>
        <w:t>Scope</w:t>
      </w:r>
      <w:bookmarkEnd w:id="2"/>
    </w:p>
    <w:p w14:paraId="74C00E69" w14:textId="77777777" w:rsidR="004969FE" w:rsidRDefault="004969FE" w:rsidP="00487CF1">
      <w:pPr>
        <w:pStyle w:val="BodyText"/>
        <w:ind w:left="720"/>
        <w:rPr>
          <w:rFonts w:ascii="Arial" w:hAnsi="Arial" w:cs="Arial"/>
        </w:rPr>
      </w:pPr>
    </w:p>
    <w:p w14:paraId="24C7844B" w14:textId="58702628" w:rsidR="00487CF1" w:rsidRPr="001279A8" w:rsidRDefault="00487CF1" w:rsidP="004969FE">
      <w:pPr>
        <w:pStyle w:val="BodyText"/>
        <w:ind w:left="720"/>
        <w:jc w:val="both"/>
        <w:rPr>
          <w:rFonts w:ascii="Arial" w:hAnsi="Arial" w:cs="Arial"/>
        </w:rPr>
      </w:pPr>
      <w:r w:rsidRPr="001279A8">
        <w:rPr>
          <w:rFonts w:ascii="Arial" w:hAnsi="Arial" w:cs="Arial"/>
        </w:rPr>
        <w:t xml:space="preserve">The scope of this SAD is to </w:t>
      </w:r>
      <w:r w:rsidR="004969FE">
        <w:rPr>
          <w:rFonts w:ascii="Arial" w:hAnsi="Arial" w:cs="Arial"/>
        </w:rPr>
        <w:t>explain</w:t>
      </w:r>
      <w:r w:rsidRPr="001279A8">
        <w:rPr>
          <w:rFonts w:ascii="Arial" w:hAnsi="Arial" w:cs="Arial"/>
        </w:rPr>
        <w:t xml:space="preserve"> the architecture of the </w:t>
      </w:r>
      <w:r w:rsidR="00CA14C7">
        <w:rPr>
          <w:rFonts w:ascii="Arial" w:hAnsi="Arial" w:cs="Arial"/>
        </w:rPr>
        <w:t>USB Bootloader</w:t>
      </w:r>
      <w:r w:rsidRPr="001279A8">
        <w:rPr>
          <w:rFonts w:ascii="Arial" w:hAnsi="Arial" w:cs="Arial"/>
        </w:rPr>
        <w:t xml:space="preserve">. </w:t>
      </w:r>
    </w:p>
    <w:p w14:paraId="08A41FB6" w14:textId="77777777" w:rsidR="00487CF1" w:rsidRPr="001279A8" w:rsidRDefault="00487CF1" w:rsidP="004969FE">
      <w:pPr>
        <w:pStyle w:val="BodyText"/>
        <w:ind w:left="720"/>
        <w:jc w:val="both"/>
        <w:rPr>
          <w:rFonts w:ascii="Arial" w:hAnsi="Arial" w:cs="Arial"/>
        </w:rPr>
      </w:pPr>
    </w:p>
    <w:p w14:paraId="5EE23841" w14:textId="66814802" w:rsidR="00487CF1" w:rsidRPr="001279A8" w:rsidRDefault="00487CF1" w:rsidP="004969FE">
      <w:pPr>
        <w:pStyle w:val="BodyText"/>
        <w:ind w:left="720"/>
        <w:jc w:val="both"/>
        <w:rPr>
          <w:rFonts w:ascii="Arial" w:hAnsi="Arial" w:cs="Arial"/>
        </w:rPr>
      </w:pPr>
      <w:r w:rsidRPr="001279A8">
        <w:rPr>
          <w:rFonts w:ascii="Arial" w:hAnsi="Arial" w:cs="Arial"/>
        </w:rPr>
        <w:t>This document describes the</w:t>
      </w:r>
      <w:r w:rsidR="004969FE">
        <w:rPr>
          <w:rFonts w:ascii="Arial" w:hAnsi="Arial" w:cs="Arial"/>
        </w:rPr>
        <w:t xml:space="preserve"> various</w:t>
      </w:r>
      <w:r w:rsidRPr="001279A8">
        <w:rPr>
          <w:rFonts w:ascii="Arial" w:hAnsi="Arial" w:cs="Arial"/>
        </w:rPr>
        <w:t xml:space="preserve"> aspects of</w:t>
      </w:r>
      <w:r w:rsidR="00140724">
        <w:rPr>
          <w:rFonts w:ascii="Arial" w:hAnsi="Arial" w:cs="Arial"/>
        </w:rPr>
        <w:t xml:space="preserve"> the</w:t>
      </w:r>
      <w:r w:rsidRPr="001279A8">
        <w:rPr>
          <w:rFonts w:ascii="Arial" w:hAnsi="Arial" w:cs="Arial"/>
        </w:rPr>
        <w:t xml:space="preserve"> </w:t>
      </w:r>
      <w:r w:rsidR="00CA14C7">
        <w:rPr>
          <w:rFonts w:ascii="Arial" w:hAnsi="Arial" w:cs="Arial"/>
        </w:rPr>
        <w:t>USB Bootloader</w:t>
      </w:r>
      <w:r w:rsidR="00716515">
        <w:rPr>
          <w:rFonts w:ascii="Arial" w:hAnsi="Arial" w:cs="Arial"/>
        </w:rPr>
        <w:t xml:space="preserve"> </w:t>
      </w:r>
      <w:r w:rsidRPr="001279A8">
        <w:rPr>
          <w:rFonts w:ascii="Arial" w:hAnsi="Arial" w:cs="Arial"/>
        </w:rPr>
        <w:t xml:space="preserve">design that </w:t>
      </w:r>
      <w:proofErr w:type="gramStart"/>
      <w:r w:rsidR="00CA14C7">
        <w:rPr>
          <w:rFonts w:ascii="Arial" w:hAnsi="Arial" w:cs="Arial"/>
        </w:rPr>
        <w:t>is</w:t>
      </w:r>
      <w:r w:rsidRPr="001279A8">
        <w:rPr>
          <w:rFonts w:ascii="Arial" w:hAnsi="Arial" w:cs="Arial"/>
        </w:rPr>
        <w:t xml:space="preserve"> considered to be</w:t>
      </w:r>
      <w:proofErr w:type="gramEnd"/>
      <w:r w:rsidRPr="001279A8">
        <w:rPr>
          <w:rFonts w:ascii="Arial" w:hAnsi="Arial" w:cs="Arial"/>
        </w:rPr>
        <w:t xml:space="preserve"> architecturally significant</w:t>
      </w:r>
      <w:r w:rsidR="004969FE">
        <w:rPr>
          <w:rFonts w:ascii="Arial" w:hAnsi="Arial" w:cs="Arial"/>
        </w:rPr>
        <w:t xml:space="preserve">. </w:t>
      </w:r>
    </w:p>
    <w:p w14:paraId="70743CD1" w14:textId="77777777" w:rsidR="00487CF1" w:rsidRPr="001279A8" w:rsidRDefault="00487CF1" w:rsidP="00487CF1">
      <w:pPr>
        <w:pStyle w:val="BodyText2"/>
        <w:rPr>
          <w:rFonts w:ascii="Arial" w:hAnsi="Arial" w:cs="Arial"/>
        </w:rPr>
      </w:pPr>
    </w:p>
    <w:p w14:paraId="64030B40" w14:textId="27D8105F" w:rsidR="00487CF1" w:rsidRPr="00CA14C7" w:rsidRDefault="00487CF1" w:rsidP="00CA14C7">
      <w:pPr>
        <w:pStyle w:val="Heading2"/>
        <w:rPr>
          <w:rFonts w:cs="Arial"/>
        </w:rPr>
      </w:pPr>
      <w:bookmarkStart w:id="3" w:name="_Toc353470036"/>
      <w:r w:rsidRPr="001279A8">
        <w:rPr>
          <w:rFonts w:cs="Arial"/>
        </w:rPr>
        <w:t>Definitions, Acronyms, and Abbreviations</w:t>
      </w:r>
      <w:bookmarkEnd w:id="3"/>
    </w:p>
    <w:p w14:paraId="197D9DD2" w14:textId="1EB62EEB" w:rsidR="00487CF1" w:rsidRPr="00CA14C7" w:rsidRDefault="00487CF1" w:rsidP="00CA14C7">
      <w:pPr>
        <w:pStyle w:val="BodyText"/>
        <w:widowControl w:val="0"/>
        <w:numPr>
          <w:ilvl w:val="0"/>
          <w:numId w:val="29"/>
        </w:numPr>
        <w:autoSpaceDE/>
        <w:autoSpaceDN/>
        <w:adjustRightInd/>
        <w:spacing w:after="120" w:line="240" w:lineRule="atLeast"/>
        <w:rPr>
          <w:rFonts w:ascii="Arial" w:hAnsi="Arial" w:cs="Arial"/>
        </w:rPr>
      </w:pPr>
      <w:r w:rsidRPr="001279A8">
        <w:rPr>
          <w:rFonts w:ascii="Arial" w:hAnsi="Arial" w:cs="Arial"/>
          <w:b/>
          <w:bCs/>
        </w:rPr>
        <w:t>SAD -</w:t>
      </w:r>
      <w:r w:rsidRPr="001279A8">
        <w:rPr>
          <w:rFonts w:ascii="Arial" w:hAnsi="Arial" w:cs="Arial"/>
        </w:rPr>
        <w:t xml:space="preserve"> Software Architecture Document</w:t>
      </w:r>
    </w:p>
    <w:p w14:paraId="6E83AE0A" w14:textId="7076BDD9" w:rsidR="00487CF1" w:rsidRPr="001279A8" w:rsidRDefault="00487CF1" w:rsidP="00362805">
      <w:pPr>
        <w:pStyle w:val="BodyText"/>
        <w:widowControl w:val="0"/>
        <w:numPr>
          <w:ilvl w:val="0"/>
          <w:numId w:val="29"/>
        </w:numPr>
        <w:autoSpaceDE/>
        <w:autoSpaceDN/>
        <w:adjustRightInd/>
        <w:spacing w:after="120" w:line="240" w:lineRule="atLeast"/>
        <w:rPr>
          <w:rFonts w:ascii="Arial" w:hAnsi="Arial" w:cs="Arial"/>
        </w:rPr>
      </w:pPr>
      <w:proofErr w:type="gramStart"/>
      <w:r w:rsidRPr="001279A8">
        <w:rPr>
          <w:rFonts w:ascii="Arial" w:hAnsi="Arial" w:cs="Arial"/>
          <w:b/>
        </w:rPr>
        <w:t>User  -</w:t>
      </w:r>
      <w:proofErr w:type="gramEnd"/>
      <w:r w:rsidRPr="001279A8">
        <w:rPr>
          <w:rFonts w:ascii="Arial" w:hAnsi="Arial" w:cs="Arial"/>
          <w:b/>
        </w:rPr>
        <w:t xml:space="preserve"> </w:t>
      </w:r>
      <w:r w:rsidRPr="001279A8">
        <w:rPr>
          <w:rFonts w:ascii="Arial" w:hAnsi="Arial" w:cs="Arial"/>
        </w:rPr>
        <w:t xml:space="preserve">This is any user who is </w:t>
      </w:r>
      <w:r w:rsidR="00CA14C7">
        <w:rPr>
          <w:rFonts w:ascii="Arial" w:hAnsi="Arial" w:cs="Arial"/>
        </w:rPr>
        <w:t>going to utilize USB Bootloader for their custom application update.</w:t>
      </w:r>
    </w:p>
    <w:p w14:paraId="1946695E" w14:textId="77777777" w:rsidR="00487CF1" w:rsidRPr="001279A8" w:rsidRDefault="00487CF1" w:rsidP="00487CF1">
      <w:pPr>
        <w:pStyle w:val="BodyText"/>
        <w:widowControl w:val="0"/>
        <w:autoSpaceDE/>
        <w:autoSpaceDN/>
        <w:adjustRightInd/>
        <w:spacing w:after="120" w:line="240" w:lineRule="atLeast"/>
        <w:ind w:left="1728"/>
        <w:rPr>
          <w:rFonts w:ascii="Arial" w:hAnsi="Arial" w:cs="Arial"/>
        </w:rPr>
      </w:pPr>
      <w:r w:rsidRPr="001279A8">
        <w:rPr>
          <w:rFonts w:ascii="Arial" w:hAnsi="Arial" w:cs="Arial"/>
        </w:rPr>
        <w:t xml:space="preserve"> </w:t>
      </w:r>
    </w:p>
    <w:p w14:paraId="26C31618" w14:textId="77777777" w:rsidR="00487CF1" w:rsidRPr="001279A8" w:rsidRDefault="00487CF1">
      <w:pPr>
        <w:pStyle w:val="Heading2"/>
        <w:rPr>
          <w:rFonts w:cs="Arial"/>
        </w:rPr>
      </w:pPr>
      <w:bookmarkStart w:id="4" w:name="_Toc353470037"/>
      <w:r w:rsidRPr="001279A8">
        <w:rPr>
          <w:rFonts w:cs="Arial"/>
        </w:rPr>
        <w:t>References</w:t>
      </w:r>
      <w:bookmarkEnd w:id="4"/>
    </w:p>
    <w:p w14:paraId="023EF13C" w14:textId="77777777" w:rsidR="00487CF1" w:rsidRPr="001279A8" w:rsidRDefault="00487CF1" w:rsidP="00487CF1">
      <w:pPr>
        <w:pStyle w:val="BodyText"/>
        <w:ind w:left="720"/>
        <w:rPr>
          <w:rFonts w:ascii="Arial" w:hAnsi="Arial" w:cs="Arial"/>
        </w:rPr>
      </w:pPr>
    </w:p>
    <w:p w14:paraId="01F26F9E" w14:textId="0AACA7E5" w:rsidR="00CA14C7" w:rsidRDefault="00CA14C7" w:rsidP="00CA14C7">
      <w:pPr>
        <w:pStyle w:val="BodyText"/>
        <w:ind w:left="720"/>
        <w:rPr>
          <w:rFonts w:ascii="Arial" w:hAnsi="Arial" w:cs="Arial"/>
        </w:rPr>
      </w:pPr>
      <w:r>
        <w:rPr>
          <w:rFonts w:ascii="Arial" w:hAnsi="Arial" w:cs="Arial"/>
        </w:rPr>
        <w:t xml:space="preserve">For </w:t>
      </w:r>
      <w:r w:rsidR="00487CF1" w:rsidRPr="001279A8">
        <w:rPr>
          <w:rFonts w:ascii="Arial" w:hAnsi="Arial" w:cs="Arial"/>
        </w:rPr>
        <w:t>[</w:t>
      </w:r>
      <w:r>
        <w:rPr>
          <w:rFonts w:ascii="Arial" w:hAnsi="Arial" w:cs="Arial"/>
        </w:rPr>
        <w:t xml:space="preserve">STM32F76xxx] : </w:t>
      </w:r>
      <w:hyperlink r:id="rId10" w:history="1">
        <w:r w:rsidRPr="00AC0FB6">
          <w:rPr>
            <w:rStyle w:val="Hyperlink"/>
            <w:rFonts w:ascii="Arial" w:hAnsi="Arial" w:cs="Arial"/>
          </w:rPr>
          <w:t>https://www.st.com/resource/en/reference_manual/dm00224583-stm32f76xxx-and-stm32f77xxx-advanced-arm-based-32-bit-mcus-stmicroelectronics.pdf</w:t>
        </w:r>
      </w:hyperlink>
    </w:p>
    <w:p w14:paraId="3ABBBC51" w14:textId="77777777" w:rsidR="00CA14C7" w:rsidRDefault="00CA14C7" w:rsidP="00CA14C7">
      <w:pPr>
        <w:pStyle w:val="BodyText"/>
        <w:ind w:left="720"/>
        <w:rPr>
          <w:rFonts w:ascii="Arial" w:hAnsi="Arial" w:cs="Arial"/>
        </w:rPr>
      </w:pPr>
    </w:p>
    <w:p w14:paraId="400328B9" w14:textId="467C8CDF" w:rsidR="00C57004" w:rsidRPr="00CA14C7" w:rsidRDefault="00CA14C7" w:rsidP="00C57004">
      <w:pPr>
        <w:pStyle w:val="BodyText"/>
        <w:ind w:left="720"/>
        <w:rPr>
          <w:rFonts w:ascii="Arial" w:hAnsi="Arial" w:cs="Arial"/>
        </w:rPr>
      </w:pPr>
      <w:r>
        <w:rPr>
          <w:rFonts w:ascii="Arial" w:hAnsi="Arial" w:cs="Arial"/>
        </w:rPr>
        <w:t>For [STM32F72xxx</w:t>
      </w:r>
      <w:proofErr w:type="gramStart"/>
      <w:r>
        <w:rPr>
          <w:rFonts w:ascii="Arial" w:hAnsi="Arial" w:cs="Arial"/>
        </w:rPr>
        <w:t>] :</w:t>
      </w:r>
      <w:proofErr w:type="gramEnd"/>
      <w:r>
        <w:rPr>
          <w:rFonts w:ascii="Arial" w:hAnsi="Arial" w:cs="Arial"/>
        </w:rPr>
        <w:t xml:space="preserve"> </w:t>
      </w:r>
      <w:r w:rsidRPr="00CA14C7">
        <w:rPr>
          <w:rFonts w:ascii="Arial" w:hAnsi="Arial" w:cs="Arial"/>
        </w:rPr>
        <w:t>https://www.st.com/resource/en/reference_manual/dm00305990-stm32f72xxx-and-stm32f73xxx-advanced-armbased-32bit-mcus-stmicroelectronics.pdf</w:t>
      </w:r>
    </w:p>
    <w:p w14:paraId="4E6D9560" w14:textId="77777777" w:rsidR="00487CF1" w:rsidRPr="001279A8" w:rsidRDefault="00487CF1" w:rsidP="00487CF1">
      <w:pPr>
        <w:ind w:firstLine="720"/>
        <w:rPr>
          <w:rFonts w:ascii="Arial" w:hAnsi="Arial" w:cs="Arial"/>
        </w:rPr>
      </w:pPr>
    </w:p>
    <w:p w14:paraId="038D75A3" w14:textId="77777777" w:rsidR="00487CF1" w:rsidRPr="001279A8" w:rsidRDefault="00487CF1" w:rsidP="00487CF1">
      <w:pPr>
        <w:ind w:firstLine="720"/>
        <w:rPr>
          <w:rFonts w:ascii="Arial" w:hAnsi="Arial" w:cs="Arial"/>
        </w:rPr>
      </w:pPr>
    </w:p>
    <w:p w14:paraId="5CB84DF1" w14:textId="77777777" w:rsidR="00487CF1" w:rsidRPr="001279A8" w:rsidRDefault="00487CF1">
      <w:pPr>
        <w:pStyle w:val="Heading2"/>
        <w:rPr>
          <w:rFonts w:cs="Arial"/>
        </w:rPr>
      </w:pPr>
      <w:bookmarkStart w:id="5" w:name="_Toc353470038"/>
      <w:r w:rsidRPr="001279A8">
        <w:rPr>
          <w:rFonts w:cs="Arial"/>
        </w:rPr>
        <w:t>Overview</w:t>
      </w:r>
      <w:bookmarkEnd w:id="5"/>
    </w:p>
    <w:p w14:paraId="571921E8" w14:textId="77777777" w:rsidR="00487CF1" w:rsidRPr="001279A8" w:rsidRDefault="00487CF1" w:rsidP="00487CF1">
      <w:pPr>
        <w:rPr>
          <w:rFonts w:ascii="Arial" w:hAnsi="Arial" w:cs="Arial"/>
        </w:rPr>
      </w:pPr>
    </w:p>
    <w:p w14:paraId="68D74376" w14:textId="77777777" w:rsidR="00487CF1" w:rsidRPr="001279A8" w:rsidRDefault="00487CF1" w:rsidP="00487CF1">
      <w:pPr>
        <w:pStyle w:val="BodyText"/>
        <w:spacing w:line="360" w:lineRule="auto"/>
        <w:ind w:left="720"/>
        <w:rPr>
          <w:rFonts w:ascii="Arial" w:hAnsi="Arial" w:cs="Arial"/>
        </w:rPr>
      </w:pPr>
      <w:r w:rsidRPr="001279A8">
        <w:rPr>
          <w:rFonts w:ascii="Arial" w:hAnsi="Arial" w:cs="Arial"/>
        </w:rPr>
        <w:t>In order to fully document all the aspects of the architecture, the Software Architecture Document contains the following subsections.</w:t>
      </w:r>
    </w:p>
    <w:p w14:paraId="02D271A8" w14:textId="46A11072" w:rsidR="00487CF1" w:rsidRPr="001279A8" w:rsidRDefault="00487CF1" w:rsidP="00487CF1">
      <w:pPr>
        <w:pStyle w:val="BodyText"/>
        <w:spacing w:line="360" w:lineRule="auto"/>
        <w:ind w:left="720"/>
        <w:rPr>
          <w:rFonts w:ascii="Arial" w:hAnsi="Arial" w:cs="Arial"/>
        </w:rPr>
      </w:pPr>
      <w:r w:rsidRPr="001279A8">
        <w:rPr>
          <w:rFonts w:ascii="Arial" w:hAnsi="Arial" w:cs="Arial"/>
          <w:u w:val="single"/>
        </w:rPr>
        <w:t xml:space="preserve">Section </w:t>
      </w:r>
      <w:r w:rsidR="00AA5B35">
        <w:rPr>
          <w:rFonts w:ascii="Arial" w:hAnsi="Arial" w:cs="Arial"/>
          <w:u w:val="single"/>
        </w:rPr>
        <w:t>2</w:t>
      </w:r>
      <w:r w:rsidRPr="001279A8">
        <w:rPr>
          <w:rFonts w:ascii="Arial" w:hAnsi="Arial" w:cs="Arial"/>
          <w:u w:val="single"/>
        </w:rPr>
        <w:t>:</w:t>
      </w:r>
      <w:r w:rsidRPr="001279A8">
        <w:rPr>
          <w:rFonts w:ascii="Arial" w:hAnsi="Arial" w:cs="Arial"/>
        </w:rPr>
        <w:t xml:space="preserve"> describes the architectural </w:t>
      </w:r>
      <w:r w:rsidR="00904764">
        <w:rPr>
          <w:rFonts w:ascii="Arial" w:hAnsi="Arial" w:cs="Arial"/>
        </w:rPr>
        <w:t xml:space="preserve">goals and </w:t>
      </w:r>
      <w:r w:rsidRPr="001279A8">
        <w:rPr>
          <w:rFonts w:ascii="Arial" w:hAnsi="Arial" w:cs="Arial"/>
        </w:rPr>
        <w:t>constraints of the system</w:t>
      </w:r>
      <w:r w:rsidR="0082275E">
        <w:rPr>
          <w:rFonts w:ascii="Arial" w:hAnsi="Arial" w:cs="Arial"/>
        </w:rPr>
        <w:t>.</w:t>
      </w:r>
    </w:p>
    <w:p w14:paraId="39DFEE72" w14:textId="03FC106C" w:rsidR="00904764" w:rsidRDefault="00487CF1" w:rsidP="001479D5">
      <w:pPr>
        <w:pStyle w:val="BodyText"/>
        <w:spacing w:line="360" w:lineRule="auto"/>
        <w:ind w:left="720"/>
        <w:rPr>
          <w:rFonts w:ascii="Arial" w:hAnsi="Arial" w:cs="Arial"/>
        </w:rPr>
      </w:pPr>
      <w:r w:rsidRPr="001279A8">
        <w:rPr>
          <w:rFonts w:ascii="Arial" w:hAnsi="Arial" w:cs="Arial"/>
          <w:u w:val="single"/>
        </w:rPr>
        <w:t xml:space="preserve">Section </w:t>
      </w:r>
      <w:r w:rsidR="001479D5">
        <w:rPr>
          <w:rFonts w:ascii="Arial" w:hAnsi="Arial" w:cs="Arial"/>
          <w:u w:val="single"/>
        </w:rPr>
        <w:t>3</w:t>
      </w:r>
      <w:r w:rsidRPr="001279A8">
        <w:rPr>
          <w:rFonts w:ascii="Arial" w:hAnsi="Arial" w:cs="Arial"/>
          <w:u w:val="single"/>
        </w:rPr>
        <w:t>:</w:t>
      </w:r>
      <w:r w:rsidRPr="001279A8">
        <w:rPr>
          <w:rFonts w:ascii="Arial" w:hAnsi="Arial" w:cs="Arial"/>
        </w:rPr>
        <w:t xml:space="preserve"> describes </w:t>
      </w:r>
      <w:r w:rsidR="007B50A1">
        <w:rPr>
          <w:rFonts w:ascii="Arial" w:hAnsi="Arial" w:cs="Arial"/>
        </w:rPr>
        <w:t>logical view of the system including interface and operation definitions</w:t>
      </w:r>
      <w:r w:rsidRPr="001279A8">
        <w:rPr>
          <w:rFonts w:ascii="Arial" w:hAnsi="Arial" w:cs="Arial"/>
        </w:rPr>
        <w:t>.</w:t>
      </w:r>
    </w:p>
    <w:p w14:paraId="0CB560FC" w14:textId="77777777" w:rsidR="00FF5022" w:rsidRDefault="00FF5022" w:rsidP="00487CF1">
      <w:pPr>
        <w:pStyle w:val="BodyText"/>
        <w:rPr>
          <w:rFonts w:ascii="Arial" w:hAnsi="Arial" w:cs="Arial"/>
        </w:rPr>
      </w:pPr>
    </w:p>
    <w:p w14:paraId="0FA08FD1" w14:textId="77777777" w:rsidR="00FF5022" w:rsidRPr="001279A8" w:rsidRDefault="00FF5022" w:rsidP="00487CF1">
      <w:pPr>
        <w:pStyle w:val="BodyText"/>
        <w:rPr>
          <w:rFonts w:ascii="Arial" w:hAnsi="Arial" w:cs="Arial"/>
        </w:rPr>
      </w:pPr>
    </w:p>
    <w:p w14:paraId="3D218469" w14:textId="77777777" w:rsidR="00487CF1" w:rsidRPr="001279A8" w:rsidRDefault="00487CF1" w:rsidP="00487CF1">
      <w:pPr>
        <w:pStyle w:val="Heading1"/>
        <w:rPr>
          <w:rFonts w:cs="Arial"/>
        </w:rPr>
      </w:pPr>
      <w:bookmarkStart w:id="6" w:name="_Toc353470040"/>
      <w:r w:rsidRPr="001279A8">
        <w:rPr>
          <w:rFonts w:cs="Arial"/>
        </w:rPr>
        <w:t>Architectural Goals and Constraints</w:t>
      </w:r>
      <w:bookmarkEnd w:id="6"/>
    </w:p>
    <w:p w14:paraId="7DB078C7" w14:textId="5DE4A92D" w:rsidR="00487CF1" w:rsidRDefault="00DB7498" w:rsidP="00487CF1">
      <w:pPr>
        <w:ind w:left="360"/>
        <w:rPr>
          <w:rFonts w:ascii="Arial" w:hAnsi="Arial" w:cs="Arial"/>
        </w:rPr>
      </w:pPr>
      <w:r>
        <w:rPr>
          <w:rFonts w:ascii="Arial" w:hAnsi="Arial" w:cs="Arial"/>
        </w:rPr>
        <w:t>There are some key requirements and system constraints that have a significant bearing on the architecture.  They are:</w:t>
      </w:r>
    </w:p>
    <w:p w14:paraId="57A13114" w14:textId="77777777" w:rsidR="00DB7498" w:rsidRDefault="00DB7498" w:rsidP="00487CF1">
      <w:pPr>
        <w:ind w:left="360"/>
        <w:rPr>
          <w:rFonts w:ascii="Arial" w:hAnsi="Arial" w:cs="Arial"/>
        </w:rPr>
      </w:pPr>
    </w:p>
    <w:p w14:paraId="069E06EC" w14:textId="069E06EC" w:rsidR="64173F42" w:rsidRDefault="64173F42" w:rsidP="64173F42"/>
    <w:p w14:paraId="2F7745F2" w14:textId="145946E7" w:rsidR="00DB7498" w:rsidRDefault="009C4830" w:rsidP="00362805">
      <w:pPr>
        <w:pStyle w:val="ListParagraph"/>
        <w:numPr>
          <w:ilvl w:val="0"/>
          <w:numId w:val="35"/>
        </w:numPr>
        <w:rPr>
          <w:rFonts w:ascii="Arial" w:hAnsi="Arial" w:cs="Arial"/>
        </w:rPr>
      </w:pPr>
      <w:r>
        <w:rPr>
          <w:rFonts w:ascii="Arial" w:hAnsi="Arial" w:cs="Arial"/>
        </w:rPr>
        <w:t>The</w:t>
      </w:r>
      <w:r w:rsidR="00AA5B35">
        <w:rPr>
          <w:rFonts w:ascii="Arial" w:hAnsi="Arial" w:cs="Arial"/>
        </w:rPr>
        <w:t xml:space="preserve"> USB Bootloader architecture</w:t>
      </w:r>
      <w:r>
        <w:rPr>
          <w:rFonts w:ascii="Arial" w:hAnsi="Arial" w:cs="Arial"/>
        </w:rPr>
        <w:t xml:space="preserve"> is meant as a proof of concept for a </w:t>
      </w:r>
      <w:r w:rsidR="00EF0EFB">
        <w:rPr>
          <w:rFonts w:ascii="Arial" w:hAnsi="Arial" w:cs="Arial"/>
        </w:rPr>
        <w:t xml:space="preserve">more complete </w:t>
      </w:r>
      <w:r>
        <w:rPr>
          <w:rFonts w:ascii="Arial" w:hAnsi="Arial" w:cs="Arial"/>
        </w:rPr>
        <w:t>project prediction system</w:t>
      </w:r>
      <w:r w:rsidR="008C637B">
        <w:rPr>
          <w:rFonts w:ascii="Arial" w:hAnsi="Arial" w:cs="Arial"/>
        </w:rPr>
        <w:t xml:space="preserve"> </w:t>
      </w:r>
      <w:r w:rsidR="00EF0EFB">
        <w:rPr>
          <w:rFonts w:ascii="Arial" w:hAnsi="Arial" w:cs="Arial"/>
        </w:rPr>
        <w:t xml:space="preserve">to be built </w:t>
      </w:r>
      <w:r w:rsidR="008C637B">
        <w:rPr>
          <w:rFonts w:ascii="Arial" w:hAnsi="Arial" w:cs="Arial"/>
        </w:rPr>
        <w:t>in the future</w:t>
      </w:r>
      <w:r>
        <w:rPr>
          <w:rFonts w:ascii="Arial" w:hAnsi="Arial" w:cs="Arial"/>
        </w:rPr>
        <w:t>.</w:t>
      </w:r>
      <w:r w:rsidR="008C637B">
        <w:rPr>
          <w:rFonts w:ascii="Arial" w:hAnsi="Arial" w:cs="Arial"/>
        </w:rPr>
        <w:t xml:space="preserve">  Therefore one of the primary stakeholders in this document and the system as a whole are future architects and designers, not necessarily users as is normally the case.</w:t>
      </w:r>
      <w:r w:rsidR="00596426">
        <w:rPr>
          <w:rFonts w:ascii="Arial" w:hAnsi="Arial" w:cs="Arial"/>
        </w:rPr>
        <w:t xml:space="preserve">  As a result, one goal of this document is to be useful to future architects and designers.</w:t>
      </w:r>
    </w:p>
    <w:p w14:paraId="310F0D62" w14:textId="3C7FE173" w:rsidR="008C637B" w:rsidRPr="00992DEA" w:rsidRDefault="008C637B" w:rsidP="00992DEA">
      <w:pPr>
        <w:pStyle w:val="ListParagraph"/>
        <w:ind w:left="1080"/>
        <w:rPr>
          <w:rFonts w:ascii="Arial" w:hAnsi="Arial" w:cs="Arial"/>
        </w:rPr>
      </w:pPr>
    </w:p>
    <w:p w14:paraId="6DF02568" w14:textId="1DC2D284" w:rsidR="00845DCE" w:rsidRPr="007B4117" w:rsidRDefault="00952F41" w:rsidP="00362805">
      <w:pPr>
        <w:pStyle w:val="ListParagraph"/>
        <w:numPr>
          <w:ilvl w:val="0"/>
          <w:numId w:val="35"/>
        </w:numPr>
        <w:rPr>
          <w:rFonts w:ascii="Arial" w:hAnsi="Arial" w:cs="Arial"/>
          <w:color w:val="FF0000"/>
        </w:rPr>
      </w:pPr>
      <w:r>
        <w:rPr>
          <w:rFonts w:ascii="Arial" w:hAnsi="Arial" w:cs="Arial"/>
        </w:rPr>
        <w:t xml:space="preserve">The </w:t>
      </w:r>
      <w:r w:rsidR="00AA5B35">
        <w:rPr>
          <w:rFonts w:ascii="Arial" w:hAnsi="Arial" w:cs="Arial"/>
        </w:rPr>
        <w:t>USB Bootloader</w:t>
      </w:r>
      <w:r>
        <w:rPr>
          <w:rFonts w:ascii="Arial" w:hAnsi="Arial" w:cs="Arial"/>
        </w:rPr>
        <w:t xml:space="preserve"> will be </w:t>
      </w:r>
      <w:r w:rsidR="00AA5B35">
        <w:rPr>
          <w:rFonts w:ascii="Arial" w:hAnsi="Arial" w:cs="Arial"/>
        </w:rPr>
        <w:t>implemented</w:t>
      </w:r>
      <w:r>
        <w:rPr>
          <w:rFonts w:ascii="Arial" w:hAnsi="Arial" w:cs="Arial"/>
        </w:rPr>
        <w:t xml:space="preserve"> </w:t>
      </w:r>
      <w:r w:rsidR="00AA5B35">
        <w:rPr>
          <w:rFonts w:ascii="Arial" w:hAnsi="Arial" w:cs="Arial"/>
        </w:rPr>
        <w:t>for STM32F767Zi EVK, STM32L4R5Zi EVK as these EVKs have significantly large flash memory with additional features of dual boot, read/write flash protection and most important one is dual bank feature</w:t>
      </w:r>
      <w:r>
        <w:rPr>
          <w:rFonts w:ascii="Arial" w:hAnsi="Arial" w:cs="Arial"/>
        </w:rPr>
        <w:t xml:space="preserve">.  </w:t>
      </w:r>
      <w:r w:rsidR="00AA5B35" w:rsidRPr="007B4117">
        <w:rPr>
          <w:rFonts w:ascii="Arial" w:hAnsi="Arial" w:cs="Arial"/>
          <w:color w:val="FF0000"/>
        </w:rPr>
        <w:t>Secure firmware validation, encryption/decryption are</w:t>
      </w:r>
      <w:r w:rsidRPr="007B4117">
        <w:rPr>
          <w:rFonts w:ascii="Arial" w:hAnsi="Arial" w:cs="Arial"/>
          <w:color w:val="FF0000"/>
        </w:rPr>
        <w:t xml:space="preserve"> special deployment requirements</w:t>
      </w:r>
      <w:r w:rsidR="00AA5B35" w:rsidRPr="007B4117">
        <w:rPr>
          <w:rFonts w:ascii="Arial" w:hAnsi="Arial" w:cs="Arial"/>
          <w:color w:val="FF0000"/>
        </w:rPr>
        <w:t xml:space="preserve"> that</w:t>
      </w:r>
      <w:r w:rsidRPr="007B4117">
        <w:rPr>
          <w:rFonts w:ascii="Arial" w:hAnsi="Arial" w:cs="Arial"/>
          <w:color w:val="FF0000"/>
        </w:rPr>
        <w:t xml:space="preserve"> require additional consideration in the development of the architecture.</w:t>
      </w:r>
    </w:p>
    <w:p w14:paraId="4AAE815B" w14:textId="2528D89E" w:rsidR="008C637B" w:rsidRPr="007B4117" w:rsidRDefault="008C637B" w:rsidP="008C637B">
      <w:pPr>
        <w:pStyle w:val="ListParagraph"/>
        <w:rPr>
          <w:rFonts w:ascii="Arial" w:hAnsi="Arial" w:cs="Arial"/>
          <w:color w:val="FF0000"/>
        </w:rPr>
      </w:pPr>
    </w:p>
    <w:p w14:paraId="31E4473D" w14:textId="6802FB3C" w:rsidR="0082275E" w:rsidRDefault="00596426" w:rsidP="6F6C8F7C">
      <w:pPr>
        <w:pStyle w:val="ListParagraph"/>
        <w:numPr>
          <w:ilvl w:val="0"/>
          <w:numId w:val="35"/>
        </w:numPr>
        <w:rPr>
          <w:rFonts w:ascii="Arial" w:hAnsi="Arial" w:cs="Arial"/>
        </w:rPr>
      </w:pPr>
      <w:r>
        <w:rPr>
          <w:rFonts w:ascii="Arial" w:hAnsi="Arial" w:cs="Arial"/>
        </w:rPr>
        <w:t xml:space="preserve">The </w:t>
      </w:r>
      <w:r w:rsidR="0082275E">
        <w:rPr>
          <w:rFonts w:ascii="Arial" w:hAnsi="Arial" w:cs="Arial"/>
        </w:rPr>
        <w:t>USB Bootloader must be able to do</w:t>
      </w:r>
      <w:r w:rsidR="008D78CD">
        <w:rPr>
          <w:rFonts w:ascii="Arial" w:hAnsi="Arial" w:cs="Arial"/>
        </w:rPr>
        <w:t>:</w:t>
      </w:r>
    </w:p>
    <w:p w14:paraId="1D8DB1A0" w14:textId="77777777" w:rsidR="0082275E" w:rsidRPr="0082275E" w:rsidRDefault="0082275E" w:rsidP="0082275E">
      <w:pPr>
        <w:pStyle w:val="ListParagraph"/>
        <w:rPr>
          <w:rFonts w:ascii="Arial" w:hAnsi="Arial" w:cs="Arial"/>
        </w:rPr>
      </w:pPr>
    </w:p>
    <w:p w14:paraId="0A7AFD72" w14:textId="1837E608" w:rsidR="0082275E" w:rsidRDefault="0082275E" w:rsidP="0082275E">
      <w:pPr>
        <w:pStyle w:val="ListParagraph"/>
        <w:numPr>
          <w:ilvl w:val="0"/>
          <w:numId w:val="38"/>
        </w:numPr>
        <w:rPr>
          <w:rFonts w:ascii="Arial" w:hAnsi="Arial" w:cs="Arial"/>
        </w:rPr>
      </w:pPr>
      <w:r>
        <w:rPr>
          <w:rFonts w:ascii="Arial" w:hAnsi="Arial" w:cs="Arial"/>
        </w:rPr>
        <w:t>Initial hardware initialization</w:t>
      </w:r>
    </w:p>
    <w:p w14:paraId="5A9360A7" w14:textId="33808E62" w:rsidR="00727CF1" w:rsidRDefault="0082275E" w:rsidP="0082275E">
      <w:pPr>
        <w:pStyle w:val="ListParagraph"/>
        <w:numPr>
          <w:ilvl w:val="0"/>
          <w:numId w:val="38"/>
        </w:numPr>
        <w:rPr>
          <w:rFonts w:ascii="Arial" w:hAnsi="Arial" w:cs="Arial"/>
        </w:rPr>
      </w:pPr>
      <w:r>
        <w:rPr>
          <w:rFonts w:ascii="Arial" w:hAnsi="Arial" w:cs="Arial"/>
        </w:rPr>
        <w:t>Before jumping to already existing firmware in flash memory, it must trigger a sequence to detect USB key and to load the firmware from USB key into flash memory if USB key is connected to the hardware. It must boot the new loaded firmware from USB key.</w:t>
      </w:r>
    </w:p>
    <w:p w14:paraId="65E31865" w14:textId="2EBDC4FC" w:rsidR="0082275E" w:rsidRDefault="0082275E" w:rsidP="0082275E">
      <w:pPr>
        <w:pStyle w:val="ListParagraph"/>
        <w:numPr>
          <w:ilvl w:val="0"/>
          <w:numId w:val="38"/>
        </w:numPr>
        <w:rPr>
          <w:rFonts w:ascii="Arial" w:hAnsi="Arial" w:cs="Arial"/>
        </w:rPr>
      </w:pPr>
      <w:r>
        <w:rPr>
          <w:rFonts w:ascii="Arial" w:hAnsi="Arial" w:cs="Arial"/>
        </w:rPr>
        <w:t>If no USB key is detected, it must jump to already existing firmware in flash memory and start executing it.</w:t>
      </w:r>
    </w:p>
    <w:p w14:paraId="59B13277" w14:textId="425FBEE3" w:rsidR="00134718" w:rsidRPr="007B4117" w:rsidRDefault="0082275E" w:rsidP="001479D5">
      <w:pPr>
        <w:pStyle w:val="ListParagraph"/>
        <w:numPr>
          <w:ilvl w:val="0"/>
          <w:numId w:val="38"/>
        </w:numPr>
        <w:rPr>
          <w:rFonts w:ascii="Arial" w:hAnsi="Arial" w:cs="Arial"/>
          <w:color w:val="FF0000"/>
        </w:rPr>
      </w:pPr>
      <w:r w:rsidRPr="007B4117">
        <w:rPr>
          <w:rFonts w:ascii="Arial" w:hAnsi="Arial" w:cs="Arial"/>
          <w:color w:val="FF0000"/>
        </w:rPr>
        <w:t xml:space="preserve">If no firmware is found in flash at all </w:t>
      </w:r>
      <w:proofErr w:type="gramStart"/>
      <w:r w:rsidRPr="007B4117">
        <w:rPr>
          <w:rFonts w:ascii="Arial" w:hAnsi="Arial" w:cs="Arial"/>
          <w:color w:val="FF0000"/>
        </w:rPr>
        <w:t>and also</w:t>
      </w:r>
      <w:proofErr w:type="gramEnd"/>
      <w:r w:rsidRPr="007B4117">
        <w:rPr>
          <w:rFonts w:ascii="Arial" w:hAnsi="Arial" w:cs="Arial"/>
          <w:color w:val="FF0000"/>
        </w:rPr>
        <w:t xml:space="preserve"> no USB key is detected, it must throw fatal error log over UART and wait for further user commands. </w:t>
      </w:r>
    </w:p>
    <w:p w14:paraId="03DA40EC" w14:textId="77777777" w:rsidR="008851DF" w:rsidRDefault="008851DF" w:rsidP="001B2C3A">
      <w:pPr>
        <w:pStyle w:val="BodyText"/>
        <w:ind w:left="0"/>
        <w:rPr>
          <w:rFonts w:ascii="Arial" w:hAnsi="Arial" w:cs="Arial"/>
        </w:rPr>
      </w:pPr>
    </w:p>
    <w:p w14:paraId="11C0EC03" w14:textId="149E8EDD" w:rsidR="00D041D7" w:rsidRPr="001279A8" w:rsidRDefault="00D041D7" w:rsidP="001B2C3A">
      <w:pPr>
        <w:pStyle w:val="BodyText"/>
        <w:ind w:left="0"/>
        <w:rPr>
          <w:rFonts w:ascii="Arial" w:hAnsi="Arial" w:cs="Arial"/>
        </w:rPr>
      </w:pPr>
    </w:p>
    <w:p w14:paraId="1F6AE047" w14:textId="1F7391A5" w:rsidR="00487CF1" w:rsidRPr="001279A8" w:rsidRDefault="00663AAD">
      <w:pPr>
        <w:pStyle w:val="Heading1"/>
        <w:rPr>
          <w:rFonts w:cs="Arial"/>
        </w:rPr>
      </w:pPr>
      <w:proofErr w:type="spellStart"/>
      <w:r>
        <w:rPr>
          <w:rFonts w:cs="Arial"/>
        </w:rPr>
        <w:t>Archietcture</w:t>
      </w:r>
      <w:proofErr w:type="spellEnd"/>
      <w:r>
        <w:rPr>
          <w:rFonts w:cs="Arial"/>
        </w:rPr>
        <w:t xml:space="preserve"> Implementation</w:t>
      </w:r>
    </w:p>
    <w:p w14:paraId="0A3BB9BE" w14:textId="77777777" w:rsidR="00487CF1" w:rsidRPr="001279A8" w:rsidRDefault="00487CF1">
      <w:pPr>
        <w:pStyle w:val="Heading2"/>
        <w:rPr>
          <w:rFonts w:cs="Arial"/>
        </w:rPr>
      </w:pPr>
      <w:bookmarkStart w:id="7" w:name="_Toc353470050"/>
      <w:r w:rsidRPr="001279A8">
        <w:rPr>
          <w:rFonts w:cs="Arial"/>
        </w:rPr>
        <w:t>Overview</w:t>
      </w:r>
      <w:bookmarkEnd w:id="7"/>
    </w:p>
    <w:p w14:paraId="4CF07332" w14:textId="77777777" w:rsidR="00487CF1" w:rsidRDefault="00487CF1" w:rsidP="00487CF1">
      <w:pPr>
        <w:pStyle w:val="BodyText"/>
        <w:ind w:left="720"/>
        <w:rPr>
          <w:rFonts w:ascii="Arial" w:hAnsi="Arial" w:cs="Arial"/>
        </w:rPr>
      </w:pPr>
    </w:p>
    <w:p w14:paraId="1732B8AC" w14:textId="77777777" w:rsidR="00FC6528" w:rsidRDefault="00663AAD" w:rsidP="00632AA6">
      <w:pPr>
        <w:pStyle w:val="BodyText"/>
        <w:ind w:left="720"/>
        <w:rPr>
          <w:rFonts w:ascii="Arial" w:hAnsi="Arial" w:cs="Arial"/>
        </w:rPr>
      </w:pPr>
      <w:r>
        <w:rPr>
          <w:rFonts w:ascii="Arial" w:hAnsi="Arial" w:cs="Arial"/>
        </w:rPr>
        <w:t xml:space="preserve">USB Bootloader architecture is meant to either load the new firmware from USB stick, if it </w:t>
      </w:r>
      <w:proofErr w:type="gramStart"/>
      <w:r>
        <w:rPr>
          <w:rFonts w:ascii="Arial" w:hAnsi="Arial" w:cs="Arial"/>
        </w:rPr>
        <w:t>is been</w:t>
      </w:r>
      <w:proofErr w:type="gramEnd"/>
      <w:r>
        <w:rPr>
          <w:rFonts w:ascii="Arial" w:hAnsi="Arial" w:cs="Arial"/>
        </w:rPr>
        <w:t xml:space="preserve"> inserted within defined wait period after the CPU is powered on, or It jumps to already existing firmware in flash memory and starts executing.</w:t>
      </w:r>
    </w:p>
    <w:p w14:paraId="1FD1B046" w14:textId="77777777" w:rsidR="00FC6528" w:rsidRDefault="00FC6528" w:rsidP="00632AA6">
      <w:pPr>
        <w:pStyle w:val="BodyText"/>
        <w:ind w:left="720"/>
        <w:rPr>
          <w:rFonts w:ascii="Arial" w:hAnsi="Arial" w:cs="Arial"/>
        </w:rPr>
      </w:pPr>
    </w:p>
    <w:p w14:paraId="5A8DB391" w14:textId="0663D522" w:rsidR="00334B3C" w:rsidRDefault="00FC6528" w:rsidP="00632AA6">
      <w:pPr>
        <w:pStyle w:val="BodyText"/>
        <w:ind w:left="720"/>
        <w:rPr>
          <w:rFonts w:ascii="Arial" w:hAnsi="Arial" w:cs="Arial"/>
        </w:rPr>
      </w:pPr>
      <w:r>
        <w:rPr>
          <w:rFonts w:ascii="Arial" w:hAnsi="Arial" w:cs="Arial"/>
        </w:rPr>
        <w:t>As soon as the CPU is powered up, USB Bootloader starts executing. It sets up user execution environment, initialize the CPU clock, GPIOs, USB peripheral in OTG mode, and FAT file system. After initialization USB Bootloader sits in tight loop, polling for USB stick to get detected for “</w:t>
      </w:r>
      <w:r w:rsidRPr="00C31D6A">
        <w:rPr>
          <w:rFonts w:ascii="Consolas" w:hAnsi="Consolas" w:cs="Consolas"/>
          <w:b/>
          <w:bCs/>
          <w:color w:val="000000"/>
          <w:sz w:val="20"/>
          <w:szCs w:val="20"/>
          <w:highlight w:val="yellow"/>
          <w:shd w:val="clear" w:color="auto" w:fill="D4D4D4"/>
          <w:lang w:val="en-IN" w:eastAsia="ja-JP"/>
        </w:rPr>
        <w:t>USB_WAIT_PERIOD</w:t>
      </w:r>
      <w:r>
        <w:rPr>
          <w:rFonts w:ascii="Arial" w:hAnsi="Arial" w:cs="Arial"/>
        </w:rPr>
        <w:t>” which is user configurable.</w:t>
      </w:r>
    </w:p>
    <w:p w14:paraId="3EF42389" w14:textId="370422BA" w:rsidR="00FC6528" w:rsidRDefault="00FC6528" w:rsidP="00632AA6">
      <w:pPr>
        <w:pStyle w:val="BodyText"/>
        <w:ind w:left="720"/>
        <w:rPr>
          <w:rFonts w:ascii="Arial" w:hAnsi="Arial" w:cs="Arial"/>
        </w:rPr>
      </w:pPr>
    </w:p>
    <w:p w14:paraId="34B4F8E3" w14:textId="58C430F5" w:rsidR="00FC6528" w:rsidRDefault="00FC6528" w:rsidP="00632AA6">
      <w:pPr>
        <w:pStyle w:val="BodyText"/>
        <w:ind w:left="720"/>
        <w:rPr>
          <w:rFonts w:ascii="Arial" w:hAnsi="Arial" w:cs="Arial"/>
        </w:rPr>
      </w:pPr>
      <w:r>
        <w:rPr>
          <w:rFonts w:ascii="Arial" w:hAnsi="Arial" w:cs="Arial"/>
        </w:rPr>
        <w:t>If USB stick is detected within the wait period, USB Bootloader looks for “</w:t>
      </w:r>
      <w:r w:rsidRPr="00C31D6A">
        <w:rPr>
          <w:rFonts w:ascii="Consolas" w:hAnsi="Consolas" w:cs="Consolas"/>
          <w:b/>
          <w:bCs/>
          <w:color w:val="000000"/>
          <w:sz w:val="20"/>
          <w:szCs w:val="20"/>
          <w:highlight w:val="yellow"/>
          <w:shd w:val="clear" w:color="auto" w:fill="D4D4D4"/>
          <w:lang w:val="en-IN" w:eastAsia="ja-JP"/>
        </w:rPr>
        <w:t>DOWNLOAD_FILENAME</w:t>
      </w:r>
      <w:r>
        <w:rPr>
          <w:rFonts w:ascii="Arial" w:hAnsi="Arial" w:cs="Arial"/>
        </w:rPr>
        <w:t>” which is user configurable. If the “</w:t>
      </w:r>
      <w:r w:rsidRPr="00C31D6A">
        <w:rPr>
          <w:rFonts w:ascii="Consolas" w:hAnsi="Consolas" w:cs="Consolas"/>
          <w:b/>
          <w:bCs/>
          <w:color w:val="000000"/>
          <w:sz w:val="20"/>
          <w:szCs w:val="20"/>
          <w:highlight w:val="yellow"/>
          <w:shd w:val="clear" w:color="auto" w:fill="D4D4D4"/>
          <w:lang w:val="en-IN" w:eastAsia="ja-JP"/>
        </w:rPr>
        <w:t>DOWNLOAD_FILENAME</w:t>
      </w:r>
      <w:r>
        <w:rPr>
          <w:rFonts w:ascii="Arial" w:hAnsi="Arial" w:cs="Arial"/>
        </w:rPr>
        <w:t xml:space="preserve">” is found in USB drive, USB Bootloader will read the file info and if the file size is </w:t>
      </w:r>
      <w:proofErr w:type="gramStart"/>
      <w:r>
        <w:rPr>
          <w:rFonts w:ascii="Arial" w:hAnsi="Arial" w:cs="Arial"/>
        </w:rPr>
        <w:t>valid(</w:t>
      </w:r>
      <w:proofErr w:type="gramEnd"/>
      <w:r>
        <w:rPr>
          <w:rFonts w:ascii="Arial" w:hAnsi="Arial" w:cs="Arial"/>
        </w:rPr>
        <w:t xml:space="preserve">depends upon flash memory available in MCU selected for implementing USB Bootloader), USB Bootloader erases the sectors </w:t>
      </w:r>
      <w:r w:rsidR="00CB4460">
        <w:rPr>
          <w:rFonts w:ascii="Arial" w:hAnsi="Arial" w:cs="Arial"/>
        </w:rPr>
        <w:t xml:space="preserve">starting </w:t>
      </w:r>
      <w:r>
        <w:rPr>
          <w:rFonts w:ascii="Arial" w:hAnsi="Arial" w:cs="Arial"/>
        </w:rPr>
        <w:t xml:space="preserve">from </w:t>
      </w:r>
      <w:r w:rsidR="00CB4460">
        <w:rPr>
          <w:rFonts w:ascii="Arial" w:hAnsi="Arial" w:cs="Arial"/>
        </w:rPr>
        <w:t>“</w:t>
      </w:r>
      <w:r w:rsidR="00CB4460" w:rsidRPr="00C31D6A">
        <w:rPr>
          <w:rFonts w:ascii="Consolas" w:hAnsi="Consolas" w:cs="Consolas"/>
          <w:b/>
          <w:bCs/>
          <w:color w:val="000000"/>
          <w:sz w:val="20"/>
          <w:szCs w:val="20"/>
          <w:highlight w:val="yellow"/>
          <w:shd w:val="clear" w:color="auto" w:fill="D4D4D4"/>
          <w:lang w:val="en-IN" w:eastAsia="ja-JP"/>
        </w:rPr>
        <w:t>START_ADDRESS_OF_USER_FIRMWARE</w:t>
      </w:r>
      <w:r w:rsidR="00CB4460">
        <w:rPr>
          <w:rFonts w:ascii="Arial" w:hAnsi="Arial" w:cs="Arial"/>
        </w:rPr>
        <w:t>” and it erases “</w:t>
      </w:r>
      <w:r w:rsidR="00CB4460" w:rsidRPr="00C31D6A">
        <w:rPr>
          <w:rFonts w:ascii="Consolas" w:hAnsi="Consolas" w:cs="Consolas"/>
          <w:b/>
          <w:bCs/>
          <w:color w:val="000000"/>
          <w:sz w:val="20"/>
          <w:szCs w:val="20"/>
          <w:highlight w:val="yellow"/>
          <w:shd w:val="clear" w:color="auto" w:fill="D4D4D4"/>
          <w:lang w:val="en-IN" w:eastAsia="ja-JP"/>
        </w:rPr>
        <w:t>TOTAL_SECTORS_OF_USER_FIRMWARE</w:t>
      </w:r>
      <w:r w:rsidR="00CB4460">
        <w:rPr>
          <w:rFonts w:ascii="Arial" w:hAnsi="Arial" w:cs="Arial"/>
        </w:rPr>
        <w:t>”.</w:t>
      </w:r>
    </w:p>
    <w:p w14:paraId="7996FD8B" w14:textId="3089B5D5" w:rsidR="00CB4460" w:rsidRDefault="00CB4460" w:rsidP="00632AA6">
      <w:pPr>
        <w:pStyle w:val="BodyText"/>
        <w:ind w:left="720"/>
        <w:rPr>
          <w:rFonts w:ascii="Arial" w:hAnsi="Arial" w:cs="Arial"/>
        </w:rPr>
      </w:pPr>
    </w:p>
    <w:p w14:paraId="2E117B6E" w14:textId="29E85E66" w:rsidR="00CB4460" w:rsidRDefault="00CB4460" w:rsidP="00632AA6">
      <w:pPr>
        <w:pStyle w:val="BodyText"/>
        <w:ind w:left="720"/>
        <w:rPr>
          <w:rFonts w:ascii="Arial" w:hAnsi="Arial" w:cs="Arial"/>
        </w:rPr>
      </w:pPr>
      <w:r>
        <w:rPr>
          <w:rFonts w:ascii="Arial" w:hAnsi="Arial" w:cs="Arial"/>
        </w:rPr>
        <w:t>Once flash is emptied for placing the new firmware from USB stick, USB Bootloader reads out the binary file and copies it into the flash memory at address “</w:t>
      </w:r>
      <w:r w:rsidRPr="00C31D6A">
        <w:rPr>
          <w:rFonts w:ascii="Consolas" w:hAnsi="Consolas" w:cs="Consolas"/>
          <w:b/>
          <w:bCs/>
          <w:color w:val="000000"/>
          <w:sz w:val="20"/>
          <w:szCs w:val="20"/>
          <w:highlight w:val="yellow"/>
          <w:shd w:val="clear" w:color="auto" w:fill="D4D4D4"/>
          <w:lang w:val="en-IN" w:eastAsia="ja-JP"/>
        </w:rPr>
        <w:t>START_ADDRESS_OF_USER_FIRMWARE</w:t>
      </w:r>
      <w:r>
        <w:rPr>
          <w:rFonts w:ascii="Arial" w:hAnsi="Arial" w:cs="Arial"/>
        </w:rPr>
        <w:t>”.</w:t>
      </w:r>
    </w:p>
    <w:p w14:paraId="527A399C" w14:textId="3B017909" w:rsidR="00CB4460" w:rsidRDefault="00CB4460" w:rsidP="00632AA6">
      <w:pPr>
        <w:pStyle w:val="BodyText"/>
        <w:ind w:left="720"/>
        <w:rPr>
          <w:rFonts w:ascii="Arial" w:hAnsi="Arial" w:cs="Arial"/>
        </w:rPr>
      </w:pPr>
      <w:r>
        <w:rPr>
          <w:rFonts w:ascii="Arial" w:hAnsi="Arial" w:cs="Arial"/>
        </w:rPr>
        <w:t>After the firmware has been written into flash memory USB Bootloader calls an API “</w:t>
      </w:r>
      <w:proofErr w:type="spellStart"/>
      <w:proofErr w:type="gramStart"/>
      <w:r w:rsidRPr="00C31D6A">
        <w:rPr>
          <w:rFonts w:ascii="Consolas" w:hAnsi="Consolas" w:cs="Consolas"/>
          <w:b/>
          <w:bCs/>
          <w:color w:val="000000"/>
          <w:sz w:val="20"/>
          <w:szCs w:val="20"/>
          <w:highlight w:val="yellow"/>
          <w:shd w:val="clear" w:color="auto" w:fill="D4D4D4"/>
          <w:lang w:val="en-IN" w:eastAsia="ja-JP"/>
        </w:rPr>
        <w:t>BootAppImage</w:t>
      </w:r>
      <w:proofErr w:type="spellEnd"/>
      <w:r w:rsidRPr="00C31D6A">
        <w:rPr>
          <w:rFonts w:ascii="Consolas" w:hAnsi="Consolas" w:cs="Consolas"/>
          <w:b/>
          <w:bCs/>
          <w:color w:val="000000"/>
          <w:sz w:val="20"/>
          <w:szCs w:val="20"/>
          <w:highlight w:val="yellow"/>
          <w:u w:val="single"/>
          <w:shd w:val="clear" w:color="auto" w:fill="D4D4D4"/>
          <w:lang w:val="en-IN" w:eastAsia="ja-JP"/>
        </w:rPr>
        <w:t>(</w:t>
      </w:r>
      <w:proofErr w:type="gramEnd"/>
      <w:r w:rsidRPr="00C31D6A">
        <w:rPr>
          <w:rFonts w:ascii="Consolas" w:hAnsi="Consolas" w:cs="Consolas"/>
          <w:b/>
          <w:bCs/>
          <w:color w:val="000000"/>
          <w:sz w:val="20"/>
          <w:szCs w:val="20"/>
          <w:highlight w:val="yellow"/>
          <w:u w:val="single"/>
          <w:shd w:val="clear" w:color="auto" w:fill="D4D4D4"/>
          <w:lang w:val="en-IN" w:eastAsia="ja-JP"/>
        </w:rPr>
        <w:t>)</w:t>
      </w:r>
      <w:r>
        <w:rPr>
          <w:rFonts w:ascii="Arial" w:hAnsi="Arial" w:cs="Arial"/>
        </w:rPr>
        <w:t>”. This API is core of USB Bootloader, which takes care of preparing CPU for firmware jump within flash memory and starts executing the new firmware.</w:t>
      </w:r>
    </w:p>
    <w:p w14:paraId="428D2E67" w14:textId="3D3A00FB" w:rsidR="00CB4460" w:rsidRDefault="00CB4460" w:rsidP="00632AA6">
      <w:pPr>
        <w:pStyle w:val="BodyText"/>
        <w:ind w:left="720"/>
        <w:rPr>
          <w:rFonts w:ascii="Arial" w:hAnsi="Arial" w:cs="Arial"/>
        </w:rPr>
      </w:pPr>
    </w:p>
    <w:p w14:paraId="2A6BB736" w14:textId="791A7872" w:rsidR="00334B3C" w:rsidRDefault="00CB4460" w:rsidP="00583818">
      <w:pPr>
        <w:pStyle w:val="BodyText"/>
        <w:ind w:left="720"/>
        <w:rPr>
          <w:rFonts w:ascii="Arial" w:hAnsi="Arial" w:cs="Arial"/>
        </w:rPr>
      </w:pPr>
      <w:r>
        <w:rPr>
          <w:rFonts w:ascii="Arial" w:hAnsi="Arial" w:cs="Arial"/>
        </w:rPr>
        <w:t xml:space="preserve">On the other </w:t>
      </w:r>
      <w:proofErr w:type="gramStart"/>
      <w:r>
        <w:rPr>
          <w:rFonts w:ascii="Arial" w:hAnsi="Arial" w:cs="Arial"/>
        </w:rPr>
        <w:t>hand</w:t>
      </w:r>
      <w:proofErr w:type="gramEnd"/>
      <w:r>
        <w:rPr>
          <w:rFonts w:ascii="Arial" w:hAnsi="Arial" w:cs="Arial"/>
        </w:rPr>
        <w:t xml:space="preserve"> if the USB stick is not inserted within wait period, USB Bootloader simply jumps to “</w:t>
      </w:r>
      <w:r w:rsidRPr="00C31D6A">
        <w:rPr>
          <w:rFonts w:ascii="Consolas" w:hAnsi="Consolas" w:cs="Consolas"/>
          <w:b/>
          <w:bCs/>
          <w:color w:val="000000"/>
          <w:sz w:val="20"/>
          <w:szCs w:val="20"/>
          <w:highlight w:val="yellow"/>
          <w:shd w:val="clear" w:color="auto" w:fill="D4D4D4"/>
          <w:lang w:val="en-IN" w:eastAsia="ja-JP"/>
        </w:rPr>
        <w:t>START_ADDRESS_OF_USER_FIRMWARE</w:t>
      </w:r>
      <w:r>
        <w:rPr>
          <w:rFonts w:ascii="Arial" w:hAnsi="Arial" w:cs="Arial"/>
        </w:rPr>
        <w:t>”, assuming an default firmware already exist at the address and starts executing.</w:t>
      </w:r>
    </w:p>
    <w:p w14:paraId="42C14E43" w14:textId="77777777" w:rsidR="00334B3C" w:rsidRDefault="00334B3C" w:rsidP="00300C5D">
      <w:pPr>
        <w:pStyle w:val="BodyText"/>
        <w:ind w:left="0"/>
        <w:rPr>
          <w:rFonts w:ascii="Arial" w:hAnsi="Arial" w:cs="Arial"/>
        </w:rPr>
      </w:pPr>
    </w:p>
    <w:p w14:paraId="5EA4B0FA" w14:textId="77777777" w:rsidR="00334B3C" w:rsidRDefault="00334B3C" w:rsidP="00300C5D">
      <w:pPr>
        <w:pStyle w:val="BodyText"/>
        <w:ind w:left="0"/>
        <w:rPr>
          <w:rFonts w:ascii="Arial" w:hAnsi="Arial" w:cs="Arial"/>
        </w:rPr>
      </w:pPr>
    </w:p>
    <w:p w14:paraId="37B3860B" w14:textId="77777777" w:rsidR="00334B3C" w:rsidRDefault="00334B3C" w:rsidP="00300C5D">
      <w:pPr>
        <w:pStyle w:val="BodyText"/>
        <w:ind w:left="0"/>
        <w:rPr>
          <w:rFonts w:ascii="Arial" w:hAnsi="Arial" w:cs="Arial"/>
        </w:rPr>
      </w:pPr>
    </w:p>
    <w:p w14:paraId="7987B889" w14:textId="47186E4D" w:rsidR="005B61F6" w:rsidRDefault="005B61F6" w:rsidP="00F54AB9">
      <w:pPr>
        <w:pStyle w:val="BodyText"/>
        <w:ind w:left="720"/>
        <w:jc w:val="center"/>
        <w:rPr>
          <w:noProof/>
        </w:rPr>
      </w:pPr>
      <w:r w:rsidRPr="004C53EF">
        <w:rPr>
          <w:b/>
          <w:noProof/>
        </w:rPr>
        <w:t xml:space="preserve">Figure </w:t>
      </w:r>
      <w:r w:rsidR="00632AA6">
        <w:rPr>
          <w:b/>
          <w:noProof/>
        </w:rPr>
        <w:t>3</w:t>
      </w:r>
      <w:r w:rsidRPr="004C53EF">
        <w:rPr>
          <w:b/>
          <w:noProof/>
        </w:rPr>
        <w:t>.1</w:t>
      </w:r>
      <w:r>
        <w:rPr>
          <w:noProof/>
        </w:rPr>
        <w:t xml:space="preserve"> </w:t>
      </w:r>
      <w:r w:rsidR="00CB4460">
        <w:rPr>
          <w:noProof/>
        </w:rPr>
        <w:t>USB Bootloader Sequence</w:t>
      </w:r>
      <w:r>
        <w:rPr>
          <w:noProof/>
        </w:rPr>
        <w:t xml:space="preserve"> Diagram</w:t>
      </w:r>
      <w:r w:rsidR="00F54AB9">
        <w:rPr>
          <w:noProof/>
        </w:rPr>
        <w:t>.</w:t>
      </w:r>
    </w:p>
    <w:p w14:paraId="621BA198" w14:textId="0012A4AD" w:rsidR="00CB4460" w:rsidRPr="00F54AB9" w:rsidRDefault="00CB4460" w:rsidP="00CB4460">
      <w:pPr>
        <w:pStyle w:val="BodyText"/>
        <w:ind w:left="720"/>
        <w:jc w:val="center"/>
        <w:rPr>
          <w:noProof/>
        </w:rPr>
      </w:pPr>
      <w:r w:rsidRPr="004C53EF">
        <w:rPr>
          <w:b/>
          <w:noProof/>
        </w:rPr>
        <w:t xml:space="preserve">Figure </w:t>
      </w:r>
      <w:r>
        <w:rPr>
          <w:b/>
          <w:noProof/>
        </w:rPr>
        <w:t>3</w:t>
      </w:r>
      <w:r w:rsidRPr="004C53EF">
        <w:rPr>
          <w:b/>
          <w:noProof/>
        </w:rPr>
        <w:t>.</w:t>
      </w:r>
      <w:r>
        <w:rPr>
          <w:b/>
          <w:noProof/>
        </w:rPr>
        <w:t>2</w:t>
      </w:r>
      <w:r>
        <w:rPr>
          <w:noProof/>
        </w:rPr>
        <w:t xml:space="preserve"> </w:t>
      </w:r>
      <w:r>
        <w:rPr>
          <w:noProof/>
        </w:rPr>
        <w:t>USB Bootloader Flowchart</w:t>
      </w:r>
    </w:p>
    <w:p w14:paraId="0736F32C" w14:textId="77777777" w:rsidR="00CB4460" w:rsidRPr="00F54AB9" w:rsidRDefault="00CB4460" w:rsidP="00F54AB9">
      <w:pPr>
        <w:pStyle w:val="BodyText"/>
        <w:ind w:left="720"/>
        <w:jc w:val="center"/>
        <w:rPr>
          <w:noProof/>
        </w:rPr>
      </w:pPr>
    </w:p>
    <w:p w14:paraId="4C962FF3" w14:textId="77777777" w:rsidR="00E16CBB" w:rsidRDefault="00E16CBB" w:rsidP="00E16CBB">
      <w:pPr>
        <w:pStyle w:val="BodyText"/>
        <w:rPr>
          <w:rFonts w:ascii="Arial" w:hAnsi="Arial" w:cs="Arial"/>
          <w:bCs/>
        </w:rPr>
      </w:pPr>
    </w:p>
    <w:p w14:paraId="33FD8AC4" w14:textId="50B673CC" w:rsidR="00BF2999" w:rsidRDefault="00583818" w:rsidP="00583818">
      <w:pPr>
        <w:pStyle w:val="Heading2"/>
        <w:rPr>
          <w:rFonts w:cs="Arial"/>
        </w:rPr>
      </w:pPr>
      <w:r>
        <w:rPr>
          <w:rFonts w:cs="Arial"/>
        </w:rPr>
        <w:t>USB Bootloader Memory Map</w:t>
      </w:r>
    </w:p>
    <w:p w14:paraId="02853DE4" w14:textId="4CA41311" w:rsidR="00583818" w:rsidRDefault="00583818" w:rsidP="00583818">
      <w:pPr>
        <w:pStyle w:val="BodyText2"/>
      </w:pPr>
    </w:p>
    <w:p w14:paraId="2C80B717" w14:textId="05521B16" w:rsidR="00583818" w:rsidRDefault="00583818" w:rsidP="00583818">
      <w:pPr>
        <w:pStyle w:val="BodyText"/>
        <w:ind w:left="720"/>
        <w:rPr>
          <w:rFonts w:ascii="Arial" w:hAnsi="Arial" w:cs="Arial"/>
        </w:rPr>
      </w:pPr>
      <w:r>
        <w:rPr>
          <w:rFonts w:ascii="Arial" w:hAnsi="Arial" w:cs="Arial"/>
        </w:rPr>
        <w:t xml:space="preserve">Since the </w:t>
      </w:r>
      <w:r>
        <w:rPr>
          <w:rFonts w:ascii="Arial" w:hAnsi="Arial" w:cs="Arial"/>
        </w:rPr>
        <w:t xml:space="preserve">USB Bootloader </w:t>
      </w:r>
      <w:r>
        <w:rPr>
          <w:rFonts w:ascii="Arial" w:hAnsi="Arial" w:cs="Arial"/>
        </w:rPr>
        <w:t>is the first piece of code that should executes right away after the CPU is powered on even though firmware was updated previously via USB stick, MCU’s flash memory must be configured to meet this requirement.</w:t>
      </w:r>
    </w:p>
    <w:p w14:paraId="39E5CE9E" w14:textId="40346302" w:rsidR="00583818" w:rsidRDefault="00583818" w:rsidP="00583818">
      <w:pPr>
        <w:pStyle w:val="BodyText"/>
        <w:ind w:left="720"/>
        <w:rPr>
          <w:rFonts w:ascii="Arial" w:hAnsi="Arial" w:cs="Arial"/>
        </w:rPr>
      </w:pPr>
    </w:p>
    <w:p w14:paraId="34C714E0" w14:textId="53BC8164" w:rsidR="00583818" w:rsidRDefault="00583818" w:rsidP="00583818">
      <w:pPr>
        <w:pStyle w:val="BodyText"/>
        <w:ind w:left="720"/>
        <w:rPr>
          <w:rFonts w:ascii="Arial" w:hAnsi="Arial" w:cs="Arial"/>
        </w:rPr>
      </w:pPr>
      <w:r>
        <w:rPr>
          <w:rFonts w:ascii="Arial" w:hAnsi="Arial" w:cs="Arial"/>
        </w:rPr>
        <w:t>To address the challenge, simple arrangement should be made in flash memory as per the following memory map figure.</w:t>
      </w:r>
    </w:p>
    <w:p w14:paraId="01BCABAE" w14:textId="0F8FCDEE" w:rsidR="00583818" w:rsidRDefault="00583818" w:rsidP="00583818">
      <w:pPr>
        <w:pStyle w:val="BodyText"/>
        <w:ind w:left="720"/>
        <w:rPr>
          <w:rFonts w:ascii="Arial" w:hAnsi="Arial" w:cs="Arial"/>
        </w:rPr>
      </w:pPr>
    </w:p>
    <w:p w14:paraId="1ADBE686" w14:textId="77777777" w:rsidR="00583818" w:rsidRDefault="00583818" w:rsidP="00583818">
      <w:pPr>
        <w:pStyle w:val="BodyText"/>
        <w:ind w:left="720"/>
        <w:rPr>
          <w:rFonts w:ascii="Arial" w:hAnsi="Arial" w:cs="Arial"/>
        </w:rPr>
      </w:pPr>
    </w:p>
    <w:p w14:paraId="24DC963A" w14:textId="3E12D73A" w:rsidR="00583818" w:rsidRDefault="00583818" w:rsidP="00583818">
      <w:pPr>
        <w:pStyle w:val="BodyText"/>
        <w:ind w:left="720"/>
        <w:jc w:val="center"/>
        <w:rPr>
          <w:noProof/>
        </w:rPr>
      </w:pPr>
      <w:r w:rsidRPr="004C53EF">
        <w:rPr>
          <w:b/>
          <w:noProof/>
        </w:rPr>
        <w:t xml:space="preserve">Figure </w:t>
      </w:r>
      <w:r>
        <w:rPr>
          <w:b/>
          <w:noProof/>
        </w:rPr>
        <w:t>3</w:t>
      </w:r>
      <w:r w:rsidRPr="004C53EF">
        <w:rPr>
          <w:b/>
          <w:noProof/>
        </w:rPr>
        <w:t>.</w:t>
      </w:r>
      <w:r>
        <w:rPr>
          <w:b/>
          <w:noProof/>
        </w:rPr>
        <w:t>3</w:t>
      </w:r>
      <w:r>
        <w:rPr>
          <w:noProof/>
        </w:rPr>
        <w:t xml:space="preserve"> USB Bootload</w:t>
      </w:r>
      <w:r>
        <w:rPr>
          <w:noProof/>
        </w:rPr>
        <w:t>er Memory Map</w:t>
      </w:r>
    </w:p>
    <w:p w14:paraId="73D79B92" w14:textId="1B2FA34F" w:rsidR="00583818" w:rsidRPr="00F54AB9" w:rsidRDefault="00583818" w:rsidP="00583818">
      <w:pPr>
        <w:pStyle w:val="BodyText"/>
        <w:ind w:left="720"/>
        <w:jc w:val="center"/>
        <w:rPr>
          <w:noProof/>
        </w:rPr>
      </w:pPr>
      <w:r>
        <w:rPr>
          <w:noProof/>
        </w:rPr>
        <w:drawing>
          <wp:inline distT="0" distB="0" distL="0" distR="0" wp14:anchorId="0D98BC9C" wp14:editId="68935BC6">
            <wp:extent cx="4574704" cy="563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4219" cy="5650529"/>
                    </a:xfrm>
                    <a:prstGeom prst="rect">
                      <a:avLst/>
                    </a:prstGeom>
                  </pic:spPr>
                </pic:pic>
              </a:graphicData>
            </a:graphic>
          </wp:inline>
        </w:drawing>
      </w:r>
    </w:p>
    <w:p w14:paraId="408F5C28" w14:textId="36D730AB" w:rsidR="005F08B0" w:rsidRDefault="00583818" w:rsidP="005F08B0">
      <w:pPr>
        <w:pStyle w:val="BodyText"/>
        <w:ind w:left="720"/>
        <w:rPr>
          <w:rFonts w:ascii="Arial" w:hAnsi="Arial" w:cs="Arial"/>
        </w:rPr>
      </w:pPr>
      <w:r>
        <w:rPr>
          <w:rFonts w:ascii="Arial" w:hAnsi="Arial" w:cs="Arial"/>
        </w:rPr>
        <w:t xml:space="preserve">Here </w:t>
      </w:r>
      <w:proofErr w:type="gramStart"/>
      <w:r>
        <w:rPr>
          <w:rFonts w:ascii="Arial" w:hAnsi="Arial" w:cs="Arial"/>
        </w:rPr>
        <w:t>the  USB</w:t>
      </w:r>
      <w:proofErr w:type="gramEnd"/>
      <w:r>
        <w:rPr>
          <w:rFonts w:ascii="Arial" w:hAnsi="Arial" w:cs="Arial"/>
        </w:rPr>
        <w:t xml:space="preserve"> Bootloader is configured to get load</w:t>
      </w:r>
      <w:r w:rsidR="005F08B0">
        <w:rPr>
          <w:rFonts w:ascii="Arial" w:hAnsi="Arial" w:cs="Arial"/>
        </w:rPr>
        <w:t>ed</w:t>
      </w:r>
      <w:r>
        <w:rPr>
          <w:rFonts w:ascii="Arial" w:hAnsi="Arial" w:cs="Arial"/>
        </w:rPr>
        <w:t xml:space="preserve"> at the start address of flash memory which is 0x80000000. This address may vary from MCU to MCU. As this initial architecture version is implemented for STM32 family MCU, flash starting address is 0x80000000. So as soon as the CPU is powered on, ROM </w:t>
      </w:r>
      <w:proofErr w:type="gramStart"/>
      <w:r>
        <w:rPr>
          <w:rFonts w:ascii="Arial" w:hAnsi="Arial" w:cs="Arial"/>
        </w:rPr>
        <w:t>Bootloader</w:t>
      </w:r>
      <w:r w:rsidR="005F08B0">
        <w:rPr>
          <w:rFonts w:ascii="Arial" w:hAnsi="Arial" w:cs="Arial"/>
        </w:rPr>
        <w:t xml:space="preserve">  will</w:t>
      </w:r>
      <w:proofErr w:type="gramEnd"/>
      <w:r w:rsidR="005F08B0">
        <w:rPr>
          <w:rFonts w:ascii="Arial" w:hAnsi="Arial" w:cs="Arial"/>
        </w:rPr>
        <w:t xml:space="preserve"> bring the CPU to the address 0x80000000 and will instruct it to start executing. Since USB Bootloader is the one which can read the new firmware from USB stick and boot the newly loaded firmware, it must </w:t>
      </w:r>
      <w:proofErr w:type="gramStart"/>
      <w:r w:rsidR="005F08B0">
        <w:rPr>
          <w:rFonts w:ascii="Arial" w:hAnsi="Arial" w:cs="Arial"/>
        </w:rPr>
        <w:t>located</w:t>
      </w:r>
      <w:proofErr w:type="gramEnd"/>
      <w:r w:rsidR="005F08B0">
        <w:rPr>
          <w:rFonts w:ascii="Arial" w:hAnsi="Arial" w:cs="Arial"/>
        </w:rPr>
        <w:t xml:space="preserve"> at address 0x80000000.</w:t>
      </w:r>
    </w:p>
    <w:p w14:paraId="7872D820" w14:textId="68DA32D1" w:rsidR="005F08B0" w:rsidRDefault="005F08B0" w:rsidP="005F08B0">
      <w:pPr>
        <w:pStyle w:val="BodyText"/>
        <w:ind w:left="720"/>
        <w:rPr>
          <w:rFonts w:ascii="Arial" w:hAnsi="Arial" w:cs="Arial"/>
        </w:rPr>
      </w:pPr>
    </w:p>
    <w:p w14:paraId="25B6F8D8" w14:textId="38362ECB" w:rsidR="005F08B0" w:rsidRDefault="005F08B0" w:rsidP="005F08B0">
      <w:pPr>
        <w:pStyle w:val="BodyText"/>
        <w:ind w:left="720"/>
        <w:rPr>
          <w:rFonts w:ascii="Arial" w:hAnsi="Arial" w:cs="Arial"/>
        </w:rPr>
      </w:pPr>
      <w:r>
        <w:rPr>
          <w:rFonts w:ascii="Arial" w:hAnsi="Arial" w:cs="Arial"/>
        </w:rPr>
        <w:t>Following snippet shows the linker file flash configuration for USB Bootloader.</w:t>
      </w:r>
    </w:p>
    <w:p w14:paraId="11ADFAEA" w14:textId="7532497B" w:rsidR="005F08B0" w:rsidRDefault="005F08B0" w:rsidP="005F08B0">
      <w:pPr>
        <w:pStyle w:val="BodyText"/>
        <w:ind w:left="720"/>
        <w:rPr>
          <w:rFonts w:ascii="Arial" w:hAnsi="Arial" w:cs="Arial"/>
        </w:rPr>
      </w:pPr>
    </w:p>
    <w:p w14:paraId="129A562C" w14:textId="7354C26C" w:rsidR="005F08B0" w:rsidRDefault="005F08B0" w:rsidP="005F08B0">
      <w:pPr>
        <w:pStyle w:val="BodyText"/>
        <w:ind w:left="720"/>
        <w:rPr>
          <w:rFonts w:ascii="Arial" w:hAnsi="Arial" w:cs="Arial"/>
        </w:rPr>
      </w:pPr>
    </w:p>
    <w:p w14:paraId="70F136AE" w14:textId="77777777" w:rsidR="005F08B0" w:rsidRPr="00C31D6A" w:rsidRDefault="005F08B0" w:rsidP="005F08B0">
      <w:pPr>
        <w:autoSpaceDE w:val="0"/>
        <w:autoSpaceDN w:val="0"/>
        <w:adjustRightInd w:val="0"/>
        <w:ind w:firstLine="720"/>
        <w:rPr>
          <w:rFonts w:ascii="Consolas" w:hAnsi="Consolas" w:cs="Consolas"/>
          <w:b/>
          <w:bCs/>
          <w:sz w:val="20"/>
          <w:szCs w:val="20"/>
          <w:lang w:val="en-IN" w:eastAsia="ja-JP"/>
        </w:rPr>
      </w:pPr>
      <w:r w:rsidRPr="00C31D6A">
        <w:rPr>
          <w:rFonts w:ascii="Consolas" w:hAnsi="Consolas" w:cs="Consolas"/>
          <w:b/>
          <w:bCs/>
          <w:color w:val="800000"/>
          <w:sz w:val="20"/>
          <w:szCs w:val="20"/>
          <w:lang w:val="en-IN" w:eastAsia="ja-JP"/>
        </w:rPr>
        <w:t>/* Memories definition */</w:t>
      </w:r>
    </w:p>
    <w:p w14:paraId="70CB9FBA" w14:textId="77777777" w:rsidR="005F08B0" w:rsidRPr="00C31D6A" w:rsidRDefault="005F08B0" w:rsidP="005F08B0">
      <w:pPr>
        <w:autoSpaceDE w:val="0"/>
        <w:autoSpaceDN w:val="0"/>
        <w:adjustRightInd w:val="0"/>
        <w:ind w:firstLine="72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MEMORY</w:t>
      </w:r>
    </w:p>
    <w:p w14:paraId="4EBB9FC6" w14:textId="77777777" w:rsidR="005F08B0" w:rsidRPr="00C31D6A" w:rsidRDefault="005F08B0" w:rsidP="005F08B0">
      <w:pPr>
        <w:autoSpaceDE w:val="0"/>
        <w:autoSpaceDN w:val="0"/>
        <w:adjustRightInd w:val="0"/>
        <w:ind w:firstLine="720"/>
        <w:rPr>
          <w:rFonts w:ascii="Consolas" w:hAnsi="Consolas" w:cs="Consolas"/>
          <w:b/>
          <w:bCs/>
          <w:sz w:val="20"/>
          <w:szCs w:val="20"/>
          <w:lang w:val="en-IN" w:eastAsia="ja-JP"/>
        </w:rPr>
      </w:pPr>
      <w:r w:rsidRPr="00C31D6A">
        <w:rPr>
          <w:rFonts w:ascii="Consolas" w:hAnsi="Consolas" w:cs="Consolas"/>
          <w:b/>
          <w:bCs/>
          <w:color w:val="000080"/>
          <w:sz w:val="20"/>
          <w:szCs w:val="20"/>
          <w:lang w:val="en-IN" w:eastAsia="ja-JP"/>
        </w:rPr>
        <w:t>{</w:t>
      </w:r>
    </w:p>
    <w:p w14:paraId="0EED5CDA" w14:textId="77777777" w:rsidR="005F08B0" w:rsidRPr="00C31D6A" w:rsidRDefault="005F08B0" w:rsidP="005F08B0">
      <w:pPr>
        <w:autoSpaceDE w:val="0"/>
        <w:autoSpaceDN w:val="0"/>
        <w:adjustRightInd w:val="0"/>
        <w:ind w:left="720" w:firstLine="72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RAM</w:t>
      </w:r>
      <w:r w:rsidRPr="00C31D6A">
        <w:rPr>
          <w:rFonts w:ascii="Consolas" w:hAnsi="Consolas" w:cs="Consolas"/>
          <w:b/>
          <w:bCs/>
          <w:color w:val="000000"/>
          <w:sz w:val="20"/>
          <w:szCs w:val="20"/>
          <w:lang w:val="en-IN" w:eastAsia="ja-JP"/>
        </w:rPr>
        <w:t xml:space="preserve"> </w:t>
      </w:r>
      <w:proofErr w:type="gramStart"/>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proofErr w:type="spellStart"/>
      <w:proofErr w:type="gramEnd"/>
      <w:r w:rsidRPr="00C31D6A">
        <w:rPr>
          <w:rFonts w:ascii="Consolas" w:hAnsi="Consolas" w:cs="Consolas"/>
          <w:b/>
          <w:bCs/>
          <w:color w:val="000080"/>
          <w:sz w:val="20"/>
          <w:szCs w:val="20"/>
          <w:lang w:val="en-IN" w:eastAsia="ja-JP"/>
        </w:rPr>
        <w:t>xrw</w:t>
      </w:r>
      <w:proofErr w:type="spellEnd"/>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ORIGIN</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0x20000000,</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LENGTH</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512K</w:t>
      </w:r>
    </w:p>
    <w:p w14:paraId="430FDC94" w14:textId="77777777" w:rsidR="005F08B0" w:rsidRPr="00C31D6A" w:rsidRDefault="005F08B0" w:rsidP="005F08B0">
      <w:pPr>
        <w:autoSpaceDE w:val="0"/>
        <w:autoSpaceDN w:val="0"/>
        <w:adjustRightInd w:val="0"/>
        <w:ind w:left="720" w:firstLine="72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FLASH</w:t>
      </w:r>
      <w:r w:rsidRPr="00C31D6A">
        <w:rPr>
          <w:rFonts w:ascii="Consolas" w:hAnsi="Consolas" w:cs="Consolas"/>
          <w:b/>
          <w:bCs/>
          <w:color w:val="000000"/>
          <w:sz w:val="20"/>
          <w:szCs w:val="20"/>
          <w:lang w:val="en-IN" w:eastAsia="ja-JP"/>
        </w:rPr>
        <w:t xml:space="preserve"> </w:t>
      </w:r>
      <w:proofErr w:type="gramStart"/>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proofErr w:type="spellStart"/>
      <w:proofErr w:type="gramEnd"/>
      <w:r w:rsidRPr="00C31D6A">
        <w:rPr>
          <w:rFonts w:ascii="Consolas" w:hAnsi="Consolas" w:cs="Consolas"/>
          <w:b/>
          <w:bCs/>
          <w:color w:val="000080"/>
          <w:sz w:val="20"/>
          <w:szCs w:val="20"/>
          <w:lang w:val="en-IN" w:eastAsia="ja-JP"/>
        </w:rPr>
        <w:t>rx</w:t>
      </w:r>
      <w:proofErr w:type="spellEnd"/>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ORIGIN</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0x8000000,</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LENGTH</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2048K</w:t>
      </w:r>
    </w:p>
    <w:p w14:paraId="08B58A06" w14:textId="528DFB3F" w:rsidR="005F08B0" w:rsidRPr="00C31D6A" w:rsidRDefault="005F08B0" w:rsidP="005F08B0">
      <w:pPr>
        <w:pStyle w:val="BodyText"/>
        <w:ind w:left="720"/>
        <w:rPr>
          <w:rFonts w:ascii="Arial" w:hAnsi="Arial" w:cs="Arial"/>
          <w:b/>
          <w:bCs/>
        </w:rPr>
      </w:pPr>
      <w:r w:rsidRPr="00C31D6A">
        <w:rPr>
          <w:rFonts w:ascii="Consolas" w:hAnsi="Consolas" w:cs="Consolas"/>
          <w:b/>
          <w:bCs/>
          <w:color w:val="000080"/>
          <w:sz w:val="20"/>
          <w:szCs w:val="20"/>
          <w:lang w:val="en-IN" w:eastAsia="ja-JP"/>
        </w:rPr>
        <w:t>}</w:t>
      </w:r>
    </w:p>
    <w:p w14:paraId="2539F4F0" w14:textId="7422BA5F" w:rsidR="005F08B0" w:rsidRDefault="005F08B0" w:rsidP="005F08B0">
      <w:pPr>
        <w:pStyle w:val="BodyText"/>
        <w:ind w:left="720"/>
        <w:rPr>
          <w:rFonts w:ascii="Arial" w:hAnsi="Arial" w:cs="Arial"/>
        </w:rPr>
      </w:pPr>
    </w:p>
    <w:p w14:paraId="4D7C58B5" w14:textId="2A5ACB54" w:rsidR="00583818" w:rsidRPr="00583818" w:rsidRDefault="00583818" w:rsidP="00583818">
      <w:pPr>
        <w:pStyle w:val="BodyText2"/>
      </w:pPr>
      <w:r>
        <w:t xml:space="preserve"> </w:t>
      </w:r>
    </w:p>
    <w:p w14:paraId="6759A134" w14:textId="3DC6A8CF" w:rsidR="00487CF1" w:rsidRDefault="005F08B0" w:rsidP="005F08B0">
      <w:pPr>
        <w:pStyle w:val="BodyText"/>
        <w:ind w:left="720"/>
        <w:rPr>
          <w:rFonts w:ascii="Arial" w:hAnsi="Arial" w:cs="Arial"/>
        </w:rPr>
      </w:pPr>
      <w:r>
        <w:rPr>
          <w:rFonts w:ascii="Arial" w:hAnsi="Arial" w:cs="Arial"/>
        </w:rPr>
        <w:t xml:space="preserve">For application firmware the address 0x8100000 is picked in the initial architecture draft. There is specific technical reason for selecting such address. MCU selected for initial architecture implementation were having flash memory of 2MB. </w:t>
      </w:r>
      <w:proofErr w:type="gramStart"/>
      <w:r>
        <w:rPr>
          <w:rFonts w:ascii="Arial" w:hAnsi="Arial" w:cs="Arial"/>
        </w:rPr>
        <w:t>So</w:t>
      </w:r>
      <w:proofErr w:type="gramEnd"/>
      <w:r>
        <w:rPr>
          <w:rFonts w:ascii="Arial" w:hAnsi="Arial" w:cs="Arial"/>
        </w:rPr>
        <w:t xml:space="preserve"> leaving 1MB for USB bootloader, the user firmware was placed in the 2</w:t>
      </w:r>
      <w:r w:rsidRPr="005F08B0">
        <w:rPr>
          <w:rFonts w:ascii="Arial" w:hAnsi="Arial" w:cs="Arial"/>
          <w:vertAlign w:val="superscript"/>
        </w:rPr>
        <w:t>nd</w:t>
      </w:r>
      <w:r>
        <w:rPr>
          <w:rFonts w:ascii="Arial" w:hAnsi="Arial" w:cs="Arial"/>
        </w:rPr>
        <w:t xml:space="preserve"> half flash memory at the address 0x8100000. That means other 1MB was allocated for user firmware.</w:t>
      </w:r>
    </w:p>
    <w:p w14:paraId="0946E4F2" w14:textId="2AFA4DDD" w:rsidR="005F08B0" w:rsidRDefault="005F08B0" w:rsidP="005F08B0">
      <w:pPr>
        <w:pStyle w:val="BodyText"/>
        <w:ind w:left="720"/>
        <w:rPr>
          <w:rFonts w:ascii="Arial" w:hAnsi="Arial" w:cs="Arial"/>
        </w:rPr>
      </w:pPr>
    </w:p>
    <w:p w14:paraId="5F89DED7" w14:textId="77777777" w:rsidR="005F08B0" w:rsidRDefault="005F08B0" w:rsidP="005F08B0">
      <w:pPr>
        <w:pStyle w:val="BodyText"/>
        <w:ind w:left="720"/>
        <w:rPr>
          <w:rFonts w:ascii="Arial" w:hAnsi="Arial" w:cs="Arial"/>
        </w:rPr>
      </w:pPr>
    </w:p>
    <w:p w14:paraId="1B9129B9" w14:textId="089FB7A3" w:rsidR="005F08B0" w:rsidRDefault="005F08B0" w:rsidP="005F08B0">
      <w:pPr>
        <w:pStyle w:val="Heading2"/>
        <w:rPr>
          <w:rFonts w:cs="Arial"/>
        </w:rPr>
      </w:pPr>
      <w:r>
        <w:rPr>
          <w:rFonts w:cs="Arial"/>
        </w:rPr>
        <w:t>U</w:t>
      </w:r>
      <w:r w:rsidR="00886187">
        <w:rPr>
          <w:rFonts w:cs="Arial"/>
        </w:rPr>
        <w:t xml:space="preserve">SB Application Firmware Configuration </w:t>
      </w:r>
    </w:p>
    <w:p w14:paraId="72548BBA" w14:textId="77777777" w:rsidR="00325865" w:rsidRPr="00325865" w:rsidRDefault="00325865" w:rsidP="00325865">
      <w:pPr>
        <w:pStyle w:val="BodyText2"/>
      </w:pPr>
    </w:p>
    <w:p w14:paraId="1952B6D2" w14:textId="4891DCFE" w:rsidR="00886187" w:rsidRDefault="00886187" w:rsidP="00886187">
      <w:pPr>
        <w:pStyle w:val="BodyText2"/>
        <w:ind w:left="720"/>
        <w:rPr>
          <w:rFonts w:ascii="Arial" w:hAnsi="Arial" w:cs="Arial"/>
        </w:rPr>
      </w:pPr>
      <w:r>
        <w:rPr>
          <w:rFonts w:ascii="Arial" w:hAnsi="Arial" w:cs="Arial"/>
        </w:rPr>
        <w:t xml:space="preserve">For </w:t>
      </w:r>
      <w:r>
        <w:rPr>
          <w:rFonts w:ascii="Arial" w:hAnsi="Arial" w:cs="Arial"/>
        </w:rPr>
        <w:t xml:space="preserve">the application </w:t>
      </w:r>
      <w:proofErr w:type="gramStart"/>
      <w:r>
        <w:rPr>
          <w:rFonts w:ascii="Arial" w:hAnsi="Arial" w:cs="Arial"/>
        </w:rPr>
        <w:t>firmware</w:t>
      </w:r>
      <w:proofErr w:type="gramEnd"/>
      <w:r>
        <w:rPr>
          <w:rFonts w:ascii="Arial" w:hAnsi="Arial" w:cs="Arial"/>
        </w:rPr>
        <w:t xml:space="preserve"> which is to be loaded from USB stick, to be compatible with USB Bootloader, so that USB Bootloader correctly writes it into the flash memory, jumps to that firmware and start its execution, some important configuration needs to be made. If configurations are not as per the mentioned points below, USB Bootloader </w:t>
      </w:r>
      <w:proofErr w:type="gramStart"/>
      <w:r>
        <w:rPr>
          <w:rFonts w:ascii="Arial" w:hAnsi="Arial" w:cs="Arial"/>
        </w:rPr>
        <w:t>won’t</w:t>
      </w:r>
      <w:proofErr w:type="gramEnd"/>
      <w:r>
        <w:rPr>
          <w:rFonts w:ascii="Arial" w:hAnsi="Arial" w:cs="Arial"/>
        </w:rPr>
        <w:t xml:space="preserve"> be able to boot the newly loaded firmware.</w:t>
      </w:r>
    </w:p>
    <w:p w14:paraId="3073F7FA" w14:textId="6BFD07C3" w:rsidR="00886187" w:rsidRDefault="00886187" w:rsidP="00886187">
      <w:pPr>
        <w:pStyle w:val="BodyText2"/>
        <w:ind w:left="720"/>
        <w:rPr>
          <w:rFonts w:ascii="Arial" w:hAnsi="Arial" w:cs="Arial"/>
        </w:rPr>
      </w:pPr>
    </w:p>
    <w:p w14:paraId="2C981AF7" w14:textId="7675F0BF" w:rsidR="00886187" w:rsidRPr="00C31D6A" w:rsidRDefault="00886187" w:rsidP="00886187">
      <w:pPr>
        <w:pStyle w:val="BodyText2"/>
        <w:numPr>
          <w:ilvl w:val="0"/>
          <w:numId w:val="40"/>
        </w:numPr>
        <w:rPr>
          <w:b/>
          <w:bCs/>
        </w:rPr>
      </w:pPr>
      <w:r w:rsidRPr="00C31D6A">
        <w:rPr>
          <w:rFonts w:ascii="Arial" w:hAnsi="Arial" w:cs="Arial"/>
          <w:b/>
          <w:bCs/>
        </w:rPr>
        <w:t>F</w:t>
      </w:r>
      <w:r w:rsidRPr="00C31D6A">
        <w:rPr>
          <w:rFonts w:ascii="Arial" w:hAnsi="Arial" w:cs="Arial"/>
          <w:b/>
          <w:bCs/>
        </w:rPr>
        <w:t xml:space="preserve">lash </w:t>
      </w:r>
      <w:proofErr w:type="gramStart"/>
      <w:r w:rsidRPr="00C31D6A">
        <w:rPr>
          <w:rFonts w:ascii="Arial" w:hAnsi="Arial" w:cs="Arial"/>
          <w:b/>
          <w:bCs/>
        </w:rPr>
        <w:t>start</w:t>
      </w:r>
      <w:proofErr w:type="gramEnd"/>
      <w:r w:rsidRPr="00C31D6A">
        <w:rPr>
          <w:rFonts w:ascii="Arial" w:hAnsi="Arial" w:cs="Arial"/>
          <w:b/>
          <w:bCs/>
        </w:rPr>
        <w:t xml:space="preserve"> address for application firmware</w:t>
      </w:r>
    </w:p>
    <w:p w14:paraId="25A1B97D" w14:textId="5E3BCF10" w:rsidR="00886187" w:rsidRDefault="00886187" w:rsidP="00886187">
      <w:pPr>
        <w:pStyle w:val="BodyText2"/>
        <w:ind w:left="1440"/>
        <w:rPr>
          <w:rFonts w:ascii="Arial" w:hAnsi="Arial" w:cs="Arial"/>
        </w:rPr>
      </w:pPr>
      <w:r>
        <w:rPr>
          <w:rFonts w:ascii="Arial" w:hAnsi="Arial" w:cs="Arial"/>
        </w:rPr>
        <w:t>As it is shown in above memory map diagram the application image needs to be placed in flash after the USB Bootloader image and considering some padding. Since MCU picked for initial implementation was having 2 MB flash memory, so leaving first half flash of 1 MB for USB Bootloader, other half flash’s start address 0x8100000 was selected. But user can select any address, even immediate next sector of flash where the USB Bootloader image ends, if the memory is too small for selected MCU.</w:t>
      </w:r>
    </w:p>
    <w:p w14:paraId="4EC572ED" w14:textId="7D5F0CCB" w:rsidR="00325865" w:rsidRDefault="00325865" w:rsidP="00886187">
      <w:pPr>
        <w:pStyle w:val="BodyText2"/>
        <w:ind w:left="1440"/>
        <w:rPr>
          <w:rFonts w:ascii="Arial" w:hAnsi="Arial" w:cs="Arial"/>
        </w:rPr>
      </w:pPr>
    </w:p>
    <w:p w14:paraId="70ED9214" w14:textId="77777777" w:rsidR="00325865" w:rsidRPr="00C31D6A" w:rsidRDefault="00325865" w:rsidP="00325865">
      <w:pPr>
        <w:autoSpaceDE w:val="0"/>
        <w:autoSpaceDN w:val="0"/>
        <w:adjustRightInd w:val="0"/>
        <w:ind w:left="720" w:firstLine="720"/>
        <w:rPr>
          <w:rFonts w:ascii="Consolas" w:hAnsi="Consolas" w:cs="Consolas"/>
          <w:b/>
          <w:bCs/>
          <w:sz w:val="20"/>
          <w:szCs w:val="20"/>
          <w:lang w:val="en-IN" w:eastAsia="ja-JP"/>
        </w:rPr>
      </w:pPr>
      <w:r w:rsidRPr="00C31D6A">
        <w:rPr>
          <w:rFonts w:ascii="Consolas" w:hAnsi="Consolas" w:cs="Consolas"/>
          <w:b/>
          <w:bCs/>
          <w:color w:val="800000"/>
          <w:sz w:val="20"/>
          <w:szCs w:val="20"/>
          <w:lang w:val="en-IN" w:eastAsia="ja-JP"/>
        </w:rPr>
        <w:t>/* Memories definition */</w:t>
      </w:r>
    </w:p>
    <w:p w14:paraId="6509F84F" w14:textId="77777777" w:rsidR="00325865" w:rsidRPr="00C31D6A" w:rsidRDefault="00325865" w:rsidP="00325865">
      <w:pPr>
        <w:autoSpaceDE w:val="0"/>
        <w:autoSpaceDN w:val="0"/>
        <w:adjustRightInd w:val="0"/>
        <w:ind w:left="720" w:firstLine="72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MEMORY</w:t>
      </w:r>
    </w:p>
    <w:p w14:paraId="4A87D008" w14:textId="77777777" w:rsidR="00325865" w:rsidRPr="00C31D6A" w:rsidRDefault="00325865" w:rsidP="00325865">
      <w:pPr>
        <w:autoSpaceDE w:val="0"/>
        <w:autoSpaceDN w:val="0"/>
        <w:adjustRightInd w:val="0"/>
        <w:ind w:left="720" w:firstLine="720"/>
        <w:rPr>
          <w:rFonts w:ascii="Consolas" w:hAnsi="Consolas" w:cs="Consolas"/>
          <w:b/>
          <w:bCs/>
          <w:sz w:val="20"/>
          <w:szCs w:val="20"/>
          <w:lang w:val="en-IN" w:eastAsia="ja-JP"/>
        </w:rPr>
      </w:pPr>
      <w:r w:rsidRPr="00C31D6A">
        <w:rPr>
          <w:rFonts w:ascii="Consolas" w:hAnsi="Consolas" w:cs="Consolas"/>
          <w:b/>
          <w:bCs/>
          <w:color w:val="000080"/>
          <w:sz w:val="20"/>
          <w:szCs w:val="20"/>
          <w:lang w:val="en-IN" w:eastAsia="ja-JP"/>
        </w:rPr>
        <w:t>{</w:t>
      </w:r>
    </w:p>
    <w:p w14:paraId="57449ADF" w14:textId="77777777" w:rsidR="00325865" w:rsidRPr="00C31D6A" w:rsidRDefault="00325865" w:rsidP="00325865">
      <w:pPr>
        <w:autoSpaceDE w:val="0"/>
        <w:autoSpaceDN w:val="0"/>
        <w:adjustRightInd w:val="0"/>
        <w:ind w:left="1440" w:firstLine="72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RAM</w:t>
      </w:r>
      <w:r w:rsidRPr="00C31D6A">
        <w:rPr>
          <w:rFonts w:ascii="Consolas" w:hAnsi="Consolas" w:cs="Consolas"/>
          <w:b/>
          <w:bCs/>
          <w:color w:val="000000"/>
          <w:sz w:val="20"/>
          <w:szCs w:val="20"/>
          <w:lang w:val="en-IN" w:eastAsia="ja-JP"/>
        </w:rPr>
        <w:t xml:space="preserve"> </w:t>
      </w:r>
      <w:proofErr w:type="gramStart"/>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proofErr w:type="spellStart"/>
      <w:proofErr w:type="gramEnd"/>
      <w:r w:rsidRPr="00C31D6A">
        <w:rPr>
          <w:rFonts w:ascii="Consolas" w:hAnsi="Consolas" w:cs="Consolas"/>
          <w:b/>
          <w:bCs/>
          <w:color w:val="000080"/>
          <w:sz w:val="20"/>
          <w:szCs w:val="20"/>
          <w:lang w:val="en-IN" w:eastAsia="ja-JP"/>
        </w:rPr>
        <w:t>xrw</w:t>
      </w:r>
      <w:proofErr w:type="spellEnd"/>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ORIGIN</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0x20000000,</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LENGTH</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512K</w:t>
      </w:r>
    </w:p>
    <w:p w14:paraId="7DF6404A" w14:textId="7CB44E2C" w:rsidR="00325865" w:rsidRPr="00C31D6A" w:rsidRDefault="00325865" w:rsidP="00325865">
      <w:pPr>
        <w:autoSpaceDE w:val="0"/>
        <w:autoSpaceDN w:val="0"/>
        <w:adjustRightInd w:val="0"/>
        <w:ind w:left="1440" w:firstLine="72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FLASH</w:t>
      </w:r>
      <w:r w:rsidRPr="00C31D6A">
        <w:rPr>
          <w:rFonts w:ascii="Consolas" w:hAnsi="Consolas" w:cs="Consolas"/>
          <w:b/>
          <w:bCs/>
          <w:color w:val="000000"/>
          <w:sz w:val="20"/>
          <w:szCs w:val="20"/>
          <w:lang w:val="en-IN" w:eastAsia="ja-JP"/>
        </w:rPr>
        <w:t xml:space="preserve"> </w:t>
      </w:r>
      <w:proofErr w:type="gramStart"/>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proofErr w:type="spellStart"/>
      <w:proofErr w:type="gramEnd"/>
      <w:r w:rsidRPr="00C31D6A">
        <w:rPr>
          <w:rFonts w:ascii="Consolas" w:hAnsi="Consolas" w:cs="Consolas"/>
          <w:b/>
          <w:bCs/>
          <w:color w:val="000080"/>
          <w:sz w:val="20"/>
          <w:szCs w:val="20"/>
          <w:lang w:val="en-IN" w:eastAsia="ja-JP"/>
        </w:rPr>
        <w:t>rx</w:t>
      </w:r>
      <w:proofErr w:type="spellEnd"/>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ORIGIN</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0x81</w:t>
      </w:r>
      <w:r w:rsidRPr="00C31D6A">
        <w:rPr>
          <w:rFonts w:ascii="Consolas" w:hAnsi="Consolas" w:cs="Consolas"/>
          <w:b/>
          <w:bCs/>
          <w:color w:val="000080"/>
          <w:sz w:val="20"/>
          <w:szCs w:val="20"/>
          <w:lang w:val="en-IN" w:eastAsia="ja-JP"/>
        </w:rPr>
        <w:t>0</w:t>
      </w:r>
      <w:r w:rsidRPr="00C31D6A">
        <w:rPr>
          <w:rFonts w:ascii="Consolas" w:hAnsi="Consolas" w:cs="Consolas"/>
          <w:b/>
          <w:bCs/>
          <w:color w:val="000080"/>
          <w:sz w:val="20"/>
          <w:szCs w:val="20"/>
          <w:lang w:val="en-IN" w:eastAsia="ja-JP"/>
        </w:rPr>
        <w:t>0000,</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LENGTH</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w:t>
      </w:r>
      <w:r w:rsidRPr="00C31D6A">
        <w:rPr>
          <w:rFonts w:ascii="Consolas" w:hAnsi="Consolas" w:cs="Consolas"/>
          <w:b/>
          <w:bCs/>
          <w:color w:val="000000"/>
          <w:sz w:val="20"/>
          <w:szCs w:val="20"/>
          <w:lang w:val="en-IN" w:eastAsia="ja-JP"/>
        </w:rPr>
        <w:t xml:space="preserve"> </w:t>
      </w:r>
      <w:r w:rsidRPr="00C31D6A">
        <w:rPr>
          <w:rFonts w:ascii="Consolas" w:hAnsi="Consolas" w:cs="Consolas"/>
          <w:b/>
          <w:bCs/>
          <w:color w:val="000080"/>
          <w:sz w:val="20"/>
          <w:szCs w:val="20"/>
          <w:lang w:val="en-IN" w:eastAsia="ja-JP"/>
        </w:rPr>
        <w:t>1024K</w:t>
      </w:r>
    </w:p>
    <w:p w14:paraId="56596D01" w14:textId="6B0D4A92" w:rsidR="00325865" w:rsidRPr="00C31D6A" w:rsidRDefault="00325865" w:rsidP="00325865">
      <w:pPr>
        <w:pStyle w:val="BodyText2"/>
        <w:ind w:left="1440"/>
        <w:rPr>
          <w:rFonts w:ascii="Arial" w:hAnsi="Arial" w:cs="Arial"/>
          <w:b/>
          <w:bCs/>
        </w:rPr>
      </w:pPr>
      <w:r w:rsidRPr="00C31D6A">
        <w:rPr>
          <w:rFonts w:ascii="Consolas" w:hAnsi="Consolas" w:cs="Consolas"/>
          <w:b/>
          <w:bCs/>
          <w:color w:val="000080"/>
          <w:sz w:val="20"/>
          <w:szCs w:val="20"/>
          <w:lang w:val="en-IN" w:eastAsia="ja-JP"/>
        </w:rPr>
        <w:t>}</w:t>
      </w:r>
    </w:p>
    <w:p w14:paraId="37837C2B" w14:textId="01D5AD1E" w:rsidR="00325865" w:rsidRDefault="00325865" w:rsidP="00886187">
      <w:pPr>
        <w:pStyle w:val="BodyText2"/>
        <w:ind w:left="1440"/>
        <w:rPr>
          <w:rFonts w:ascii="Arial" w:hAnsi="Arial" w:cs="Arial"/>
        </w:rPr>
      </w:pPr>
    </w:p>
    <w:p w14:paraId="1D526C80" w14:textId="77777777" w:rsidR="00325865" w:rsidRDefault="00325865" w:rsidP="00886187">
      <w:pPr>
        <w:pStyle w:val="BodyText2"/>
        <w:ind w:left="1440"/>
      </w:pPr>
    </w:p>
    <w:p w14:paraId="4E8CCEC9" w14:textId="7E1936B3" w:rsidR="00886187" w:rsidRPr="00C31D6A" w:rsidRDefault="00886187" w:rsidP="00886187">
      <w:pPr>
        <w:pStyle w:val="BodyText2"/>
        <w:numPr>
          <w:ilvl w:val="0"/>
          <w:numId w:val="40"/>
        </w:numPr>
        <w:rPr>
          <w:b/>
          <w:bCs/>
        </w:rPr>
      </w:pPr>
      <w:r w:rsidRPr="00C31D6A">
        <w:rPr>
          <w:rFonts w:ascii="Arial" w:hAnsi="Arial" w:cs="Arial"/>
          <w:b/>
          <w:bCs/>
        </w:rPr>
        <w:t xml:space="preserve">Vector table </w:t>
      </w:r>
      <w:proofErr w:type="gramStart"/>
      <w:r w:rsidRPr="00C31D6A">
        <w:rPr>
          <w:rFonts w:ascii="Arial" w:hAnsi="Arial" w:cs="Arial"/>
          <w:b/>
          <w:bCs/>
        </w:rPr>
        <w:t>offset</w:t>
      </w:r>
      <w:proofErr w:type="gramEnd"/>
    </w:p>
    <w:p w14:paraId="285466D1" w14:textId="2C27E0A0" w:rsidR="00325865" w:rsidRDefault="00325865" w:rsidP="00325865">
      <w:pPr>
        <w:pStyle w:val="BodyText2"/>
        <w:ind w:left="1440"/>
        <w:rPr>
          <w:rFonts w:ascii="Arial" w:hAnsi="Arial" w:cs="Arial"/>
        </w:rPr>
      </w:pPr>
      <w:r>
        <w:rPr>
          <w:rFonts w:ascii="Arial" w:hAnsi="Arial" w:cs="Arial"/>
        </w:rPr>
        <w:t>A</w:t>
      </w:r>
      <w:r>
        <w:rPr>
          <w:rFonts w:ascii="Arial" w:hAnsi="Arial" w:cs="Arial"/>
        </w:rPr>
        <w:t xml:space="preserve">RM MCU always places vector table at top of memory. Vector table is nothing but the list of interrupt handler which instruct MCU to how to handle received interrupt. Since application firmware which is to be loaded from USB stick into flash memory has its starting address aligned with USB Bootloader such that </w:t>
      </w:r>
      <w:proofErr w:type="gramStart"/>
      <w:r>
        <w:rPr>
          <w:rFonts w:ascii="Arial" w:hAnsi="Arial" w:cs="Arial"/>
        </w:rPr>
        <w:t>both the</w:t>
      </w:r>
      <w:proofErr w:type="gramEnd"/>
      <w:r>
        <w:rPr>
          <w:rFonts w:ascii="Arial" w:hAnsi="Arial" w:cs="Arial"/>
        </w:rPr>
        <w:t xml:space="preserve"> firmware can live in same flash memory. </w:t>
      </w:r>
      <w:proofErr w:type="gramStart"/>
      <w:r>
        <w:rPr>
          <w:rFonts w:ascii="Arial" w:hAnsi="Arial" w:cs="Arial"/>
        </w:rPr>
        <w:t>So</w:t>
      </w:r>
      <w:proofErr w:type="gramEnd"/>
      <w:r>
        <w:rPr>
          <w:rFonts w:ascii="Arial" w:hAnsi="Arial" w:cs="Arial"/>
        </w:rPr>
        <w:t xml:space="preserve"> with respect to start address of application firmware vector table offset also needs to be reflected.</w:t>
      </w:r>
    </w:p>
    <w:p w14:paraId="79605A72" w14:textId="0E3F2C79" w:rsidR="00325865" w:rsidRDefault="00325865" w:rsidP="00325865">
      <w:pPr>
        <w:pStyle w:val="BodyText2"/>
        <w:ind w:left="1440"/>
      </w:pPr>
    </w:p>
    <w:p w14:paraId="01378AED" w14:textId="0E3D25DD" w:rsidR="00325865" w:rsidRPr="00C31D6A" w:rsidRDefault="00325865" w:rsidP="00325865">
      <w:pPr>
        <w:pStyle w:val="BodyText2"/>
        <w:ind w:left="1440"/>
        <w:rPr>
          <w:b/>
          <w:bCs/>
        </w:rPr>
      </w:pPr>
      <w:r w:rsidRPr="00C31D6A">
        <w:rPr>
          <w:rFonts w:ascii="Consolas" w:hAnsi="Consolas" w:cs="Consolas"/>
          <w:b/>
          <w:bCs/>
          <w:color w:val="7F0055"/>
          <w:sz w:val="20"/>
          <w:szCs w:val="20"/>
          <w:shd w:val="clear" w:color="auto" w:fill="E8F2FE"/>
          <w:lang w:val="en-IN" w:eastAsia="ja-JP"/>
        </w:rPr>
        <w:t>#define</w:t>
      </w:r>
      <w:r w:rsidRPr="00C31D6A">
        <w:rPr>
          <w:rFonts w:ascii="Consolas" w:hAnsi="Consolas" w:cs="Consolas"/>
          <w:b/>
          <w:bCs/>
          <w:color w:val="000000"/>
          <w:sz w:val="20"/>
          <w:szCs w:val="20"/>
          <w:shd w:val="clear" w:color="auto" w:fill="E8F2FE"/>
          <w:lang w:val="en-IN" w:eastAsia="ja-JP"/>
        </w:rPr>
        <w:t xml:space="preserve"> </w:t>
      </w:r>
      <w:r w:rsidRPr="00C31D6A">
        <w:rPr>
          <w:rFonts w:ascii="Consolas" w:hAnsi="Consolas" w:cs="Consolas"/>
          <w:b/>
          <w:bCs/>
          <w:color w:val="000000"/>
          <w:sz w:val="20"/>
          <w:szCs w:val="20"/>
          <w:shd w:val="clear" w:color="auto" w:fill="D4D4D4"/>
          <w:lang w:val="en-IN" w:eastAsia="ja-JP"/>
        </w:rPr>
        <w:t>VECT_TAB_OFFSET</w:t>
      </w:r>
      <w:r w:rsidRPr="00C31D6A">
        <w:rPr>
          <w:rFonts w:ascii="Consolas" w:hAnsi="Consolas" w:cs="Consolas"/>
          <w:b/>
          <w:bCs/>
          <w:color w:val="000000"/>
          <w:sz w:val="20"/>
          <w:szCs w:val="20"/>
          <w:shd w:val="clear" w:color="auto" w:fill="E8F2FE"/>
          <w:lang w:val="en-IN" w:eastAsia="ja-JP"/>
        </w:rPr>
        <w:t xml:space="preserve">  0x10000</w:t>
      </w:r>
    </w:p>
    <w:p w14:paraId="10E130AC" w14:textId="2899D4A8" w:rsidR="00325865" w:rsidRDefault="00325865" w:rsidP="00325865">
      <w:pPr>
        <w:pStyle w:val="BodyText2"/>
        <w:ind w:left="1440"/>
      </w:pPr>
    </w:p>
    <w:p w14:paraId="43E6E163" w14:textId="2D1B837D" w:rsidR="00886187" w:rsidRDefault="00886187" w:rsidP="00886187">
      <w:pPr>
        <w:pStyle w:val="BodyText2"/>
        <w:ind w:left="720"/>
      </w:pPr>
    </w:p>
    <w:p w14:paraId="1E67A132" w14:textId="21D27371" w:rsidR="00325865" w:rsidRDefault="00325865" w:rsidP="00325865">
      <w:pPr>
        <w:pStyle w:val="Heading2"/>
        <w:rPr>
          <w:rFonts w:cs="Arial"/>
        </w:rPr>
      </w:pPr>
      <w:r>
        <w:rPr>
          <w:rFonts w:cs="Arial"/>
        </w:rPr>
        <w:t>Core of USB Bootloader (</w:t>
      </w:r>
      <w:proofErr w:type="spellStart"/>
      <w:r>
        <w:rPr>
          <w:rFonts w:cs="Arial"/>
        </w:rPr>
        <w:t>Boot</w:t>
      </w:r>
      <w:r w:rsidR="007B298B">
        <w:rPr>
          <w:rFonts w:cs="Arial"/>
        </w:rPr>
        <w:t>App</w:t>
      </w:r>
      <w:r>
        <w:rPr>
          <w:rFonts w:cs="Arial"/>
        </w:rPr>
        <w:t>Image</w:t>
      </w:r>
      <w:proofErr w:type="spellEnd"/>
      <w:r>
        <w:rPr>
          <w:rFonts w:cs="Arial"/>
        </w:rPr>
        <w:t xml:space="preserve"> API)</w:t>
      </w:r>
    </w:p>
    <w:p w14:paraId="7CF393DC" w14:textId="277C5D1A" w:rsidR="00325865" w:rsidRDefault="00325865" w:rsidP="00325865">
      <w:pPr>
        <w:pStyle w:val="BodyText2"/>
      </w:pPr>
    </w:p>
    <w:p w14:paraId="690C83C9" w14:textId="21192D8E" w:rsidR="00325865" w:rsidRDefault="00325865" w:rsidP="00325865">
      <w:pPr>
        <w:pStyle w:val="BodyText2"/>
        <w:rPr>
          <w:rFonts w:ascii="Arial" w:hAnsi="Arial" w:cs="Arial"/>
        </w:rPr>
      </w:pPr>
      <w:r>
        <w:rPr>
          <w:rFonts w:ascii="Arial" w:hAnsi="Arial" w:cs="Arial"/>
        </w:rPr>
        <w:t xml:space="preserve">This API does two major </w:t>
      </w:r>
      <w:proofErr w:type="gramStart"/>
      <w:r>
        <w:rPr>
          <w:rFonts w:ascii="Arial" w:hAnsi="Arial" w:cs="Arial"/>
        </w:rPr>
        <w:t>thing</w:t>
      </w:r>
      <w:proofErr w:type="gramEnd"/>
      <w:r>
        <w:rPr>
          <w:rFonts w:ascii="Arial" w:hAnsi="Arial" w:cs="Arial"/>
        </w:rPr>
        <w:t xml:space="preserve">, one is setting back the stack pointer to default stack address and setting up the jump to reset vector address of new application firmware. </w:t>
      </w:r>
    </w:p>
    <w:p w14:paraId="5DF568F7" w14:textId="0F68E796" w:rsidR="00325865" w:rsidRDefault="00325865" w:rsidP="00325865">
      <w:pPr>
        <w:pStyle w:val="BodyText2"/>
        <w:rPr>
          <w:rFonts w:ascii="Arial" w:hAnsi="Arial" w:cs="Arial"/>
        </w:rPr>
      </w:pPr>
      <w:r>
        <w:rPr>
          <w:rFonts w:ascii="Arial" w:hAnsi="Arial" w:cs="Arial"/>
        </w:rPr>
        <w:t xml:space="preserve">Vector table’s first entry is stack </w:t>
      </w:r>
      <w:proofErr w:type="gramStart"/>
      <w:r>
        <w:rPr>
          <w:rFonts w:ascii="Arial" w:hAnsi="Arial" w:cs="Arial"/>
        </w:rPr>
        <w:t>address</w:t>
      </w:r>
      <w:proofErr w:type="gramEnd"/>
      <w:r>
        <w:rPr>
          <w:rFonts w:ascii="Arial" w:hAnsi="Arial" w:cs="Arial"/>
        </w:rPr>
        <w:t xml:space="preserve"> and the immediate next entry is reset handler’s address. </w:t>
      </w:r>
      <w:proofErr w:type="spellStart"/>
      <w:r>
        <w:rPr>
          <w:rFonts w:ascii="Arial" w:hAnsi="Arial" w:cs="Arial"/>
        </w:rPr>
        <w:t>BootAppImage</w:t>
      </w:r>
      <w:proofErr w:type="spellEnd"/>
      <w:r>
        <w:rPr>
          <w:rFonts w:ascii="Arial" w:hAnsi="Arial" w:cs="Arial"/>
        </w:rPr>
        <w:t xml:space="preserve"> simply sets up stack pointer to</w:t>
      </w:r>
      <w:r w:rsidR="004C5042">
        <w:rPr>
          <w:rFonts w:ascii="Arial" w:hAnsi="Arial" w:cs="Arial"/>
        </w:rPr>
        <w:t xml:space="preserve"> very start address of new application firmware and jump pointer to next entry of vector table which gives the address of reset handler of application firmware.</w:t>
      </w:r>
    </w:p>
    <w:p w14:paraId="46892482" w14:textId="164A5FDA" w:rsidR="004C5042" w:rsidRDefault="004C5042" w:rsidP="00325865">
      <w:pPr>
        <w:pStyle w:val="BodyText2"/>
        <w:rPr>
          <w:rFonts w:ascii="Arial" w:hAnsi="Arial" w:cs="Arial"/>
        </w:rPr>
      </w:pPr>
    </w:p>
    <w:p w14:paraId="28F1FE55" w14:textId="1AFB85A8" w:rsidR="004C5042" w:rsidRDefault="004C5042" w:rsidP="00325865">
      <w:pPr>
        <w:pStyle w:val="BodyText2"/>
        <w:rPr>
          <w:rFonts w:ascii="Arial" w:hAnsi="Arial" w:cs="Arial"/>
        </w:rPr>
      </w:pPr>
    </w:p>
    <w:p w14:paraId="1F9F515A" w14:textId="712ED149" w:rsidR="004C5042" w:rsidRPr="00C31D6A" w:rsidRDefault="004C5042" w:rsidP="004C5042">
      <w:pPr>
        <w:autoSpaceDE w:val="0"/>
        <w:autoSpaceDN w:val="0"/>
        <w:adjustRightInd w:val="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 xml:space="preserve">uint32_t </w:t>
      </w:r>
      <w:proofErr w:type="spellStart"/>
      <w:r w:rsidRPr="00C31D6A">
        <w:rPr>
          <w:rFonts w:ascii="Consolas" w:hAnsi="Consolas" w:cs="Consolas"/>
          <w:b/>
          <w:bCs/>
          <w:color w:val="000000"/>
          <w:sz w:val="20"/>
          <w:szCs w:val="20"/>
          <w:lang w:val="en-IN" w:eastAsia="ja-JP"/>
        </w:rPr>
        <w:t>msp_value</w:t>
      </w:r>
      <w:proofErr w:type="spellEnd"/>
      <w:r w:rsidRPr="00C31D6A">
        <w:rPr>
          <w:rFonts w:ascii="Consolas" w:hAnsi="Consolas" w:cs="Consolas"/>
          <w:b/>
          <w:bCs/>
          <w:color w:val="000000"/>
          <w:sz w:val="20"/>
          <w:szCs w:val="20"/>
          <w:lang w:val="en-IN" w:eastAsia="ja-JP"/>
        </w:rPr>
        <w:t xml:space="preserve"> = *(</w:t>
      </w:r>
      <w:r w:rsidRPr="00C31D6A">
        <w:rPr>
          <w:rFonts w:ascii="Consolas" w:hAnsi="Consolas" w:cs="Consolas"/>
          <w:b/>
          <w:bCs/>
          <w:color w:val="7F0055"/>
          <w:sz w:val="20"/>
          <w:szCs w:val="20"/>
          <w:lang w:val="en-IN" w:eastAsia="ja-JP"/>
        </w:rPr>
        <w:t>volatile</w:t>
      </w:r>
      <w:r w:rsidRPr="00C31D6A">
        <w:rPr>
          <w:rFonts w:ascii="Consolas" w:hAnsi="Consolas" w:cs="Consolas"/>
          <w:b/>
          <w:bCs/>
          <w:color w:val="000000"/>
          <w:sz w:val="20"/>
          <w:szCs w:val="20"/>
          <w:lang w:val="en-IN" w:eastAsia="ja-JP"/>
        </w:rPr>
        <w:t xml:space="preserve"> uint32_t *)</w:t>
      </w:r>
      <w:proofErr w:type="gramStart"/>
      <w:r w:rsidRPr="00C31D6A">
        <w:rPr>
          <w:rFonts w:ascii="Consolas" w:hAnsi="Consolas" w:cs="Consolas"/>
          <w:b/>
          <w:bCs/>
          <w:color w:val="000000"/>
          <w:sz w:val="20"/>
          <w:szCs w:val="20"/>
          <w:lang w:val="en-IN" w:eastAsia="ja-JP"/>
        </w:rPr>
        <w:t>0x8010000;</w:t>
      </w:r>
      <w:proofErr w:type="gramEnd"/>
    </w:p>
    <w:p w14:paraId="3E00A231" w14:textId="2C1FD45B" w:rsidR="004C5042" w:rsidRPr="00C31D6A" w:rsidRDefault="004C5042" w:rsidP="004C5042">
      <w:pPr>
        <w:autoSpaceDE w:val="0"/>
        <w:autoSpaceDN w:val="0"/>
        <w:adjustRightInd w:val="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ab/>
      </w:r>
      <w:proofErr w:type="gramStart"/>
      <w:r w:rsidRPr="00C31D6A">
        <w:rPr>
          <w:rFonts w:ascii="Consolas" w:hAnsi="Consolas" w:cs="Consolas"/>
          <w:b/>
          <w:bCs/>
          <w:color w:val="7F0055"/>
          <w:sz w:val="20"/>
          <w:szCs w:val="20"/>
          <w:lang w:val="en-IN" w:eastAsia="ja-JP"/>
        </w:rPr>
        <w:t>if</w:t>
      </w:r>
      <w:r w:rsidRPr="00C31D6A">
        <w:rPr>
          <w:rFonts w:ascii="Consolas" w:hAnsi="Consolas" w:cs="Consolas"/>
          <w:b/>
          <w:bCs/>
          <w:color w:val="000000"/>
          <w:sz w:val="20"/>
          <w:szCs w:val="20"/>
          <w:lang w:val="en-IN" w:eastAsia="ja-JP"/>
        </w:rPr>
        <w:t>(</w:t>
      </w:r>
      <w:proofErr w:type="spellStart"/>
      <w:proofErr w:type="gramEnd"/>
      <w:r w:rsidRPr="00C31D6A">
        <w:rPr>
          <w:rFonts w:ascii="Consolas" w:hAnsi="Consolas" w:cs="Consolas"/>
          <w:b/>
          <w:bCs/>
          <w:color w:val="000000"/>
          <w:sz w:val="20"/>
          <w:szCs w:val="20"/>
          <w:lang w:val="en-IN" w:eastAsia="ja-JP"/>
        </w:rPr>
        <w:t>msp_value</w:t>
      </w:r>
      <w:proofErr w:type="spellEnd"/>
      <w:r w:rsidRPr="00C31D6A">
        <w:rPr>
          <w:rFonts w:ascii="Consolas" w:hAnsi="Consolas" w:cs="Consolas"/>
          <w:b/>
          <w:bCs/>
          <w:color w:val="000000"/>
          <w:sz w:val="20"/>
          <w:szCs w:val="20"/>
          <w:lang w:val="en-IN" w:eastAsia="ja-JP"/>
        </w:rPr>
        <w:t xml:space="preserve"> == 0xFFFFFFFF)</w:t>
      </w:r>
    </w:p>
    <w:p w14:paraId="395B09FE" w14:textId="5C228431" w:rsidR="004C5042" w:rsidRPr="00C31D6A" w:rsidRDefault="004C5042" w:rsidP="004C5042">
      <w:pPr>
        <w:autoSpaceDE w:val="0"/>
        <w:autoSpaceDN w:val="0"/>
        <w:adjustRightInd w:val="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w:t>
      </w:r>
    </w:p>
    <w:p w14:paraId="749B2718" w14:textId="3336438A" w:rsidR="004C5042" w:rsidRPr="00C31D6A" w:rsidRDefault="004C5042" w:rsidP="004C5042">
      <w:pPr>
        <w:autoSpaceDE w:val="0"/>
        <w:autoSpaceDN w:val="0"/>
        <w:adjustRightInd w:val="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ab/>
      </w:r>
      <w:proofErr w:type="gramStart"/>
      <w:r w:rsidRPr="00C31D6A">
        <w:rPr>
          <w:rFonts w:ascii="Consolas" w:hAnsi="Consolas" w:cs="Consolas"/>
          <w:b/>
          <w:bCs/>
          <w:color w:val="7F0055"/>
          <w:sz w:val="20"/>
          <w:szCs w:val="20"/>
          <w:lang w:val="en-IN" w:eastAsia="ja-JP"/>
        </w:rPr>
        <w:t>return</w:t>
      </w:r>
      <w:r w:rsidRPr="00C31D6A">
        <w:rPr>
          <w:rFonts w:ascii="Consolas" w:hAnsi="Consolas" w:cs="Consolas"/>
          <w:b/>
          <w:bCs/>
          <w:color w:val="000000"/>
          <w:sz w:val="20"/>
          <w:szCs w:val="20"/>
          <w:lang w:val="en-IN" w:eastAsia="ja-JP"/>
        </w:rPr>
        <w:t>;</w:t>
      </w:r>
      <w:proofErr w:type="gramEnd"/>
    </w:p>
    <w:p w14:paraId="7F37AB0B" w14:textId="43C9C2A6" w:rsidR="004C5042" w:rsidRPr="00C31D6A" w:rsidRDefault="004C5042" w:rsidP="004C5042">
      <w:pPr>
        <w:autoSpaceDE w:val="0"/>
        <w:autoSpaceDN w:val="0"/>
        <w:adjustRightInd w:val="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w:t>
      </w:r>
    </w:p>
    <w:p w14:paraId="15A9B16C" w14:textId="2E3D3904" w:rsidR="004C5042" w:rsidRPr="00C31D6A" w:rsidRDefault="004C5042" w:rsidP="004C5042">
      <w:pPr>
        <w:autoSpaceDE w:val="0"/>
        <w:autoSpaceDN w:val="0"/>
        <w:adjustRightInd w:val="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 xml:space="preserve">uint32_t </w:t>
      </w:r>
      <w:proofErr w:type="spellStart"/>
      <w:r w:rsidRPr="00C31D6A">
        <w:rPr>
          <w:rFonts w:ascii="Consolas" w:hAnsi="Consolas" w:cs="Consolas"/>
          <w:b/>
          <w:bCs/>
          <w:color w:val="000000"/>
          <w:sz w:val="20"/>
          <w:szCs w:val="20"/>
          <w:lang w:val="en-IN" w:eastAsia="ja-JP"/>
        </w:rPr>
        <w:t>resest_address</w:t>
      </w:r>
      <w:proofErr w:type="spellEnd"/>
      <w:r w:rsidRPr="00C31D6A">
        <w:rPr>
          <w:rFonts w:ascii="Consolas" w:hAnsi="Consolas" w:cs="Consolas"/>
          <w:b/>
          <w:bCs/>
          <w:color w:val="000000"/>
          <w:sz w:val="20"/>
          <w:szCs w:val="20"/>
          <w:lang w:val="en-IN" w:eastAsia="ja-JP"/>
        </w:rPr>
        <w:t xml:space="preserve"> = *(</w:t>
      </w:r>
      <w:r w:rsidRPr="00C31D6A">
        <w:rPr>
          <w:rFonts w:ascii="Consolas" w:hAnsi="Consolas" w:cs="Consolas"/>
          <w:b/>
          <w:bCs/>
          <w:color w:val="7F0055"/>
          <w:sz w:val="20"/>
          <w:szCs w:val="20"/>
          <w:lang w:val="en-IN" w:eastAsia="ja-JP"/>
        </w:rPr>
        <w:t>volatile</w:t>
      </w:r>
      <w:r w:rsidRPr="00C31D6A">
        <w:rPr>
          <w:rFonts w:ascii="Consolas" w:hAnsi="Consolas" w:cs="Consolas"/>
          <w:b/>
          <w:bCs/>
          <w:color w:val="000000"/>
          <w:sz w:val="20"/>
          <w:szCs w:val="20"/>
          <w:lang w:val="en-IN" w:eastAsia="ja-JP"/>
        </w:rPr>
        <w:t xml:space="preserve"> uint32_t *)</w:t>
      </w:r>
      <w:proofErr w:type="gramStart"/>
      <w:r w:rsidRPr="00C31D6A">
        <w:rPr>
          <w:rFonts w:ascii="Consolas" w:hAnsi="Consolas" w:cs="Consolas"/>
          <w:b/>
          <w:bCs/>
          <w:color w:val="000000"/>
          <w:sz w:val="20"/>
          <w:szCs w:val="20"/>
          <w:lang w:val="en-IN" w:eastAsia="ja-JP"/>
        </w:rPr>
        <w:t>0x8010004;</w:t>
      </w:r>
      <w:proofErr w:type="gramEnd"/>
    </w:p>
    <w:p w14:paraId="2A08296B" w14:textId="7DC118B4" w:rsidR="004C5042" w:rsidRPr="00C31D6A" w:rsidRDefault="004C5042" w:rsidP="004C5042">
      <w:pPr>
        <w:autoSpaceDE w:val="0"/>
        <w:autoSpaceDN w:val="0"/>
        <w:adjustRightInd w:val="0"/>
        <w:rPr>
          <w:rFonts w:ascii="Consolas" w:hAnsi="Consolas" w:cs="Consolas"/>
          <w:b/>
          <w:bCs/>
          <w:sz w:val="20"/>
          <w:szCs w:val="20"/>
          <w:lang w:val="en-IN" w:eastAsia="ja-JP"/>
        </w:rPr>
      </w:pP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ab/>
      </w:r>
      <w:r w:rsidRPr="00C31D6A">
        <w:rPr>
          <w:rFonts w:ascii="Consolas" w:hAnsi="Consolas" w:cs="Consolas"/>
          <w:b/>
          <w:bCs/>
          <w:color w:val="000000"/>
          <w:sz w:val="20"/>
          <w:szCs w:val="20"/>
          <w:lang w:val="en-IN" w:eastAsia="ja-JP"/>
        </w:rPr>
        <w:t>__</w:t>
      </w:r>
      <w:proofErr w:type="spellStart"/>
      <w:r w:rsidRPr="00C31D6A">
        <w:rPr>
          <w:rFonts w:ascii="Consolas" w:hAnsi="Consolas" w:cs="Consolas"/>
          <w:b/>
          <w:bCs/>
          <w:color w:val="000000"/>
          <w:sz w:val="20"/>
          <w:szCs w:val="20"/>
          <w:lang w:val="en-IN" w:eastAsia="ja-JP"/>
        </w:rPr>
        <w:t>set_</w:t>
      </w:r>
      <w:proofErr w:type="gramStart"/>
      <w:r w:rsidRPr="00C31D6A">
        <w:rPr>
          <w:rFonts w:ascii="Consolas" w:hAnsi="Consolas" w:cs="Consolas"/>
          <w:b/>
          <w:bCs/>
          <w:color w:val="000000"/>
          <w:sz w:val="20"/>
          <w:szCs w:val="20"/>
          <w:lang w:val="en-IN" w:eastAsia="ja-JP"/>
        </w:rPr>
        <w:t>MSP</w:t>
      </w:r>
      <w:proofErr w:type="spellEnd"/>
      <w:r w:rsidRPr="00C31D6A">
        <w:rPr>
          <w:rFonts w:ascii="Consolas" w:hAnsi="Consolas" w:cs="Consolas"/>
          <w:b/>
          <w:bCs/>
          <w:color w:val="000000"/>
          <w:sz w:val="20"/>
          <w:szCs w:val="20"/>
          <w:lang w:val="en-IN" w:eastAsia="ja-JP"/>
        </w:rPr>
        <w:t>(</w:t>
      </w:r>
      <w:proofErr w:type="spellStart"/>
      <w:proofErr w:type="gramEnd"/>
      <w:r w:rsidRPr="00C31D6A">
        <w:rPr>
          <w:rFonts w:ascii="Consolas" w:hAnsi="Consolas" w:cs="Consolas"/>
          <w:b/>
          <w:bCs/>
          <w:color w:val="000000"/>
          <w:sz w:val="20"/>
          <w:szCs w:val="20"/>
          <w:lang w:val="en-IN" w:eastAsia="ja-JP"/>
        </w:rPr>
        <w:t>msp_value</w:t>
      </w:r>
      <w:proofErr w:type="spellEnd"/>
      <w:r w:rsidRPr="00C31D6A">
        <w:rPr>
          <w:rFonts w:ascii="Consolas" w:hAnsi="Consolas" w:cs="Consolas"/>
          <w:b/>
          <w:bCs/>
          <w:color w:val="000000"/>
          <w:sz w:val="20"/>
          <w:szCs w:val="20"/>
          <w:lang w:val="en-IN" w:eastAsia="ja-JP"/>
        </w:rPr>
        <w:t>);</w:t>
      </w:r>
    </w:p>
    <w:p w14:paraId="0ED140F1" w14:textId="1629B5A8" w:rsidR="004C5042" w:rsidRPr="00C31D6A" w:rsidRDefault="004C5042" w:rsidP="004C5042">
      <w:pPr>
        <w:pStyle w:val="BodyText2"/>
        <w:rPr>
          <w:rFonts w:ascii="Arial" w:hAnsi="Arial" w:cs="Arial"/>
          <w:b/>
          <w:bCs/>
        </w:rPr>
      </w:pPr>
      <w:r w:rsidRPr="00C31D6A">
        <w:rPr>
          <w:rFonts w:ascii="Consolas" w:hAnsi="Consolas" w:cs="Consolas"/>
          <w:b/>
          <w:bCs/>
          <w:color w:val="000000"/>
          <w:sz w:val="20"/>
          <w:szCs w:val="20"/>
          <w:lang w:val="en-IN" w:eastAsia="ja-JP"/>
        </w:rPr>
        <w:tab/>
      </w:r>
      <w:proofErr w:type="spellStart"/>
      <w:r w:rsidRPr="00C31D6A">
        <w:rPr>
          <w:rFonts w:ascii="Consolas" w:hAnsi="Consolas" w:cs="Consolas"/>
          <w:b/>
          <w:bCs/>
          <w:color w:val="005032"/>
          <w:sz w:val="20"/>
          <w:szCs w:val="20"/>
          <w:lang w:val="en-IN" w:eastAsia="ja-JP"/>
        </w:rPr>
        <w:t>AppEntry</w:t>
      </w:r>
      <w:proofErr w:type="spellEnd"/>
      <w:r w:rsidRPr="00C31D6A">
        <w:rPr>
          <w:rFonts w:ascii="Consolas" w:hAnsi="Consolas" w:cs="Consolas"/>
          <w:b/>
          <w:bCs/>
          <w:color w:val="000000"/>
          <w:sz w:val="20"/>
          <w:szCs w:val="20"/>
          <w:lang w:val="en-IN" w:eastAsia="ja-JP"/>
        </w:rPr>
        <w:t xml:space="preserve"> Jump = (</w:t>
      </w:r>
      <w:r w:rsidRPr="00C31D6A">
        <w:rPr>
          <w:rFonts w:ascii="Consolas" w:hAnsi="Consolas" w:cs="Consolas"/>
          <w:b/>
          <w:bCs/>
          <w:color w:val="7F0055"/>
          <w:sz w:val="20"/>
          <w:szCs w:val="20"/>
          <w:lang w:val="en-IN" w:eastAsia="ja-JP"/>
        </w:rPr>
        <w:t>void</w:t>
      </w:r>
      <w:r w:rsidRPr="00C31D6A">
        <w:rPr>
          <w:rFonts w:ascii="Consolas" w:hAnsi="Consolas" w:cs="Consolas"/>
          <w:b/>
          <w:bCs/>
          <w:color w:val="000000"/>
          <w:sz w:val="20"/>
          <w:szCs w:val="20"/>
          <w:lang w:val="en-IN" w:eastAsia="ja-JP"/>
        </w:rPr>
        <w:t xml:space="preserve"> </w:t>
      </w:r>
      <w:proofErr w:type="gramStart"/>
      <w:r w:rsidRPr="00C31D6A">
        <w:rPr>
          <w:rFonts w:ascii="Consolas" w:hAnsi="Consolas" w:cs="Consolas"/>
          <w:b/>
          <w:bCs/>
          <w:color w:val="000000"/>
          <w:sz w:val="20"/>
          <w:szCs w:val="20"/>
          <w:lang w:val="en-IN" w:eastAsia="ja-JP"/>
        </w:rPr>
        <w:t>*)</w:t>
      </w:r>
      <w:proofErr w:type="spellStart"/>
      <w:r w:rsidRPr="00C31D6A">
        <w:rPr>
          <w:rFonts w:ascii="Consolas" w:hAnsi="Consolas" w:cs="Consolas"/>
          <w:b/>
          <w:bCs/>
          <w:color w:val="000000"/>
          <w:sz w:val="20"/>
          <w:szCs w:val="20"/>
          <w:lang w:val="en-IN" w:eastAsia="ja-JP"/>
        </w:rPr>
        <w:t>resest</w:t>
      </w:r>
      <w:proofErr w:type="gramEnd"/>
      <w:r w:rsidRPr="00C31D6A">
        <w:rPr>
          <w:rFonts w:ascii="Consolas" w:hAnsi="Consolas" w:cs="Consolas"/>
          <w:b/>
          <w:bCs/>
          <w:color w:val="000000"/>
          <w:sz w:val="20"/>
          <w:szCs w:val="20"/>
          <w:lang w:val="en-IN" w:eastAsia="ja-JP"/>
        </w:rPr>
        <w:t>_address</w:t>
      </w:r>
      <w:proofErr w:type="spellEnd"/>
      <w:r w:rsidRPr="00C31D6A">
        <w:rPr>
          <w:rFonts w:ascii="Consolas" w:hAnsi="Consolas" w:cs="Consolas"/>
          <w:b/>
          <w:bCs/>
          <w:color w:val="000000"/>
          <w:sz w:val="20"/>
          <w:szCs w:val="20"/>
          <w:lang w:val="en-IN" w:eastAsia="ja-JP"/>
        </w:rPr>
        <w:t>;</w:t>
      </w:r>
    </w:p>
    <w:p w14:paraId="3E4BF2C1" w14:textId="73DDB1D1" w:rsidR="004C5042" w:rsidRPr="00325865" w:rsidRDefault="004C5042" w:rsidP="00325865">
      <w:pPr>
        <w:pStyle w:val="BodyText2"/>
      </w:pPr>
    </w:p>
    <w:p w14:paraId="13902030" w14:textId="77777777" w:rsidR="00325865" w:rsidRPr="00886187" w:rsidRDefault="00325865" w:rsidP="00886187">
      <w:pPr>
        <w:pStyle w:val="BodyText2"/>
        <w:ind w:left="720"/>
      </w:pPr>
    </w:p>
    <w:p w14:paraId="79D4C0C9" w14:textId="77777777" w:rsidR="005F08B0" w:rsidRPr="001279A8" w:rsidRDefault="005F08B0" w:rsidP="005F08B0">
      <w:pPr>
        <w:pStyle w:val="BodyText"/>
        <w:ind w:left="720"/>
        <w:rPr>
          <w:rFonts w:ascii="Arial" w:hAnsi="Arial" w:cs="Arial"/>
        </w:rPr>
      </w:pPr>
    </w:p>
    <w:sectPr w:rsidR="005F08B0" w:rsidRPr="001279A8" w:rsidSect="00487CF1">
      <w:headerReference w:type="default" r:id="rId12"/>
      <w:footerReference w:type="default" r:id="rId13"/>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17CD2" w14:textId="77777777" w:rsidR="00740CEB" w:rsidRDefault="00740CEB">
      <w:r>
        <w:separator/>
      </w:r>
    </w:p>
  </w:endnote>
  <w:endnote w:type="continuationSeparator" w:id="0">
    <w:p w14:paraId="1998801A" w14:textId="77777777" w:rsidR="00740CEB" w:rsidRDefault="00740CEB">
      <w:r>
        <w:continuationSeparator/>
      </w:r>
    </w:p>
  </w:endnote>
  <w:endnote w:type="continuationNotice" w:id="1">
    <w:p w14:paraId="1A427686" w14:textId="77777777" w:rsidR="00740CEB" w:rsidRDefault="00740C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722F8" w14:textId="77777777" w:rsidR="00CA14C7" w:rsidRDefault="00CA14C7">
    <w:pPr>
      <w:pStyle w:val="Footer"/>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0314B5" id="_x0000_t32" coordsize="21600,21600" o:spt="32" o:oned="t" path="m,l21600,21600e" filled="f">
              <v:path arrowok="t" fillok="f" o:connecttype="none"/>
              <o:lock v:ext="edit" shapetype="t"/>
            </v:shapetype>
            <v:shape id="AutoShape 3" o:spid="_x0000_s1026" type="#_x0000_t32" style="position:absolute;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77777777" w:rsidR="00CA14C7" w:rsidRDefault="00CA14C7">
    <w:pPr>
      <w:pStyle w:val="Footer"/>
      <w:rPr>
        <w:sz w:val="20"/>
      </w:rPr>
    </w:pPr>
    <w:r w:rsidRPr="006E18B0">
      <w:rPr>
        <w:sz w:val="16"/>
        <w:szCs w:val="16"/>
      </w:rPr>
      <w:t>Software Architecture Document (SAD)</w:t>
    </w:r>
    <w:r w:rsidRPr="006E18B0">
      <w:rPr>
        <w:sz w:val="16"/>
        <w:szCs w:val="16"/>
      </w:rP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iii</w:t>
    </w:r>
    <w:r>
      <w:rPr>
        <w:rStyle w:val="PageNumber"/>
        <w:sz w:val="20"/>
      </w:rPr>
      <w:fldChar w:fldCharType="end"/>
    </w:r>
    <w:r>
      <w:rPr>
        <w:rStyle w:val="PageNumber"/>
        <w:sz w:val="20"/>
      </w:rPr>
      <w:tab/>
      <w:t xml:space="preserve">  </w:t>
    </w:r>
    <w:r>
      <w:rPr>
        <w:rStyle w:val="PageNumber"/>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C40B8" w14:textId="77777777" w:rsidR="00CA14C7" w:rsidRPr="00377B66" w:rsidRDefault="00CA14C7" w:rsidP="00487CF1">
    <w:pPr>
      <w:pStyle w:val="Footer"/>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2C0D5F" id="_x0000_t32" coordsize="21600,21600" o:spt="32" o:oned="t" path="m,l21600,21600e" filled="f">
              <v:path arrowok="t" fillok="f" o:connecttype="none"/>
              <o:lock v:ext="edit" shapetype="t"/>
            </v:shapetype>
            <v:shape id="AutoShape 2" o:spid="_x0000_s1026" type="#_x0000_t32" style="position:absolute;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PageNumber"/>
        <w:rFonts w:ascii="Arial" w:hAnsi="Arial" w:cs="Arial"/>
        <w:sz w:val="20"/>
      </w:rPr>
      <w:fldChar w:fldCharType="begin"/>
    </w:r>
    <w:r w:rsidRPr="00377B66">
      <w:rPr>
        <w:rStyle w:val="PageNumber"/>
        <w:rFonts w:ascii="Arial" w:hAnsi="Arial" w:cs="Arial"/>
        <w:sz w:val="20"/>
      </w:rPr>
      <w:instrText xml:space="preserve"> PAGE </w:instrText>
    </w:r>
    <w:r w:rsidRPr="00377B66">
      <w:rPr>
        <w:rStyle w:val="PageNumber"/>
        <w:rFonts w:ascii="Arial" w:hAnsi="Arial" w:cs="Arial"/>
        <w:sz w:val="20"/>
      </w:rPr>
      <w:fldChar w:fldCharType="separate"/>
    </w:r>
    <w:r>
      <w:rPr>
        <w:rStyle w:val="PageNumber"/>
        <w:rFonts w:ascii="Arial" w:hAnsi="Arial" w:cs="Arial"/>
        <w:noProof/>
        <w:sz w:val="20"/>
      </w:rPr>
      <w:t>6</w:t>
    </w:r>
    <w:r w:rsidRPr="00377B66">
      <w:rPr>
        <w:rStyle w:val="PageNumber"/>
        <w:rFonts w:ascii="Arial" w:hAnsi="Arial" w:cs="Arial"/>
        <w:sz w:val="20"/>
      </w:rPr>
      <w:fldChar w:fldCharType="end"/>
    </w:r>
    <w:r w:rsidRPr="00377B66">
      <w:rPr>
        <w:rStyle w:val="PageNumber"/>
        <w:rFonts w:ascii="Arial" w:hAnsi="Arial" w:cs="Arial"/>
      </w:rPr>
      <w:tab/>
    </w:r>
    <w:r>
      <w:rPr>
        <w:rStyle w:val="PageNumber"/>
        <w:rFonts w:ascii="Arial" w:hAnsi="Arial" w:cs="Arial"/>
      </w:rPr>
      <w:t xml:space="preserve">   </w:t>
    </w:r>
    <w:r w:rsidRPr="006E18B0">
      <w:rPr>
        <w:rStyle w:val="PageNumber"/>
        <w:rFonts w:ascii="Arial" w:hAnsi="Arial" w:cs="Arial"/>
        <w:sz w:val="16"/>
        <w:szCs w:val="16"/>
      </w:rPr>
      <w:t>Distributed Development Monitoring and Mining</w:t>
    </w:r>
    <w:r>
      <w:rPr>
        <w:rStyle w:val="PageNumbe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2E6FA" w14:textId="77777777" w:rsidR="00740CEB" w:rsidRDefault="00740CEB">
      <w:r>
        <w:separator/>
      </w:r>
    </w:p>
  </w:footnote>
  <w:footnote w:type="continuationSeparator" w:id="0">
    <w:p w14:paraId="5170E2DD" w14:textId="77777777" w:rsidR="00740CEB" w:rsidRDefault="00740CEB">
      <w:r>
        <w:continuationSeparator/>
      </w:r>
    </w:p>
  </w:footnote>
  <w:footnote w:type="continuationNotice" w:id="1">
    <w:p w14:paraId="32ABB756" w14:textId="77777777" w:rsidR="00740CEB" w:rsidRDefault="00740C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A2B59" w14:textId="77777777" w:rsidR="00CA14C7" w:rsidRDefault="00CA14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24097" w14:textId="77777777" w:rsidR="00CA14C7" w:rsidRDefault="00CA1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E7000A"/>
    <w:multiLevelType w:val="hybridMultilevel"/>
    <w:tmpl w:val="7E38A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55C26E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DB10C7D"/>
    <w:multiLevelType w:val="hybridMultilevel"/>
    <w:tmpl w:val="AB2AF5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18E4EA9"/>
    <w:multiLevelType w:val="multilevel"/>
    <w:tmpl w:val="6B2C189C"/>
    <w:lvl w:ilvl="0">
      <w:start w:val="1"/>
      <w:numFmt w:val="decimal"/>
      <w:pStyle w:val="Heading1"/>
      <w:lvlText w:val="%1."/>
      <w:lvlJc w:val="left"/>
      <w:pPr>
        <w:tabs>
          <w:tab w:val="num" w:pos="-173"/>
        </w:tabs>
        <w:ind w:left="360" w:firstLine="0"/>
      </w:pPr>
      <w:rPr>
        <w:rFonts w:hint="default"/>
      </w:rPr>
    </w:lvl>
    <w:lvl w:ilvl="1">
      <w:start w:val="1"/>
      <w:numFmt w:val="decimal"/>
      <w:pStyle w:val="Heading2"/>
      <w:lvlText w:val="%1.%2."/>
      <w:lvlJc w:val="left"/>
      <w:pPr>
        <w:tabs>
          <w:tab w:val="num" w:pos="907"/>
        </w:tabs>
        <w:ind w:left="187" w:firstLine="0"/>
      </w:pPr>
      <w:rPr>
        <w:rFonts w:hint="default"/>
      </w:rPr>
    </w:lvl>
    <w:lvl w:ilvl="2">
      <w:start w:val="1"/>
      <w:numFmt w:val="decimal"/>
      <w:pStyle w:val="Heading3"/>
      <w:lvlText w:val="%1.%2.%3."/>
      <w:lvlJc w:val="left"/>
      <w:pPr>
        <w:tabs>
          <w:tab w:val="num" w:pos="1627"/>
        </w:tabs>
        <w:ind w:left="1267" w:hanging="720"/>
      </w:pPr>
      <w:rPr>
        <w:rFonts w:hint="default"/>
      </w:rPr>
    </w:lvl>
    <w:lvl w:ilvl="3">
      <w:start w:val="1"/>
      <w:numFmt w:val="decimal"/>
      <w:pStyle w:val="Heading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2"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33D6780"/>
    <w:multiLevelType w:val="hybridMultilevel"/>
    <w:tmpl w:val="EABE3E18"/>
    <w:lvl w:ilvl="0" w:tplc="04090001">
      <w:start w:val="1"/>
      <w:numFmt w:val="bullet"/>
      <w:pStyle w:val="heading3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7"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39"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9"/>
  </w:num>
  <w:num w:numId="2">
    <w:abstractNumId w:val="7"/>
  </w:num>
  <w:num w:numId="3">
    <w:abstractNumId w:val="35"/>
  </w:num>
  <w:num w:numId="4">
    <w:abstractNumId w:val="13"/>
    <w:lvlOverride w:ilvl="0">
      <w:startOverride w:val="6"/>
    </w:lvlOverride>
    <w:lvlOverride w:ilvl="1">
      <w:startOverride w:val="1"/>
    </w:lvlOverride>
    <w:lvlOverride w:ilvl="2">
      <w:startOverride w:val="2"/>
    </w:lvlOverride>
  </w:num>
  <w:num w:numId="5">
    <w:abstractNumId w:val="25"/>
  </w:num>
  <w:num w:numId="6">
    <w:abstractNumId w:val="21"/>
  </w:num>
  <w:num w:numId="7">
    <w:abstractNumId w:val="16"/>
  </w:num>
  <w:num w:numId="8">
    <w:abstractNumId w:val="20"/>
  </w:num>
  <w:num w:numId="9">
    <w:abstractNumId w:val="14"/>
  </w:num>
  <w:num w:numId="10">
    <w:abstractNumId w:val="22"/>
  </w:num>
  <w:num w:numId="11">
    <w:abstractNumId w:val="9"/>
  </w:num>
  <w:num w:numId="12">
    <w:abstractNumId w:val="18"/>
  </w:num>
  <w:num w:numId="13">
    <w:abstractNumId w:val="24"/>
  </w:num>
  <w:num w:numId="14">
    <w:abstractNumId w:val="27"/>
  </w:num>
  <w:num w:numId="15">
    <w:abstractNumId w:val="30"/>
  </w:num>
  <w:num w:numId="16">
    <w:abstractNumId w:val="15"/>
  </w:num>
  <w:num w:numId="17">
    <w:abstractNumId w:val="29"/>
  </w:num>
  <w:num w:numId="18">
    <w:abstractNumId w:val="11"/>
  </w:num>
  <w:num w:numId="19">
    <w:abstractNumId w:val="31"/>
  </w:num>
  <w:num w:numId="20">
    <w:abstractNumId w:val="26"/>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32"/>
  </w:num>
  <w:num w:numId="31">
    <w:abstractNumId w:val="33"/>
  </w:num>
  <w:num w:numId="32">
    <w:abstractNumId w:val="37"/>
  </w:num>
  <w:num w:numId="33">
    <w:abstractNumId w:val="23"/>
  </w:num>
  <w:num w:numId="34">
    <w:abstractNumId w:val="34"/>
  </w:num>
  <w:num w:numId="35">
    <w:abstractNumId w:val="28"/>
  </w:num>
  <w:num w:numId="36">
    <w:abstractNumId w:val="17"/>
  </w:num>
  <w:num w:numId="37">
    <w:abstractNumId w:val="38"/>
  </w:num>
  <w:num w:numId="38">
    <w:abstractNumId w:val="19"/>
  </w:num>
  <w:num w:numId="39">
    <w:abstractNumId w:val="12"/>
  </w:num>
  <w:num w:numId="40">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43"/>
    <w:rsid w:val="0000039F"/>
    <w:rsid w:val="00007727"/>
    <w:rsid w:val="0001139D"/>
    <w:rsid w:val="0001297C"/>
    <w:rsid w:val="00015B2F"/>
    <w:rsid w:val="0002421C"/>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666D"/>
    <w:rsid w:val="000A4F90"/>
    <w:rsid w:val="000A7B00"/>
    <w:rsid w:val="000B599F"/>
    <w:rsid w:val="000C18BD"/>
    <w:rsid w:val="000C1D95"/>
    <w:rsid w:val="000C77F0"/>
    <w:rsid w:val="000C7EA2"/>
    <w:rsid w:val="000D1A97"/>
    <w:rsid w:val="000D5F8D"/>
    <w:rsid w:val="000E5FBC"/>
    <w:rsid w:val="000F1CD6"/>
    <w:rsid w:val="001034F6"/>
    <w:rsid w:val="00105154"/>
    <w:rsid w:val="001055CC"/>
    <w:rsid w:val="0011065C"/>
    <w:rsid w:val="00122D3E"/>
    <w:rsid w:val="00134718"/>
    <w:rsid w:val="001403ED"/>
    <w:rsid w:val="00140724"/>
    <w:rsid w:val="001479D5"/>
    <w:rsid w:val="00153183"/>
    <w:rsid w:val="00153BA5"/>
    <w:rsid w:val="00162005"/>
    <w:rsid w:val="00162D9C"/>
    <w:rsid w:val="001677B9"/>
    <w:rsid w:val="00170B1F"/>
    <w:rsid w:val="0017478E"/>
    <w:rsid w:val="00185994"/>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54BA"/>
    <w:rsid w:val="002260D2"/>
    <w:rsid w:val="002325CE"/>
    <w:rsid w:val="00235269"/>
    <w:rsid w:val="00254CC7"/>
    <w:rsid w:val="00260EFC"/>
    <w:rsid w:val="00261369"/>
    <w:rsid w:val="00263856"/>
    <w:rsid w:val="00264B47"/>
    <w:rsid w:val="0027104C"/>
    <w:rsid w:val="00274840"/>
    <w:rsid w:val="00280C32"/>
    <w:rsid w:val="00282155"/>
    <w:rsid w:val="00283E71"/>
    <w:rsid w:val="00293237"/>
    <w:rsid w:val="00296103"/>
    <w:rsid w:val="002A1692"/>
    <w:rsid w:val="002A7086"/>
    <w:rsid w:val="002E01A8"/>
    <w:rsid w:val="002E022A"/>
    <w:rsid w:val="002E61CE"/>
    <w:rsid w:val="002F514D"/>
    <w:rsid w:val="002F61E4"/>
    <w:rsid w:val="002F626F"/>
    <w:rsid w:val="002F6FD0"/>
    <w:rsid w:val="00300C5D"/>
    <w:rsid w:val="00302B47"/>
    <w:rsid w:val="00303266"/>
    <w:rsid w:val="00306924"/>
    <w:rsid w:val="003175EA"/>
    <w:rsid w:val="00325865"/>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91B2B"/>
    <w:rsid w:val="00394C99"/>
    <w:rsid w:val="00397EC9"/>
    <w:rsid w:val="003A5728"/>
    <w:rsid w:val="003A6518"/>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7510"/>
    <w:rsid w:val="00452160"/>
    <w:rsid w:val="00457EDE"/>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042"/>
    <w:rsid w:val="004C53EF"/>
    <w:rsid w:val="004C7515"/>
    <w:rsid w:val="004E409B"/>
    <w:rsid w:val="004E73F6"/>
    <w:rsid w:val="004F247E"/>
    <w:rsid w:val="004F3D58"/>
    <w:rsid w:val="004F6762"/>
    <w:rsid w:val="004F7366"/>
    <w:rsid w:val="0050006F"/>
    <w:rsid w:val="00500D60"/>
    <w:rsid w:val="0051388B"/>
    <w:rsid w:val="00524589"/>
    <w:rsid w:val="00530BC1"/>
    <w:rsid w:val="00531164"/>
    <w:rsid w:val="005348A1"/>
    <w:rsid w:val="00535EDC"/>
    <w:rsid w:val="00542A89"/>
    <w:rsid w:val="0054690A"/>
    <w:rsid w:val="00547C43"/>
    <w:rsid w:val="005505C2"/>
    <w:rsid w:val="0055693F"/>
    <w:rsid w:val="00566404"/>
    <w:rsid w:val="00572B3D"/>
    <w:rsid w:val="0058019B"/>
    <w:rsid w:val="00583818"/>
    <w:rsid w:val="00591111"/>
    <w:rsid w:val="00591832"/>
    <w:rsid w:val="00593BD0"/>
    <w:rsid w:val="00595BA9"/>
    <w:rsid w:val="00596426"/>
    <w:rsid w:val="00596D00"/>
    <w:rsid w:val="005A549E"/>
    <w:rsid w:val="005A683B"/>
    <w:rsid w:val="005B07C5"/>
    <w:rsid w:val="005B3993"/>
    <w:rsid w:val="005B61F6"/>
    <w:rsid w:val="005C5C13"/>
    <w:rsid w:val="005D2062"/>
    <w:rsid w:val="005D59C7"/>
    <w:rsid w:val="005E330F"/>
    <w:rsid w:val="005E7A05"/>
    <w:rsid w:val="005F08B0"/>
    <w:rsid w:val="0060768C"/>
    <w:rsid w:val="006100CA"/>
    <w:rsid w:val="0062029D"/>
    <w:rsid w:val="0062474B"/>
    <w:rsid w:val="00627746"/>
    <w:rsid w:val="00632AA6"/>
    <w:rsid w:val="00634680"/>
    <w:rsid w:val="00642C74"/>
    <w:rsid w:val="00645C7B"/>
    <w:rsid w:val="00657314"/>
    <w:rsid w:val="00657EA7"/>
    <w:rsid w:val="00663AAD"/>
    <w:rsid w:val="00674593"/>
    <w:rsid w:val="006763A5"/>
    <w:rsid w:val="0068121B"/>
    <w:rsid w:val="006843D7"/>
    <w:rsid w:val="00687F4C"/>
    <w:rsid w:val="00691C70"/>
    <w:rsid w:val="00694B10"/>
    <w:rsid w:val="006A1BDC"/>
    <w:rsid w:val="006A528D"/>
    <w:rsid w:val="006B1263"/>
    <w:rsid w:val="006C4B13"/>
    <w:rsid w:val="006E08B0"/>
    <w:rsid w:val="006E18B0"/>
    <w:rsid w:val="006E34C6"/>
    <w:rsid w:val="006E542A"/>
    <w:rsid w:val="006E5FAC"/>
    <w:rsid w:val="006E66F9"/>
    <w:rsid w:val="006F111E"/>
    <w:rsid w:val="006F5210"/>
    <w:rsid w:val="006F5924"/>
    <w:rsid w:val="00702A3D"/>
    <w:rsid w:val="00703C12"/>
    <w:rsid w:val="00710B0E"/>
    <w:rsid w:val="007144BB"/>
    <w:rsid w:val="00716515"/>
    <w:rsid w:val="00717482"/>
    <w:rsid w:val="00721C07"/>
    <w:rsid w:val="00727CF1"/>
    <w:rsid w:val="0073004E"/>
    <w:rsid w:val="00740CEB"/>
    <w:rsid w:val="00753FA4"/>
    <w:rsid w:val="00771CFE"/>
    <w:rsid w:val="00773C4C"/>
    <w:rsid w:val="007767D7"/>
    <w:rsid w:val="00781072"/>
    <w:rsid w:val="00782632"/>
    <w:rsid w:val="00786426"/>
    <w:rsid w:val="00790E69"/>
    <w:rsid w:val="007937A5"/>
    <w:rsid w:val="0079514F"/>
    <w:rsid w:val="007A04AC"/>
    <w:rsid w:val="007A144E"/>
    <w:rsid w:val="007A2904"/>
    <w:rsid w:val="007B298B"/>
    <w:rsid w:val="007B4117"/>
    <w:rsid w:val="007B46AB"/>
    <w:rsid w:val="007B50A1"/>
    <w:rsid w:val="007C138A"/>
    <w:rsid w:val="007D5479"/>
    <w:rsid w:val="007E57D1"/>
    <w:rsid w:val="007F008B"/>
    <w:rsid w:val="007F25BA"/>
    <w:rsid w:val="007F2E33"/>
    <w:rsid w:val="007F3059"/>
    <w:rsid w:val="007F46E2"/>
    <w:rsid w:val="007F4EF8"/>
    <w:rsid w:val="00801157"/>
    <w:rsid w:val="0081746E"/>
    <w:rsid w:val="0082275E"/>
    <w:rsid w:val="00823FFC"/>
    <w:rsid w:val="008250F8"/>
    <w:rsid w:val="00834655"/>
    <w:rsid w:val="00845DCE"/>
    <w:rsid w:val="00855D43"/>
    <w:rsid w:val="00863014"/>
    <w:rsid w:val="00863DA8"/>
    <w:rsid w:val="00866A72"/>
    <w:rsid w:val="0087056C"/>
    <w:rsid w:val="00871AFB"/>
    <w:rsid w:val="00871F97"/>
    <w:rsid w:val="00872511"/>
    <w:rsid w:val="00873218"/>
    <w:rsid w:val="008767FF"/>
    <w:rsid w:val="00882150"/>
    <w:rsid w:val="008851DF"/>
    <w:rsid w:val="00886187"/>
    <w:rsid w:val="008946C3"/>
    <w:rsid w:val="008A10A7"/>
    <w:rsid w:val="008A3FE1"/>
    <w:rsid w:val="008B110E"/>
    <w:rsid w:val="008C36E7"/>
    <w:rsid w:val="008C5EDF"/>
    <w:rsid w:val="008C637B"/>
    <w:rsid w:val="008C7927"/>
    <w:rsid w:val="008D3DFC"/>
    <w:rsid w:val="008D68B2"/>
    <w:rsid w:val="008D6F66"/>
    <w:rsid w:val="008D7220"/>
    <w:rsid w:val="008D78CD"/>
    <w:rsid w:val="008D7F0F"/>
    <w:rsid w:val="008E6741"/>
    <w:rsid w:val="008F4FE5"/>
    <w:rsid w:val="008F6F7F"/>
    <w:rsid w:val="0090087F"/>
    <w:rsid w:val="00904764"/>
    <w:rsid w:val="00911789"/>
    <w:rsid w:val="00915820"/>
    <w:rsid w:val="00921129"/>
    <w:rsid w:val="00921CD7"/>
    <w:rsid w:val="00922A6E"/>
    <w:rsid w:val="00925389"/>
    <w:rsid w:val="00933EF5"/>
    <w:rsid w:val="00934D5E"/>
    <w:rsid w:val="00937921"/>
    <w:rsid w:val="00937E64"/>
    <w:rsid w:val="009407FD"/>
    <w:rsid w:val="00941C34"/>
    <w:rsid w:val="00942CB9"/>
    <w:rsid w:val="009446AC"/>
    <w:rsid w:val="00947366"/>
    <w:rsid w:val="00952F41"/>
    <w:rsid w:val="00956A6C"/>
    <w:rsid w:val="00990719"/>
    <w:rsid w:val="00991A3C"/>
    <w:rsid w:val="00992DEA"/>
    <w:rsid w:val="009A51F9"/>
    <w:rsid w:val="009B1DCC"/>
    <w:rsid w:val="009B47F7"/>
    <w:rsid w:val="009C3022"/>
    <w:rsid w:val="009C4830"/>
    <w:rsid w:val="009C54EB"/>
    <w:rsid w:val="009D34BA"/>
    <w:rsid w:val="009E24F9"/>
    <w:rsid w:val="009E41DF"/>
    <w:rsid w:val="009E6914"/>
    <w:rsid w:val="009F5B14"/>
    <w:rsid w:val="00A01F5F"/>
    <w:rsid w:val="00A0633C"/>
    <w:rsid w:val="00A07620"/>
    <w:rsid w:val="00A07D08"/>
    <w:rsid w:val="00A162AC"/>
    <w:rsid w:val="00A26F1D"/>
    <w:rsid w:val="00A331B3"/>
    <w:rsid w:val="00A3468B"/>
    <w:rsid w:val="00A45AEE"/>
    <w:rsid w:val="00A45E77"/>
    <w:rsid w:val="00A46F29"/>
    <w:rsid w:val="00A52D02"/>
    <w:rsid w:val="00A56C52"/>
    <w:rsid w:val="00A64B08"/>
    <w:rsid w:val="00A64D47"/>
    <w:rsid w:val="00A66033"/>
    <w:rsid w:val="00A678CE"/>
    <w:rsid w:val="00A73583"/>
    <w:rsid w:val="00A74136"/>
    <w:rsid w:val="00A81E13"/>
    <w:rsid w:val="00A90739"/>
    <w:rsid w:val="00A95E47"/>
    <w:rsid w:val="00AA234E"/>
    <w:rsid w:val="00AA4DCA"/>
    <w:rsid w:val="00AA5B35"/>
    <w:rsid w:val="00AB3745"/>
    <w:rsid w:val="00AB3DAD"/>
    <w:rsid w:val="00AD4B1E"/>
    <w:rsid w:val="00AE16DA"/>
    <w:rsid w:val="00AE21A4"/>
    <w:rsid w:val="00AE5D94"/>
    <w:rsid w:val="00AF2190"/>
    <w:rsid w:val="00B001B5"/>
    <w:rsid w:val="00B008A2"/>
    <w:rsid w:val="00B04AA8"/>
    <w:rsid w:val="00B16DF3"/>
    <w:rsid w:val="00B17F8A"/>
    <w:rsid w:val="00B3691B"/>
    <w:rsid w:val="00B44545"/>
    <w:rsid w:val="00B45C17"/>
    <w:rsid w:val="00B46380"/>
    <w:rsid w:val="00B471AA"/>
    <w:rsid w:val="00B47E31"/>
    <w:rsid w:val="00B50A75"/>
    <w:rsid w:val="00B50BC7"/>
    <w:rsid w:val="00B55655"/>
    <w:rsid w:val="00B57A12"/>
    <w:rsid w:val="00B70D37"/>
    <w:rsid w:val="00B7174A"/>
    <w:rsid w:val="00B7297E"/>
    <w:rsid w:val="00B8251F"/>
    <w:rsid w:val="00B84938"/>
    <w:rsid w:val="00B85831"/>
    <w:rsid w:val="00B85C3D"/>
    <w:rsid w:val="00B85D4B"/>
    <w:rsid w:val="00B8793A"/>
    <w:rsid w:val="00B914F0"/>
    <w:rsid w:val="00B928D0"/>
    <w:rsid w:val="00B935D5"/>
    <w:rsid w:val="00BB22F5"/>
    <w:rsid w:val="00BB4B1C"/>
    <w:rsid w:val="00BB4C0B"/>
    <w:rsid w:val="00BB7D39"/>
    <w:rsid w:val="00BC493F"/>
    <w:rsid w:val="00BF087A"/>
    <w:rsid w:val="00BF295A"/>
    <w:rsid w:val="00BF2999"/>
    <w:rsid w:val="00BF5A50"/>
    <w:rsid w:val="00C11753"/>
    <w:rsid w:val="00C20445"/>
    <w:rsid w:val="00C23409"/>
    <w:rsid w:val="00C3060A"/>
    <w:rsid w:val="00C31D6A"/>
    <w:rsid w:val="00C32B82"/>
    <w:rsid w:val="00C43AB6"/>
    <w:rsid w:val="00C4526F"/>
    <w:rsid w:val="00C454EB"/>
    <w:rsid w:val="00C45513"/>
    <w:rsid w:val="00C457E9"/>
    <w:rsid w:val="00C52C68"/>
    <w:rsid w:val="00C54189"/>
    <w:rsid w:val="00C57004"/>
    <w:rsid w:val="00C62412"/>
    <w:rsid w:val="00C64983"/>
    <w:rsid w:val="00C7557C"/>
    <w:rsid w:val="00C77F29"/>
    <w:rsid w:val="00C84C7C"/>
    <w:rsid w:val="00C90C95"/>
    <w:rsid w:val="00C96C97"/>
    <w:rsid w:val="00CA14C7"/>
    <w:rsid w:val="00CA309B"/>
    <w:rsid w:val="00CA38AA"/>
    <w:rsid w:val="00CA5716"/>
    <w:rsid w:val="00CB3ECE"/>
    <w:rsid w:val="00CB4460"/>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3415A"/>
    <w:rsid w:val="00D43D6C"/>
    <w:rsid w:val="00D542EE"/>
    <w:rsid w:val="00D7683B"/>
    <w:rsid w:val="00D81B2D"/>
    <w:rsid w:val="00D85E3F"/>
    <w:rsid w:val="00D96F78"/>
    <w:rsid w:val="00DA0D8F"/>
    <w:rsid w:val="00DB1856"/>
    <w:rsid w:val="00DB57B9"/>
    <w:rsid w:val="00DB7498"/>
    <w:rsid w:val="00DB7AE7"/>
    <w:rsid w:val="00DC1465"/>
    <w:rsid w:val="00DC4764"/>
    <w:rsid w:val="00DC6FCF"/>
    <w:rsid w:val="00DD7893"/>
    <w:rsid w:val="00DD796F"/>
    <w:rsid w:val="00DE4439"/>
    <w:rsid w:val="00DE459B"/>
    <w:rsid w:val="00DF205B"/>
    <w:rsid w:val="00DF37ED"/>
    <w:rsid w:val="00DF5FD9"/>
    <w:rsid w:val="00DF7230"/>
    <w:rsid w:val="00E03AA6"/>
    <w:rsid w:val="00E07857"/>
    <w:rsid w:val="00E16C92"/>
    <w:rsid w:val="00E16CBB"/>
    <w:rsid w:val="00E22353"/>
    <w:rsid w:val="00E304C9"/>
    <w:rsid w:val="00E3157D"/>
    <w:rsid w:val="00E40406"/>
    <w:rsid w:val="00E41C3C"/>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D08B5"/>
    <w:rsid w:val="00ED2C10"/>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82A5D"/>
    <w:rsid w:val="00F84161"/>
    <w:rsid w:val="00F91D1D"/>
    <w:rsid w:val="00F94781"/>
    <w:rsid w:val="00F96B92"/>
    <w:rsid w:val="00FA1D0F"/>
    <w:rsid w:val="00FA49DA"/>
    <w:rsid w:val="00FC1C49"/>
    <w:rsid w:val="00FC57A2"/>
    <w:rsid w:val="00FC6528"/>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609B4082-D3DB-49C9-A910-2C9319AC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C2D"/>
    <w:rPr>
      <w:sz w:val="22"/>
      <w:szCs w:val="24"/>
      <w:lang w:eastAsia="en-US"/>
    </w:rPr>
  </w:style>
  <w:style w:type="paragraph" w:styleId="Heading1">
    <w:name w:val="heading 1"/>
    <w:basedOn w:val="Normal"/>
    <w:next w:val="BodyText"/>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Heading2">
    <w:name w:val="heading 2"/>
    <w:basedOn w:val="Normal"/>
    <w:next w:val="BodyText2"/>
    <w:link w:val="Heading2Char"/>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Heading3">
    <w:name w:val="heading 3"/>
    <w:basedOn w:val="Normal"/>
    <w:next w:val="BodyText3"/>
    <w:qFormat/>
    <w:rsid w:val="00627C2D"/>
    <w:pPr>
      <w:numPr>
        <w:ilvl w:val="2"/>
        <w:numId w:val="6"/>
      </w:numPr>
      <w:spacing w:before="240" w:after="60"/>
      <w:ind w:firstLine="0"/>
      <w:outlineLvl w:val="2"/>
    </w:pPr>
    <w:rPr>
      <w:rFonts w:ascii="Arial" w:eastAsia="Arial Unicode MS" w:hAnsi="Arial" w:cs="Arial"/>
      <w:b/>
      <w:bCs/>
      <w:szCs w:val="26"/>
    </w:rPr>
  </w:style>
  <w:style w:type="paragraph" w:styleId="Heading4">
    <w:name w:val="heading 4"/>
    <w:basedOn w:val="Heading3"/>
    <w:next w:val="BodyText4"/>
    <w:qFormat/>
    <w:rsid w:val="00627C2D"/>
    <w:pPr>
      <w:keepNext/>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7C2D"/>
    <w:pPr>
      <w:tabs>
        <w:tab w:val="center" w:pos="4320"/>
        <w:tab w:val="right" w:pos="8640"/>
      </w:tabs>
    </w:pPr>
  </w:style>
  <w:style w:type="paragraph" w:styleId="Footer">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eastAsia="Arial Unicode MS" w:hAnsi="Arial"/>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627C2D"/>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rsid w:val="00627C2D"/>
    <w:rPr>
      <w:color w:val="800080"/>
      <w:u w:val="single"/>
    </w:rPr>
  </w:style>
  <w:style w:type="character" w:customStyle="1" w:styleId="TitleChar">
    <w:name w:val="Title Char"/>
    <w:link w:val="Titl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DefaultParagraphFont"/>
    <w:rsid w:val="00702A3D"/>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character" w:customStyle="1" w:styleId="Heading2Char">
    <w:name w:val="Heading 2 Char"/>
    <w:link w:val="Heading2"/>
    <w:rsid w:val="004C4D35"/>
    <w:rPr>
      <w:rFonts w:ascii="Arial" w:eastAsia="Arial Unicode MS" w:hAnsi="Arial"/>
      <w:b/>
      <w:bCs/>
      <w:sz w:val="22"/>
      <w:szCs w:val="29"/>
      <w:lang w:eastAsia="en-US"/>
    </w:r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BodyText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0">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qFormat/>
    <w:rsid w:val="00627C2D"/>
    <w:rPr>
      <w:b/>
      <w:bCs/>
    </w:rPr>
  </w:style>
  <w:style w:type="paragraph" w:customStyle="1" w:styleId="InstructionalTable">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semiHidden/>
    <w:rsid w:val="00627C2D"/>
    <w:rPr>
      <w:vertAlign w:val="superscript"/>
    </w:rPr>
  </w:style>
  <w:style w:type="character" w:styleId="Emphasis">
    <w:name w:val="Emphasis"/>
    <w:qFormat/>
    <w:rsid w:val="00627C2D"/>
    <w:rPr>
      <w:i/>
      <w:iCs/>
    </w:rPr>
  </w:style>
  <w:style w:type="character" w:customStyle="1" w:styleId="BodyTextChar">
    <w:name w:val="Body Text Char"/>
    <w:link w:val="BodyText"/>
    <w:rsid w:val="00627C2D"/>
    <w:rPr>
      <w:iCs/>
      <w:sz w:val="22"/>
      <w:szCs w:val="22"/>
      <w:lang w:val="en-US" w:eastAsia="en-US" w:bidi="ar-SA"/>
    </w:rPr>
  </w:style>
  <w:style w:type="paragraph" w:customStyle="1" w:styleId="InstructionalText3">
    <w:name w:val="Instructional Text 3"/>
    <w:basedOn w:val="InstructionalText1"/>
    <w:next w:val="BodyText3"/>
    <w:rsid w:val="00627C2D"/>
    <w:pPr>
      <w:ind w:left="1260"/>
    </w:pPr>
  </w:style>
  <w:style w:type="paragraph" w:customStyle="1" w:styleId="Contents">
    <w:name w:val="Contents"/>
    <w:basedOn w:val="Subtitle"/>
    <w:rsid w:val="00627C2D"/>
    <w:rPr>
      <w:b/>
      <w:i w:val="0"/>
      <w:sz w:val="22"/>
      <w:szCs w:val="24"/>
    </w:rPr>
  </w:style>
  <w:style w:type="paragraph" w:customStyle="1" w:styleId="Title2">
    <w:name w:val="Title 2"/>
    <w:basedOn w:val="Titl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BodyText"/>
    <w:next w:val="BodyText"/>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Heading3"/>
    <w:semiHidden/>
    <w:rsid w:val="00627C2D"/>
  </w:style>
  <w:style w:type="paragraph" w:customStyle="1" w:styleId="StyleHeading3TimesNewRoman11pt1">
    <w:name w:val="Style Heading 3 + Times New Roman 11 pt1"/>
    <w:basedOn w:val="Heading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BodyText"/>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BodyText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BodyText"/>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BodyText"/>
    <w:rsid w:val="00627C2D"/>
    <w:pPr>
      <w:numPr>
        <w:numId w:val="8"/>
      </w:numPr>
      <w:tabs>
        <w:tab w:val="clear" w:pos="1080"/>
        <w:tab w:val="num" w:pos="900"/>
      </w:tabs>
      <w:ind w:left="900"/>
    </w:pPr>
  </w:style>
  <w:style w:type="paragraph" w:customStyle="1" w:styleId="BodyBullet2">
    <w:name w:val="Body Bullet 2"/>
    <w:basedOn w:val="BodyText"/>
    <w:rsid w:val="00627C2D"/>
    <w:pPr>
      <w:numPr>
        <w:numId w:val="10"/>
      </w:numPr>
      <w:tabs>
        <w:tab w:val="clear" w:pos="1800"/>
        <w:tab w:val="num" w:pos="1260"/>
      </w:tabs>
      <w:ind w:left="1260"/>
    </w:pPr>
  </w:style>
  <w:style w:type="paragraph" w:customStyle="1" w:styleId="BodyBullet3">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tabs>
        <w:tab w:val="num" w:pos="1620"/>
      </w:tabs>
      <w:ind w:left="1620" w:hanging="36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semiHidden/>
    <w:rsid w:val="00627C2D"/>
    <w:rPr>
      <w:i/>
      <w:iCs/>
    </w:rPr>
  </w:style>
  <w:style w:type="character" w:styleId="HTMLCode">
    <w:name w:val="HTML Code"/>
    <w:semiHidden/>
    <w:rsid w:val="00627C2D"/>
    <w:rPr>
      <w:rFonts w:ascii="Courier New" w:hAnsi="Courier New" w:cs="Courier New"/>
      <w:sz w:val="20"/>
      <w:szCs w:val="20"/>
    </w:rPr>
  </w:style>
  <w:style w:type="character" w:styleId="HTMLDefinition">
    <w:name w:val="HTML Definition"/>
    <w:semiHidden/>
    <w:rsid w:val="00627C2D"/>
    <w:rPr>
      <w:i/>
      <w:iCs/>
    </w:rPr>
  </w:style>
  <w:style w:type="character" w:styleId="HTMLKeyboard">
    <w:name w:val="HTML Keyboard"/>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semiHidden/>
    <w:rsid w:val="00627C2D"/>
    <w:rPr>
      <w:rFonts w:ascii="Courier New" w:hAnsi="Courier New" w:cs="Courier New"/>
    </w:rPr>
  </w:style>
  <w:style w:type="character" w:styleId="HTMLTypewriter">
    <w:name w:val="HTML Typewriter"/>
    <w:semiHidden/>
    <w:rsid w:val="00627C2D"/>
    <w:rPr>
      <w:rFonts w:ascii="Courier New" w:hAnsi="Courier New" w:cs="Courier New"/>
      <w:sz w:val="20"/>
      <w:szCs w:val="20"/>
    </w:rPr>
  </w:style>
  <w:style w:type="character" w:styleId="HTMLVariable">
    <w:name w:val="HTML Variable"/>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BodyText3"/>
    <w:rsid w:val="00627C2D"/>
    <w:pPr>
      <w:ind w:left="1620"/>
    </w:pPr>
    <w:rPr>
      <w:rFonts w:eastAsia="Arial Unicode MS"/>
    </w:rPr>
  </w:style>
  <w:style w:type="paragraph" w:styleId="ListParagraph">
    <w:name w:val="List Paragraph"/>
    <w:basedOn w:val="Normal"/>
    <w:qFormat/>
    <w:rsid w:val="0022220E"/>
    <w:pPr>
      <w:ind w:left="720"/>
      <w:contextualSpacing/>
    </w:pPr>
  </w:style>
  <w:style w:type="character" w:styleId="UnresolvedMention">
    <w:name w:val="Unresolved Mention"/>
    <w:basedOn w:val="DefaultParagraphFont"/>
    <w:uiPriority w:val="99"/>
    <w:semiHidden/>
    <w:unhideWhenUsed/>
    <w:rsid w:val="00CA1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com/resource/en/reference_manual/dm00224583-stm32f76xxx-and-stm32f77xxx-advanced-arm-based-32-bit-mcus-stmicroelectronic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BC7A9-D177-4B5B-96B3-678F3F53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daveharshasus@gmail.com</cp:lastModifiedBy>
  <cp:revision>2</cp:revision>
  <cp:lastPrinted>2004-03-05T08:12:00Z</cp:lastPrinted>
  <dcterms:created xsi:type="dcterms:W3CDTF">2021-03-28T10:39:00Z</dcterms:created>
  <dcterms:modified xsi:type="dcterms:W3CDTF">2021-03-28T10:39:00Z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