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22"/>
          <w:szCs w:val="22"/>
        </w:rPr>
        <w:t xml:space="preserve">Alex J. Morgan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San Francisco, CA • alex.morgan@email.com • (415) 555-0182 • github.com/alexmorgan • linkedin.com/in/alexmorgan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SUMMARY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Recent Computer Science graduate with hands-on experience building the next generation of web applications. Eager to join Nexus Systems as a Frontend Engineer to translate designs into polished, accessible user interfaces, collaborating closely with UX designers to enhance user experiences.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SKILLS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Frontend Development</w:t>
      </w:r>
    </w:p>
    <w:p>
      <w:pPr>
        <w:spacing w:after="60"/>
      </w:pPr>
      <w:r>
        <w:rPr>
          <w:sz w:val="22"/>
          <w:szCs w:val="22"/>
        </w:rPr>
        <w:t xml:space="preserve">React, JavaScript, TypeScript, HTML5, CSS3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Tools &amp; Collaboration</w:t>
      </w:r>
    </w:p>
    <w:p>
      <w:pPr>
        <w:spacing w:after="60"/>
      </w:pPr>
      <w:r>
        <w:rPr>
          <w:sz w:val="22"/>
          <w:szCs w:val="22"/>
        </w:rPr>
        <w:t xml:space="preserve">Figma, Git, Jira, VS Code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Backend (for integration)</w:t>
      </w:r>
    </w:p>
    <w:p>
      <w:pPr>
        <w:spacing w:after="60"/>
      </w:pPr>
      <w:r>
        <w:rPr>
          <w:sz w:val="22"/>
          <w:szCs w:val="22"/>
        </w:rPr>
        <w:t xml:space="preserve">Node.js, Express, RESTful APIs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Cloud &amp; DevOps</w:t>
      </w:r>
    </w:p>
    <w:p>
      <w:pPr>
        <w:spacing w:after="60"/>
      </w:pPr>
      <w:r>
        <w:rPr>
          <w:sz w:val="22"/>
          <w:szCs w:val="22"/>
        </w:rPr>
        <w:t xml:space="preserve">AWS (EC2, S3), Docker, GitHub Actions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Databases</w:t>
      </w:r>
    </w:p>
    <w:p>
      <w:pPr>
        <w:spacing w:after="60"/>
      </w:pPr>
      <w:r>
        <w:rPr>
          <w:sz w:val="22"/>
          <w:szCs w:val="22"/>
        </w:rPr>
        <w:t xml:space="preserve">PostgreSQL, MySQL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Languages (other)</w:t>
      </w:r>
    </w:p>
    <w:p>
      <w:pPr>
        <w:spacing w:after="60"/>
      </w:pPr>
      <w:r>
        <w:rPr>
          <w:sz w:val="22"/>
          <w:szCs w:val="22"/>
        </w:rPr>
        <w:t xml:space="preserve">Python, SQL, Java, Bash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Other</w:t>
      </w:r>
    </w:p>
    <w:p>
      <w:pPr>
        <w:spacing w:after="60"/>
      </w:pPr>
      <w:r>
        <w:rPr>
          <w:sz w:val="22"/>
          <w:szCs w:val="22"/>
        </w:rPr>
        <w:t xml:space="preserve">PyTorch, scikit-learn, pandas, NumPy, Jupyter, MongoDB, Redis, Terraform (beginner)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EXPERIENCE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Software Engineering Intern | DataBridge Inc.</w:t>
      </w:r>
    </w:p>
    <w:p>
      <w:pPr>
        <w:spacing w:after="60"/>
      </w:pPr>
      <w:r>
        <w:rPr>
          <w:sz w:val="22"/>
          <w:szCs w:val="22"/>
        </w:rPr>
        <w:t xml:space="preserve">June 2023 – August 2023 | Remote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*   Developed responsive React dashboard components, translating designs into polished user interfaces with real-time chart updates via WebSockets.</w:t>
      </w:r>
    </w:p>
    <w:p>
      <w:pPr>
        <w:spacing w:after="60"/>
      </w:pPr>
      <w:r>
        <w:rPr>
          <w:sz w:val="22"/>
          <w:szCs w:val="22"/>
        </w:rPr>
        <w:t xml:space="preserve">*   Collaborated closely with backend engineers to integrate a FastAPI microservice, ensuring seamless data flow for frontend visualizations.</w:t>
      </w:r>
    </w:p>
    <w:p>
      <w:pPr>
        <w:spacing w:after="60"/>
      </w:pPr>
      <w:r>
        <w:rPr>
          <w:sz w:val="22"/>
          <w:szCs w:val="22"/>
        </w:rPr>
        <w:t xml:space="preserve">*   Wrote comprehensive unit and integration tests using Jest, contributing to high code quality and an 85% code coverage for frontend components.</w:t>
      </w:r>
    </w:p>
    <w:p>
      <w:pPr>
        <w:spacing w:after="60"/>
      </w:pPr>
      <w:r>
        <w:rPr>
          <w:sz w:val="22"/>
          <w:szCs w:val="22"/>
        </w:rPr>
        <w:t xml:space="preserve">*   Actively participated in daily standups and bi-weekly sprints within a cross-functional team of 8, fostering close collaboration with UX designers and backend engineers.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Undergraduate Research Assistant | UC Berkeley NLP Lab</w:t>
      </w:r>
    </w:p>
    <w:p>
      <w:pPr>
        <w:spacing w:after="60"/>
      </w:pPr>
      <w:r>
        <w:rPr>
          <w:sz w:val="22"/>
          <w:szCs w:val="22"/>
        </w:rPr>
        <w:t xml:space="preserve">January 2023 – May 2023 | Berkeley, CA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*   Conducted detailed research, processing complex data to support the development of experimental models, demonstrating strong analytical and problem-solving skills.</w:t>
      </w:r>
    </w:p>
    <w:p>
      <w:pPr>
        <w:spacing w:after="60"/>
      </w:pPr>
      <w:r>
        <w:rPr>
          <w:sz w:val="22"/>
          <w:szCs w:val="22"/>
        </w:rPr>
        <w:t xml:space="preserve">*   Automated data processing workflows, reducing preparation time by over 90%, highlighting an ability to optimize processes for efficiency.</w:t>
      </w:r>
    </w:p>
    <w:p>
      <w:pPr>
        <w:spacing w:after="60"/>
      </w:pPr>
      <w:r>
        <w:rPr>
          <w:sz w:val="22"/>
          <w:szCs w:val="22"/>
        </w:rPr>
        <w:t xml:space="preserve">*   Presented research findings to a group of 15 researchers, enhancing communication and presentation skills in a technical environment.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Projects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JobTracker — Full Stack Web App github.com/alexmorgan/jobtracker</w:t>
      </w:r>
    </w:p>
    <w:p>
      <w:pPr>
        <w:spacing w:after="60"/>
      </w:pPr>
      <w:r>
        <w:rPr>
          <w:sz w:val="22"/>
          <w:szCs w:val="22"/>
        </w:rPr>
        <w:t xml:space="preserve">*   Built a full-stack job application tracker using React, focusing on intuitive user experience and robust UI components.</w:t>
      </w:r>
    </w:p>
    <w:p>
      <w:pPr>
        <w:spacing w:after="60"/>
      </w:pPr>
      <w:r>
        <w:rPr>
          <w:sz w:val="22"/>
          <w:szCs w:val="22"/>
        </w:rPr>
        <w:t xml:space="preserve">*   Implemented secure JWT-based authentication and role-based access control, ensuring a polished and secure user interface.</w:t>
      </w:r>
    </w:p>
    <w:p>
      <w:pPr>
        <w:spacing w:after="60"/>
      </w:pPr>
      <w:r>
        <w:rPr>
          <w:sz w:val="22"/>
          <w:szCs w:val="22"/>
        </w:rPr>
        <w:t xml:space="preserve">*   Deployed the web application on AWS EC2, managing automated deployments via GitHub Actions to deliver a reliable web application.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SentimentLens — ML Pipeline github.com/alexmorgan/sentimentlens</w:t>
      </w:r>
    </w:p>
    <w:p>
      <w:pPr>
        <w:spacing w:after="60"/>
      </w:pPr>
      <w:r>
        <w:rPr>
          <w:sz w:val="22"/>
          <w:szCs w:val="22"/>
        </w:rPr>
        <w:t xml:space="preserve">*   Trained a sentiment analysis model using PyTorch and HuggingFace Transformers, focusing on data processing and analysis.</w:t>
      </w:r>
    </w:p>
    <w:p>
      <w:pPr>
        <w:spacing w:after="60"/>
      </w:pPr>
      <w:r>
        <w:rPr>
          <w:sz w:val="22"/>
          <w:szCs w:val="22"/>
        </w:rPr>
        <w:t xml:space="preserve">*   Containerized the inference API with Docker, demonstrating familiarity with deployment tools.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EDUCATION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University of California, Berkeley — B.S. Computer Science</w:t>
      </w:r>
    </w:p>
    <w:p>
      <w:pPr>
        <w:spacing w:after="60"/>
      </w:pPr>
      <w:r>
        <w:rPr>
          <w:sz w:val="22"/>
          <w:szCs w:val="22"/>
        </w:rPr>
        <w:t xml:space="preserve">Graduated May 2024 | GPA: 3.7 / 4.0 | Dean's List (4 semesters)</w:t>
      </w:r>
    </w:p>
    <w:p>
      <w:pPr>
        <w:spacing w:after="60"/>
      </w:pPr>
      <w:r>
        <w:rPr>
          <w:sz w:val="22"/>
          <w:szCs w:val="22"/>
        </w:rPr>
        <w:t xml:space="preserve">Relevant Coursework: Data Structures &amp; Algorithms, Operating Systems, Distributed Systems, Machine Learning, Database Systems, Computer Networks</w:t>
      </w:r>
    </w:p>
    <w:p>
      <w:pPr>
        <w:spacing w:after="60"/>
      </w:pPr>
      <w:r>
        <w:rPr>
          <w:sz w:val="22"/>
          <w:szCs w:val="22"/>
        </w:rPr>
        <w:t xml:space="preserve">Teaching Assistant — CS 61B (Data Structures), Fall 2022 &amp; Spring 2023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CERTIFICATIONS &amp; ACTIVITIES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AWS Certified Cloud Practitioner (2023)</w:t>
      </w:r>
    </w:p>
    <w:p>
      <w:pPr>
        <w:spacing w:after="60"/>
      </w:pPr>
      <w:r>
        <w:rPr>
          <w:sz w:val="22"/>
          <w:szCs w:val="22"/>
        </w:rPr>
        <w:t xml:space="preserve">HackerRank Problem Solving — Gold Badge</w:t>
      </w:r>
    </w:p>
    <w:p>
      <w:pPr>
        <w:spacing w:after="60"/>
      </w:pPr>
      <w:r>
        <w:rPr>
          <w:sz w:val="22"/>
          <w:szCs w:val="22"/>
        </w:rPr>
        <w:t xml:space="preserve">Open source contributor — submitted 3 merged PRs to FastAPI and Celery</w:t>
      </w:r>
    </w:p>
    <w:p>
      <w:pPr>
        <w:spacing w:after="60"/>
      </w:pPr>
      <w:r>
        <w:rPr>
          <w:sz w:val="22"/>
          <w:szCs w:val="22"/>
        </w:rPr>
        <w:t xml:space="preserve">Member, Berkeley Women in Tech (2021–2024)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rPr>
      <w:b/>
      <w:bCs/>
      <w:color w:val="1F3864"/>
      <w:sz w:val="26"/>
      <w:szCs w:val="26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2026-03-29T12:46:34.874Z</dcterms:created>
  <dcterms:modified xsi:type="dcterms:W3CDTF">2026-03-29T12:46:34.874Z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