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0D" w:rsidRPr="00A37B0D" w:rsidRDefault="00A37B0D" w:rsidP="00A37B0D">
      <w:pPr>
        <w:rPr>
          <w:b/>
          <w:sz w:val="44"/>
        </w:rPr>
      </w:pPr>
      <w:r>
        <w:rPr>
          <w:b/>
          <w:sz w:val="44"/>
        </w:rPr>
        <w:t xml:space="preserve">.NET Core OCR </w:t>
      </w:r>
    </w:p>
    <w:p w:rsidR="00A37B0D" w:rsidRPr="00A37B0D" w:rsidRDefault="00A37B0D" w:rsidP="00A37B0D">
      <w:pPr>
        <w:rPr>
          <w:sz w:val="28"/>
        </w:rPr>
      </w:pPr>
      <w:r w:rsidRPr="00A37B0D">
        <w:rPr>
          <w:b/>
          <w:sz w:val="28"/>
        </w:rPr>
        <w:t>Objective:</w:t>
      </w:r>
      <w:r w:rsidRPr="00A37B0D">
        <w:rPr>
          <w:sz w:val="28"/>
        </w:rPr>
        <w:t xml:space="preserve"> Develop a simple OCR (Optical Character Recognition) system using .NET Core that can extract text from images.</w:t>
      </w:r>
    </w:p>
    <w:p w:rsidR="00A37B0D" w:rsidRPr="00A37B0D" w:rsidRDefault="00A37B0D" w:rsidP="00A37B0D">
      <w:pPr>
        <w:rPr>
          <w:b/>
          <w:sz w:val="28"/>
        </w:rPr>
      </w:pPr>
      <w:r w:rsidRPr="00A37B0D">
        <w:rPr>
          <w:b/>
          <w:sz w:val="28"/>
        </w:rPr>
        <w:t>Requirements:</w:t>
      </w:r>
    </w:p>
    <w:p w:rsidR="00A37B0D" w:rsidRPr="00A37B0D" w:rsidRDefault="00A37B0D" w:rsidP="00A37B0D">
      <w:pPr>
        <w:rPr>
          <w:b/>
          <w:sz w:val="28"/>
        </w:rPr>
      </w:pPr>
      <w:r w:rsidRPr="00A37B0D">
        <w:rPr>
          <w:b/>
          <w:sz w:val="28"/>
        </w:rPr>
        <w:t>1.</w:t>
      </w:r>
      <w:r w:rsidRPr="00A37B0D">
        <w:rPr>
          <w:b/>
          <w:sz w:val="28"/>
        </w:rPr>
        <w:tab/>
        <w:t>Image Upload: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Implement functionality to allow users to upload images containing text.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Support common image formats such as JPEG, PNG, and GIF.</w:t>
      </w:r>
    </w:p>
    <w:p w:rsidR="00A37B0D" w:rsidRPr="00A37B0D" w:rsidRDefault="00A37B0D" w:rsidP="00A37B0D">
      <w:pPr>
        <w:rPr>
          <w:b/>
          <w:sz w:val="28"/>
        </w:rPr>
      </w:pPr>
      <w:r w:rsidRPr="00A37B0D">
        <w:rPr>
          <w:b/>
          <w:sz w:val="28"/>
        </w:rPr>
        <w:t>2.</w:t>
      </w:r>
      <w:r w:rsidRPr="00A37B0D">
        <w:rPr>
          <w:b/>
          <w:sz w:val="28"/>
        </w:rPr>
        <w:tab/>
        <w:t>Text Extraction: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Utilize a third-party OCR library or service (e.g., Tesseract OCR) to extract text from the uploaded images.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Implement text extraction logic to process the uploaded images and extract text content.</w:t>
      </w:r>
    </w:p>
    <w:p w:rsidR="00A37B0D" w:rsidRPr="00A37B0D" w:rsidRDefault="00A37B0D" w:rsidP="00A37B0D">
      <w:pPr>
        <w:rPr>
          <w:b/>
          <w:sz w:val="28"/>
        </w:rPr>
      </w:pPr>
      <w:r w:rsidRPr="00A37B0D">
        <w:rPr>
          <w:b/>
          <w:sz w:val="28"/>
        </w:rPr>
        <w:t>3.</w:t>
      </w:r>
      <w:r w:rsidRPr="00A37B0D">
        <w:rPr>
          <w:b/>
          <w:sz w:val="28"/>
        </w:rPr>
        <w:tab/>
        <w:t>Display Extracted Text: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Display the extracted text content on the web page or in the application interface.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Ensure the extracted text is presented in a readable format and accurately reflects the content of the uploaded images.</w:t>
      </w:r>
    </w:p>
    <w:p w:rsidR="00512FF6" w:rsidRDefault="00512FF6" w:rsidP="00A37B0D">
      <w:pPr>
        <w:rPr>
          <w:sz w:val="28"/>
        </w:rPr>
      </w:pPr>
    </w:p>
    <w:p w:rsidR="00A37B0D" w:rsidRPr="00A37B0D" w:rsidRDefault="00A37B0D" w:rsidP="00A37B0D">
      <w:pPr>
        <w:rPr>
          <w:b/>
          <w:sz w:val="28"/>
        </w:rPr>
      </w:pPr>
      <w:r w:rsidRPr="00A37B0D">
        <w:rPr>
          <w:b/>
          <w:sz w:val="28"/>
        </w:rPr>
        <w:t>Technology Stack: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Backend: .NET Core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Frontend: ASP.NET Core MVC or Razor Pages with Bootstrap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OCR Library/Service: Tesseract OCR or any preferred OCR library/service</w:t>
      </w:r>
    </w:p>
    <w:p w:rsidR="00A37B0D" w:rsidRPr="00A37B0D" w:rsidRDefault="00A37B0D" w:rsidP="00A37B0D">
      <w:pPr>
        <w:rPr>
          <w:b/>
          <w:sz w:val="28"/>
        </w:rPr>
      </w:pPr>
      <w:bookmarkStart w:id="0" w:name="_GoBack"/>
      <w:r w:rsidRPr="00A37B0D">
        <w:rPr>
          <w:b/>
          <w:sz w:val="28"/>
        </w:rPr>
        <w:t>Submission Guidelines:</w:t>
      </w:r>
    </w:p>
    <w:bookmarkEnd w:id="0"/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Fork the project repository from a version control system (e.g., GitHub).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Implement the required functionality according to the provided requirements.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Commit code changes regularly and use clear commit messages.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lastRenderedPageBreak/>
        <w:t>•</w:t>
      </w:r>
      <w:r w:rsidRPr="00A37B0D">
        <w:rPr>
          <w:sz w:val="28"/>
        </w:rPr>
        <w:tab/>
        <w:t>Provide documentation explaining the project setup, architecture, and usage instructions.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Deploy the application to a cloud platform or provide instructions for local deployment.</w:t>
      </w:r>
    </w:p>
    <w:p w:rsidR="00A37B0D" w:rsidRPr="00A37B0D" w:rsidRDefault="00A37B0D" w:rsidP="00A37B0D">
      <w:pPr>
        <w:rPr>
          <w:b/>
          <w:sz w:val="28"/>
        </w:rPr>
      </w:pPr>
      <w:r w:rsidRPr="00A37B0D">
        <w:rPr>
          <w:b/>
          <w:sz w:val="28"/>
        </w:rPr>
        <w:t>Evaluation Criteria: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Implementation of image upload functionality allowing users to upload images containing text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Integration with a third-party OCR library or service to extract text from images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Display of extracted text content in a readable format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Optional features implementation (if attempted)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Code quality, readability, and adherence to best practices</w:t>
      </w:r>
    </w:p>
    <w:p w:rsidR="00A37B0D" w:rsidRPr="00A37B0D" w:rsidRDefault="00A37B0D" w:rsidP="00A37B0D">
      <w:pPr>
        <w:rPr>
          <w:sz w:val="28"/>
        </w:rPr>
      </w:pPr>
      <w:r w:rsidRPr="00A37B0D">
        <w:rPr>
          <w:sz w:val="28"/>
        </w:rPr>
        <w:t>•</w:t>
      </w:r>
      <w:r w:rsidRPr="00A37B0D">
        <w:rPr>
          <w:sz w:val="28"/>
        </w:rPr>
        <w:tab/>
        <w:t>Documentation completeness and clarity</w:t>
      </w:r>
    </w:p>
    <w:sectPr w:rsidR="00A37B0D" w:rsidRPr="00A3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78F"/>
    <w:multiLevelType w:val="multilevel"/>
    <w:tmpl w:val="1B0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A7A8E"/>
    <w:multiLevelType w:val="multilevel"/>
    <w:tmpl w:val="F768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26CE7"/>
    <w:multiLevelType w:val="multilevel"/>
    <w:tmpl w:val="36E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24D26"/>
    <w:multiLevelType w:val="multilevel"/>
    <w:tmpl w:val="BFCE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136A7"/>
    <w:multiLevelType w:val="multilevel"/>
    <w:tmpl w:val="A514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E5727"/>
    <w:multiLevelType w:val="multilevel"/>
    <w:tmpl w:val="7132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10203"/>
    <w:multiLevelType w:val="multilevel"/>
    <w:tmpl w:val="DD1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20055"/>
    <w:multiLevelType w:val="multilevel"/>
    <w:tmpl w:val="C56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A979C1"/>
    <w:multiLevelType w:val="multilevel"/>
    <w:tmpl w:val="5C78F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475DF"/>
    <w:multiLevelType w:val="multilevel"/>
    <w:tmpl w:val="8B1E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C6494"/>
    <w:multiLevelType w:val="multilevel"/>
    <w:tmpl w:val="9EA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FA67BC"/>
    <w:multiLevelType w:val="multilevel"/>
    <w:tmpl w:val="CDD2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7D"/>
    <w:rsid w:val="00512FF6"/>
    <w:rsid w:val="00964245"/>
    <w:rsid w:val="00A37B0D"/>
    <w:rsid w:val="00E903C8"/>
    <w:rsid w:val="00F24A7D"/>
    <w:rsid w:val="00F3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E4FBF"/>
  <w15:chartTrackingRefBased/>
  <w15:docId w15:val="{6F1FB08F-B159-47BA-915D-DB070768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A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12F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248</Words>
  <Characters>1517</Characters>
  <Application>Microsoft Office Word</Application>
  <DocSecurity>0</DocSecurity>
  <Lines>41</Lines>
  <Paragraphs>33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QS031</dc:creator>
  <cp:keywords/>
  <dc:description/>
  <cp:lastModifiedBy>QS031</cp:lastModifiedBy>
  <cp:revision>4</cp:revision>
  <dcterms:created xsi:type="dcterms:W3CDTF">2024-03-28T09:45:00Z</dcterms:created>
  <dcterms:modified xsi:type="dcterms:W3CDTF">2024-05-06T08:52:00Z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518e7f66-90e5-4025-abe1-24f3703524d7</vt:lpwstr>
  </property>
</Properties>
</file>