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677" w:rsidRDefault="00C21677" w:rsidP="00C21677">
      <w:pPr>
        <w:jc w:val="both"/>
      </w:pPr>
      <w:r>
        <w:t>Egynyári növények gyűjteménye</w:t>
      </w:r>
    </w:p>
    <w:p w:rsidR="00E04199" w:rsidRDefault="00C21677" w:rsidP="00C21677">
      <w:pPr>
        <w:jc w:val="both"/>
      </w:pPr>
      <w:r>
        <w:t xml:space="preserve">Az év nagy részében a bejáratnál színpompás virágszőnyeg fogadja a látogatókat. Az egynyári növények többsége a </w:t>
      </w:r>
      <w:proofErr w:type="gramStart"/>
      <w:r>
        <w:t>trópusokon</w:t>
      </w:r>
      <w:proofErr w:type="gramEnd"/>
      <w:r>
        <w:t xml:space="preserve">, szubtrópusi tájakon honos. Így kiültetésük a szabadba, nálunk csak a májusi fagyok elmúltával történhet. </w:t>
      </w:r>
    </w:p>
    <w:p w:rsidR="00C21677" w:rsidRDefault="00C21677" w:rsidP="00C21677">
      <w:pPr>
        <w:jc w:val="both"/>
      </w:pPr>
      <w:proofErr w:type="spellStart"/>
      <w:r>
        <w:t>Virágaikkal</w:t>
      </w:r>
      <w:proofErr w:type="spellEnd"/>
      <w:r>
        <w:t xml:space="preserve"> gyakran egész nyáron át díszítenek, a következő évet azonban már nem érik meg. A gyűjtemény részét képezi a magyar nemesítésű Dr. Kovács Zoltán által nemesített fajták is. </w:t>
      </w:r>
    </w:p>
    <w:p w:rsidR="00E04199" w:rsidRDefault="00E04199" w:rsidP="00C21677">
      <w:pPr>
        <w:jc w:val="both"/>
      </w:pPr>
    </w:p>
    <w:p w:rsidR="00C21677" w:rsidRDefault="00C21677" w:rsidP="00C21677">
      <w:pPr>
        <w:jc w:val="both"/>
      </w:pPr>
      <w:r>
        <w:t xml:space="preserve">Rendszertani gyűjtemény </w:t>
      </w:r>
    </w:p>
    <w:p w:rsidR="00C21677" w:rsidRDefault="00C21677" w:rsidP="00C21677">
      <w:pPr>
        <w:jc w:val="both"/>
      </w:pPr>
      <w:r>
        <w:t xml:space="preserve">A rendszertani gyűjtemény, a zárvatermő virágos növénycsalád mérsékeltövi, lágyszárú képviselői közül mutat be több száz fajt. Minden virágágyásban 1-1 (legfeljebb 2) család fajai kaptak helyet. A családok pedig rokonságuk fokától függően kerültek egymás közelébe. </w:t>
      </w:r>
      <w:proofErr w:type="spellStart"/>
      <w:r>
        <w:t>Feltűnőek</w:t>
      </w:r>
      <w:proofErr w:type="spellEnd"/>
      <w:r>
        <w:t xml:space="preserve"> a hatalmas termetű </w:t>
      </w:r>
      <w:proofErr w:type="spellStart"/>
      <w:r>
        <w:t>pázsitfüvek</w:t>
      </w:r>
      <w:proofErr w:type="spellEnd"/>
      <w:r>
        <w:t xml:space="preserve">, a szép virágú liliomfélék, a kellemes illatú zsályák, valamint a kertjeinket is gyakran díszítő fészkes virágzatúak és ernyősök. </w:t>
      </w:r>
    </w:p>
    <w:p w:rsidR="00E04199" w:rsidRDefault="00E04199" w:rsidP="00C21677">
      <w:pPr>
        <w:jc w:val="both"/>
      </w:pPr>
    </w:p>
    <w:p w:rsidR="00C21677" w:rsidRDefault="00C21677" w:rsidP="00C21677">
      <w:pPr>
        <w:jc w:val="both"/>
      </w:pPr>
      <w:r>
        <w:t xml:space="preserve">Lombos fák, cserjék (Arborétum 1.) </w:t>
      </w:r>
    </w:p>
    <w:p w:rsidR="00C21677" w:rsidRDefault="00C21677" w:rsidP="00C21677">
      <w:pPr>
        <w:jc w:val="both"/>
      </w:pPr>
      <w:r>
        <w:t xml:space="preserve">A Kert különös értéke az arborétum, az élő fák gyűjteménye. Sétánk során, a kis terület ellenére, több mint 2000 fajjal, változattal ismerkedhetünk meg. A mérsékeltövi lombos fák, cserjék gyűjteményének feltűnő képviselői a </w:t>
      </w:r>
      <w:proofErr w:type="spellStart"/>
      <w:r>
        <w:t>virágaikat</w:t>
      </w:r>
      <w:proofErr w:type="spellEnd"/>
      <w:r>
        <w:t xml:space="preserve"> vastag törzsükön, lombfakadás előtt hozó júdásfa különféle változatai, valamint a hófehér virágú japán liliomfa. Az iráni varázsfa </w:t>
      </w:r>
      <w:proofErr w:type="gramStart"/>
      <w:r>
        <w:t>ősszel</w:t>
      </w:r>
      <w:proofErr w:type="gramEnd"/>
      <w:r>
        <w:t xml:space="preserve"> sötétvörös lombjával hívja fel magára a figyelmet. </w:t>
      </w:r>
    </w:p>
    <w:p w:rsidR="00E04199" w:rsidRDefault="00E04199" w:rsidP="00C21677">
      <w:pPr>
        <w:jc w:val="both"/>
      </w:pPr>
    </w:p>
    <w:p w:rsidR="00C21677" w:rsidRDefault="00C21677" w:rsidP="00C21677">
      <w:pPr>
        <w:jc w:val="both"/>
      </w:pPr>
      <w:r>
        <w:t xml:space="preserve">Észak amerikai préri és sivatagok növényei </w:t>
      </w:r>
    </w:p>
    <w:p w:rsidR="00662B35" w:rsidRDefault="00C21677" w:rsidP="00C21677">
      <w:pPr>
        <w:jc w:val="both"/>
      </w:pPr>
      <w:r>
        <w:t xml:space="preserve">Az észak-amerikai </w:t>
      </w:r>
      <w:proofErr w:type="gramStart"/>
      <w:r>
        <w:t>kontinens</w:t>
      </w:r>
      <w:proofErr w:type="gramEnd"/>
      <w:r>
        <w:t xml:space="preserve"> fátlan, füves pusztái, a prérik. Egyik alacsony termetű </w:t>
      </w:r>
      <w:proofErr w:type="spellStart"/>
      <w:r>
        <w:t>pázsitfüve</w:t>
      </w:r>
      <w:proofErr w:type="spellEnd"/>
      <w:r>
        <w:t xml:space="preserve"> a bölényfű. A gyepek számos tetsze</w:t>
      </w:r>
      <w:r w:rsidR="00662B35">
        <w:t>tős virágú évelői közül kert</w:t>
      </w:r>
      <w:r>
        <w:t>jeink kedvelt dísze</w:t>
      </w:r>
      <w:r w:rsidR="00662B35">
        <w:t xml:space="preserve"> például</w:t>
      </w:r>
      <w:r>
        <w:t xml:space="preserve"> a kúpvirág</w:t>
      </w:r>
      <w:r w:rsidR="00662B35">
        <w:t xml:space="preserve"> </w:t>
      </w:r>
      <w:r>
        <w:t xml:space="preserve">vagy a gyógynövény- ként is jelentős lángvörös kasvirág. A prérik </w:t>
      </w:r>
      <w:proofErr w:type="gramStart"/>
      <w:r>
        <w:t>dél felé</w:t>
      </w:r>
      <w:proofErr w:type="gramEnd"/>
      <w:r>
        <w:t xml:space="preserve"> fokozatosan mennek át a sivatagok világába. A tájra jellemző a liliomfélékkel rokon pálmal</w:t>
      </w:r>
      <w:r w:rsidR="00662B35">
        <w:t>iliom</w:t>
      </w:r>
      <w:r>
        <w:t xml:space="preserve">, valamint néhány - a szárazságot, hőséget, téli fagyot egyaránt elviselő ciprusféle. </w:t>
      </w:r>
    </w:p>
    <w:p w:rsidR="00E04199" w:rsidRDefault="00E04199" w:rsidP="00C21677">
      <w:pPr>
        <w:jc w:val="both"/>
      </w:pPr>
    </w:p>
    <w:p w:rsidR="00662B35" w:rsidRDefault="00C21677" w:rsidP="00C21677">
      <w:pPr>
        <w:jc w:val="both"/>
      </w:pPr>
      <w:r>
        <w:t xml:space="preserve">Citrusfélék gyűjteménye </w:t>
      </w:r>
    </w:p>
    <w:p w:rsidR="00A066E9" w:rsidRDefault="00C21677" w:rsidP="00C21677">
      <w:pPr>
        <w:jc w:val="both"/>
      </w:pPr>
      <w:r>
        <w:t xml:space="preserve">A hely szűke miatt csak kívülről tekinthető meg a citrusfélék – citrom, narancs, mandarin, </w:t>
      </w:r>
      <w:proofErr w:type="spellStart"/>
      <w:r>
        <w:t>pomelo</w:t>
      </w:r>
      <w:proofErr w:type="spellEnd"/>
      <w:r>
        <w:t xml:space="preserve">, grapefruit stb. valamint rokonaik és azok </w:t>
      </w:r>
      <w:proofErr w:type="gramStart"/>
      <w:r>
        <w:t>hibridjeinek</w:t>
      </w:r>
      <w:proofErr w:type="gramEnd"/>
      <w:r>
        <w:t xml:space="preserve">, fajtáinak gazdag gyűjteménye. A fajok többsége a </w:t>
      </w:r>
      <w:proofErr w:type="gramStart"/>
      <w:r>
        <w:t>trópusi</w:t>
      </w:r>
      <w:proofErr w:type="gramEnd"/>
      <w:r>
        <w:t xml:space="preserve"> Délkelet-Ázsia növénye. Termesztésük azonban már az ókor idején a F</w:t>
      </w:r>
      <w:r w:rsidR="00662B35">
        <w:t>öldközi tenger partvidékén meg</w:t>
      </w:r>
      <w:r>
        <w:t xml:space="preserve">kezdődött. </w:t>
      </w:r>
    </w:p>
    <w:p w:rsidR="00E04199" w:rsidRDefault="00E04199" w:rsidP="00C21677">
      <w:pPr>
        <w:jc w:val="both"/>
      </w:pPr>
    </w:p>
    <w:p w:rsidR="00A066E9" w:rsidRDefault="00C21677" w:rsidP="00C21677">
      <w:pPr>
        <w:jc w:val="both"/>
      </w:pPr>
      <w:r>
        <w:t xml:space="preserve">A lösz- és homokpuszták valamint a vizes élőhelyek növényei (A hazai tájak növényeinek gyűjteménye 1.) </w:t>
      </w:r>
    </w:p>
    <w:p w:rsidR="00A066E9" w:rsidRDefault="00C21677" w:rsidP="00C21677">
      <w:pPr>
        <w:jc w:val="both"/>
      </w:pPr>
      <w:r>
        <w:t xml:space="preserve">A Füvészkert egyik fő feladata a Magyarországon honos növények lehető legnagyobb részének megismertetése. Ezeket természetes élőhelyük szerinti csoportosításban mutatjuk be. Alföldünk lösz- és homokpusztáinak növényei közül itt találjuk a bókoló zsályát, a füvek közül a magyar csenkeszt és </w:t>
      </w:r>
      <w:r>
        <w:lastRenderedPageBreak/>
        <w:t>több árvalányhajfélét. A medencék adnak helyet a különböző vizes élőh</w:t>
      </w:r>
      <w:r w:rsidR="00A066E9">
        <w:t>elyek (nyílt vízi hínárosok, ná</w:t>
      </w:r>
      <w:r>
        <w:t xml:space="preserve">dasok, mocsár-és láprétek növényeinek). A jól ismert nád mellett a gyékény, a kákafélék, a tündérrózsa, a vízitök, a süllőhínár csoportjai mellett megismerkedhetünk a ritka, Magyarországon pusztulóban lévő, erősen illatos vidrafű, és a tőzegeper kisebb csoportjaival is. </w:t>
      </w:r>
    </w:p>
    <w:p w:rsidR="00E04199" w:rsidRDefault="00E04199" w:rsidP="00C21677">
      <w:pPr>
        <w:jc w:val="both"/>
      </w:pPr>
    </w:p>
    <w:p w:rsidR="00A066E9" w:rsidRDefault="00C21677" w:rsidP="00C21677">
      <w:pPr>
        <w:jc w:val="both"/>
      </w:pPr>
      <w:r>
        <w:t xml:space="preserve">Fagytűrő szubtrópusi növények </w:t>
      </w:r>
    </w:p>
    <w:p w:rsidR="007B69C7" w:rsidRDefault="00C21677" w:rsidP="00C21677">
      <w:pPr>
        <w:jc w:val="both"/>
      </w:pPr>
      <w:r>
        <w:t>Közvetlenül a pálmaház előtt már hosszú évek óta sikeresen telel át számos szubtrópusi növény. Ilyen a gránátalma, mely fagyos telünket lombhullatással vészeli át. A Himalája 2-3 ezer méteres magasságában élő kínai kenderpálma viszont</w:t>
      </w:r>
      <w:r w:rsidR="00A066E9">
        <w:t xml:space="preserve"> sikerrel dacol hóval, faggyal</w:t>
      </w:r>
      <w:r>
        <w:t xml:space="preserve">! Az </w:t>
      </w:r>
      <w:r w:rsidR="007B69C7">
        <w:t>örökzöld babér évek óta min</w:t>
      </w:r>
      <w:r>
        <w:t xml:space="preserve">den takarás nélkül télen-nyáron kint van a szabadban. A Kínából származó kivi késő őszre érleli be termését. A pálmaház túlsó vége előtt, a ház sarkában nő a japánnaspolya, egy kelet-ázsiai rózsafélékkel rokon cserje, mely csak a kivételesen enyhe telek után érleli be termését. A Pálmaház sarkánál kalitkában foglal helyet az 1994-ben felfedezett sárkányfenyő. </w:t>
      </w:r>
    </w:p>
    <w:p w:rsidR="00E04199" w:rsidRDefault="00E04199" w:rsidP="00C21677">
      <w:pPr>
        <w:jc w:val="both"/>
      </w:pPr>
    </w:p>
    <w:p w:rsidR="00E04199" w:rsidRDefault="00E04199" w:rsidP="00C21677">
      <w:pPr>
        <w:jc w:val="both"/>
      </w:pPr>
    </w:p>
    <w:p w:rsidR="007B69C7" w:rsidRDefault="00C21677" w:rsidP="00C21677">
      <w:pPr>
        <w:jc w:val="both"/>
      </w:pPr>
      <w:r>
        <w:t xml:space="preserve">Pálmaház </w:t>
      </w:r>
    </w:p>
    <w:p w:rsidR="007B69C7" w:rsidRDefault="00C21677" w:rsidP="00C21677">
      <w:pPr>
        <w:jc w:val="both"/>
      </w:pPr>
      <w:r>
        <w:t xml:space="preserve">Pálmák gyűjteménye </w:t>
      </w:r>
    </w:p>
    <w:p w:rsidR="007B69C7" w:rsidRDefault="00C21677" w:rsidP="00C21677">
      <w:pPr>
        <w:jc w:val="both"/>
      </w:pPr>
      <w:r>
        <w:t xml:space="preserve">A pálmaház kupolás, központi része ad otthont a pálmaféléknek. Közel 3000 fajuk többségének hazája az Egyenlítő vidéke. Délkelet-Ázsia </w:t>
      </w:r>
      <w:proofErr w:type="gramStart"/>
      <w:r>
        <w:t>trópusairól</w:t>
      </w:r>
      <w:proofErr w:type="gramEnd"/>
      <w:r>
        <w:t xml:space="preserve"> származik a kenciapálma, a kínai legyezőpálma és a halak uszonyaira emlékeztető levélformájú halfarokpálma. Leve</w:t>
      </w:r>
      <w:r w:rsidR="007B69C7">
        <w:t>le</w:t>
      </w:r>
      <w:r>
        <w:t xml:space="preserve">ik alakja a pálmafélékére emlékeztet, de </w:t>
      </w:r>
      <w:proofErr w:type="spellStart"/>
      <w:r>
        <w:t>rendszertanilag</w:t>
      </w:r>
      <w:proofErr w:type="spellEnd"/>
      <w:r>
        <w:t xml:space="preserve"> semmiféle kapcsolatban (!) </w:t>
      </w:r>
      <w:proofErr w:type="gramStart"/>
      <w:r>
        <w:t>sincsenek</w:t>
      </w:r>
      <w:proofErr w:type="gramEnd"/>
      <w:r>
        <w:t xml:space="preserve"> velük, a nyitvatermők őseinek rokonságába tartozó páfránypálmák vagy </w:t>
      </w:r>
      <w:proofErr w:type="spellStart"/>
      <w:r>
        <w:t>cikász</w:t>
      </w:r>
      <w:proofErr w:type="spellEnd"/>
      <w:r>
        <w:t xml:space="preserve">-félék. Ezek egyike a mexikói páfránypálma, mely a bejárat közelében merev, kissé húsos, csokorban álló levelei között gyakran hozza csaknem méteresre </w:t>
      </w:r>
      <w:proofErr w:type="spellStart"/>
      <w:r>
        <w:t>megnövő</w:t>
      </w:r>
      <w:proofErr w:type="spellEnd"/>
      <w:r>
        <w:t xml:space="preserve"> tobozszerű virágzatát. </w:t>
      </w:r>
    </w:p>
    <w:p w:rsidR="00E04199" w:rsidRDefault="00E04199" w:rsidP="00C21677">
      <w:pPr>
        <w:jc w:val="both"/>
      </w:pPr>
    </w:p>
    <w:p w:rsidR="007B69C7" w:rsidRDefault="00C21677" w:rsidP="00C21677">
      <w:pPr>
        <w:jc w:val="both"/>
      </w:pPr>
      <w:proofErr w:type="gramStart"/>
      <w:r>
        <w:t>Trópusi</w:t>
      </w:r>
      <w:proofErr w:type="gramEnd"/>
      <w:r>
        <w:t xml:space="preserve"> haszonnövények </w:t>
      </w:r>
    </w:p>
    <w:p w:rsidR="0060109F" w:rsidRDefault="0060109F" w:rsidP="00C21677">
      <w:pPr>
        <w:jc w:val="both"/>
      </w:pPr>
      <w:r>
        <w:t>Észak-Afrikából, az Etiópiai-</w:t>
      </w:r>
      <w:r w:rsidR="00C21677">
        <w:t xml:space="preserve">fennsíkról származik a kávécserje. A kókuszpálma a </w:t>
      </w:r>
      <w:proofErr w:type="gramStart"/>
      <w:r w:rsidR="00C21677">
        <w:t>trópusi</w:t>
      </w:r>
      <w:proofErr w:type="gramEnd"/>
      <w:r w:rsidR="00C21677">
        <w:t xml:space="preserve"> tengerpartok növénye, magassága a 30 </w:t>
      </w:r>
      <w:r>
        <w:t>métert is elérheti. Mérete alap</w:t>
      </w:r>
      <w:r w:rsidR="00C21677">
        <w:t>ján fatermetű, 8-10 m</w:t>
      </w:r>
      <w:r>
        <w:t>éter</w:t>
      </w:r>
      <w:r w:rsidR="00C21677">
        <w:t xml:space="preserve"> magasra növő, de lágyszárú növény az Ázsia </w:t>
      </w:r>
      <w:proofErr w:type="gramStart"/>
      <w:r w:rsidR="00C21677">
        <w:t>trópusairól</w:t>
      </w:r>
      <w:proofErr w:type="gramEnd"/>
      <w:r w:rsidR="00C21677">
        <w:t xml:space="preserve"> származó banán. </w:t>
      </w:r>
    </w:p>
    <w:p w:rsidR="00E04199" w:rsidRDefault="00E04199" w:rsidP="00C21677">
      <w:pPr>
        <w:jc w:val="both"/>
      </w:pPr>
    </w:p>
    <w:p w:rsidR="0060109F" w:rsidRDefault="00C21677" w:rsidP="00C21677">
      <w:pPr>
        <w:jc w:val="both"/>
      </w:pPr>
      <w:r>
        <w:t xml:space="preserve">Szubtrópusi növények </w:t>
      </w:r>
    </w:p>
    <w:p w:rsidR="0060109F" w:rsidRDefault="00C21677" w:rsidP="00C21677">
      <w:pPr>
        <w:jc w:val="both"/>
      </w:pPr>
      <w:r>
        <w:t>A télen csupán 10-12 C°-</w:t>
      </w:r>
      <w:proofErr w:type="spellStart"/>
      <w:r>
        <w:t>ot</w:t>
      </w:r>
      <w:proofErr w:type="spellEnd"/>
      <w:r>
        <w:t xml:space="preserve"> igénylő szubtrópusi növények házában az Ausztrália környéki csendes-óceáni szigetekről származó egyik szobafenyő az épül</w:t>
      </w:r>
      <w:r w:rsidR="0060109F">
        <w:t>et 14 méter</w:t>
      </w:r>
      <w:r>
        <w:t xml:space="preserve">es gerincéig ér. A Földközi-tenger partvidékének jellemző örökzöld növénye az ezüstösen szürkés levelű olajfa és a mirtusz. A Kanári-szigetek narancssárga tejnedvet eresztő növénye a sárkányfa. Dél-Amerika szubtrópusairól származik a mirtuszdió, melynek meghúsosodó virágszirmai fogyaszthatók. </w:t>
      </w:r>
    </w:p>
    <w:p w:rsidR="00E04199" w:rsidRDefault="00E04199" w:rsidP="00C21677">
      <w:pPr>
        <w:jc w:val="both"/>
      </w:pPr>
    </w:p>
    <w:p w:rsidR="0060109F" w:rsidRDefault="00C21677" w:rsidP="00C21677">
      <w:pPr>
        <w:jc w:val="both"/>
      </w:pPr>
      <w:r>
        <w:t xml:space="preserve">Örökzöld lombosfák, cserjék gyűjteménye. </w:t>
      </w:r>
    </w:p>
    <w:p w:rsidR="0060109F" w:rsidRDefault="00C21677" w:rsidP="00C21677">
      <w:pPr>
        <w:jc w:val="both"/>
      </w:pPr>
      <w:r>
        <w:lastRenderedPageBreak/>
        <w:t xml:space="preserve">A Kárpát-medence többnyire </w:t>
      </w:r>
      <w:proofErr w:type="gramStart"/>
      <w:r>
        <w:t>kontinentális</w:t>
      </w:r>
      <w:proofErr w:type="gramEnd"/>
      <w:r>
        <w:t xml:space="preserve">, hideg </w:t>
      </w:r>
      <w:proofErr w:type="spellStart"/>
      <w:r>
        <w:t>telű</w:t>
      </w:r>
      <w:proofErr w:type="spellEnd"/>
      <w:r>
        <w:t xml:space="preserve"> klímája csak kevés örök- zöld fa- és cserjefaj természetes előfordulását teszi lehetővé. Védett helyeken, kertekben, parkokban ültetve azonban számos fajuk sikeresen átteleltethető. Egyik leglátványosabb örökzöld, a fénye</w:t>
      </w:r>
      <w:r w:rsidR="0060109F">
        <w:t>s, bőrszerű levelű, piros bogyó</w:t>
      </w:r>
      <w:r>
        <w:t xml:space="preserve">termésű magyal. Fehér, fürtökben álló </w:t>
      </w:r>
      <w:proofErr w:type="spellStart"/>
      <w:r>
        <w:t>virágaival</w:t>
      </w:r>
      <w:proofErr w:type="spellEnd"/>
      <w:r>
        <w:t xml:space="preserve"> tűnik fel a babérmeggy. Érdekes a fehér foltos levelű japán babérsom. </w:t>
      </w:r>
    </w:p>
    <w:p w:rsidR="00E04199" w:rsidRDefault="00E04199" w:rsidP="00C21677">
      <w:pPr>
        <w:jc w:val="both"/>
      </w:pPr>
    </w:p>
    <w:p w:rsidR="0060109F" w:rsidRDefault="0060109F" w:rsidP="00C21677">
      <w:pPr>
        <w:jc w:val="both"/>
      </w:pPr>
      <w:r>
        <w:t>Lombos erdők aljnövényzete</w:t>
      </w:r>
    </w:p>
    <w:p w:rsidR="0060109F" w:rsidRDefault="00C21677" w:rsidP="00C21677">
      <w:pPr>
        <w:jc w:val="both"/>
      </w:pPr>
      <w:r>
        <w:t>A Magyar Középheg</w:t>
      </w:r>
      <w:r w:rsidR="0060109F">
        <w:t>ység üde talajú erdeinek a jel</w:t>
      </w:r>
      <w:r>
        <w:t xml:space="preserve">lemző növényei közül tavasszal itt virágzik a dél-dunántúli erdők nevezetessége az illatos hunyor, a nagyon ritka illír sáfrány, nálunk csak az ország északkeleti részében élő kárpáti fogasír. Tavasz végén nyílik a </w:t>
      </w:r>
      <w:r w:rsidR="0060109F">
        <w:t>farkasölő sisakvirág és a hold</w:t>
      </w:r>
      <w:r>
        <w:t xml:space="preserve">viola. </w:t>
      </w:r>
    </w:p>
    <w:p w:rsidR="00E04199" w:rsidRDefault="00E04199" w:rsidP="00C21677">
      <w:pPr>
        <w:jc w:val="both"/>
      </w:pPr>
    </w:p>
    <w:p w:rsidR="0060109F" w:rsidRDefault="00C21677" w:rsidP="00C21677">
      <w:pPr>
        <w:jc w:val="both"/>
      </w:pPr>
      <w:r>
        <w:t>K</w:t>
      </w:r>
      <w:r w:rsidR="0060109F">
        <w:t xml:space="preserve">elet-ázsiai kert </w:t>
      </w:r>
    </w:p>
    <w:p w:rsidR="00C21677" w:rsidRDefault="00C21677" w:rsidP="00C21677">
      <w:pPr>
        <w:jc w:val="both"/>
      </w:pPr>
      <w:r>
        <w:t xml:space="preserve">Az arborétum különleges része Kelet-Ázsia fái és cserjéi közül mutat be néhányat. Már a téli hónapokban virágoznak a díszmogyoró fajok és a bóbitacserje. Később következnek a japán díszcseresznyék és a liliomfák. A tó előtt </w:t>
      </w:r>
      <w:r w:rsidR="0060109F">
        <w:t>két</w:t>
      </w:r>
      <w:r>
        <w:t xml:space="preserve"> kínai-mamutfenyőt találunk. A külvilágtól való </w:t>
      </w:r>
      <w:proofErr w:type="spellStart"/>
      <w:r>
        <w:t>elszigetelődést</w:t>
      </w:r>
      <w:proofErr w:type="spellEnd"/>
      <w:r>
        <w:t xml:space="preserve"> segíti elő a bambuszsövény. </w:t>
      </w:r>
    </w:p>
    <w:p w:rsidR="00E04199" w:rsidRDefault="00E04199" w:rsidP="00C21677">
      <w:pPr>
        <w:jc w:val="both"/>
      </w:pPr>
    </w:p>
    <w:p w:rsidR="00C21677" w:rsidRDefault="00C21677" w:rsidP="00C21677">
      <w:pPr>
        <w:jc w:val="both"/>
      </w:pPr>
      <w:proofErr w:type="spellStart"/>
      <w:r>
        <w:t>Bonsai</w:t>
      </w:r>
      <w:proofErr w:type="spellEnd"/>
      <w:r>
        <w:t xml:space="preserve"> gyűjtemény </w:t>
      </w:r>
    </w:p>
    <w:p w:rsidR="0060109F" w:rsidRDefault="00C21677" w:rsidP="00C21677">
      <w:pPr>
        <w:jc w:val="both"/>
      </w:pPr>
      <w:r>
        <w:t xml:space="preserve">A kert legfiatalabb még alakuló gyűjteményében a távol keleti fanevelés művészete és élő egyedei tanulmányozhatók (7. kép). A legtermetesebb idős példány egy kínai szilfa. A kastély déli homlokzatán található terasz alatt, jobb oldalon látható az </w:t>
      </w:r>
      <w:proofErr w:type="spellStart"/>
      <w:r>
        <w:t>ipolytarnóci</w:t>
      </w:r>
      <w:proofErr w:type="spellEnd"/>
      <w:r>
        <w:t xml:space="preserve"> ősfenyő megkövesedett törzsének egy darabja. A kert korábbi igazgatója Tuzson János hozatta a kertbe és határozta meg. </w:t>
      </w:r>
    </w:p>
    <w:p w:rsidR="00E04199" w:rsidRDefault="00E04199" w:rsidP="00C21677">
      <w:pPr>
        <w:jc w:val="both"/>
      </w:pPr>
    </w:p>
    <w:p w:rsidR="0060109F" w:rsidRDefault="00C21677" w:rsidP="00C21677">
      <w:pPr>
        <w:jc w:val="both"/>
      </w:pPr>
      <w:r>
        <w:t xml:space="preserve">Középhegységi száraz gyepek növényei </w:t>
      </w:r>
    </w:p>
    <w:p w:rsidR="0029235B" w:rsidRDefault="00C21677" w:rsidP="00C21677">
      <w:pPr>
        <w:jc w:val="both"/>
      </w:pPr>
      <w:r>
        <w:t xml:space="preserve">Magyar Középhegység száraz gyepjeinek változatos </w:t>
      </w:r>
      <w:proofErr w:type="gramStart"/>
      <w:r>
        <w:t>flórájából</w:t>
      </w:r>
      <w:proofErr w:type="gramEnd"/>
      <w:r>
        <w:t xml:space="preserve"> kapunk ízelítőt az előttünk magasodó dombon. Az őszi tűzvörös lombszíneződéséről nevezetes cserszömörce és a sziklai üröm a mediterrán tájak hangulatát idézi. A Mecsek ritkasága a bánsági bazsarózsa. A mészkő sziklagyepek nevezetessége a budai nyúlfarkfű. A sziklás lejtők száraz gyepjeinek növényei közül megismerhetjük itt a kékes borkórót, a tavaszi héricset, a pirosló gólyaorrt, a magyar zergevirágot.</w:t>
      </w:r>
    </w:p>
    <w:p w:rsidR="00E04199" w:rsidRDefault="00E04199" w:rsidP="00C21677">
      <w:pPr>
        <w:jc w:val="both"/>
      </w:pPr>
    </w:p>
    <w:p w:rsidR="00C21677" w:rsidRDefault="00C21677" w:rsidP="00C21677">
      <w:pPr>
        <w:jc w:val="both"/>
      </w:pPr>
      <w:r>
        <w:t xml:space="preserve">Magashegységi sziklakertek </w:t>
      </w:r>
    </w:p>
    <w:p w:rsidR="0060109F" w:rsidRDefault="00C21677" w:rsidP="00C21677">
      <w:pPr>
        <w:jc w:val="both"/>
      </w:pPr>
      <w:r>
        <w:t xml:space="preserve">A magashegységek növényei közül sok, sziklakertjeink kedvelt dísze, mint például a tatárvirág, ikravirág, pázsitszegfű, kőtörőfű, varjúháj és harangvirág fajok gyűjteménye teszi változatossá az “alpesi sziklakertet”(8. kép). A Balkán és a Kárpátok növényei közül legnevezetesebb a nagy polihisztorunk nevét őrző Kitaibel-mályva, és az erdélyi májvirág. Ázsia magashegységi növényei közül tavasszal több tulipánféle nyílásában gyönyörködhetünk. </w:t>
      </w:r>
    </w:p>
    <w:p w:rsidR="00E04199" w:rsidRDefault="00E04199" w:rsidP="00C21677">
      <w:pPr>
        <w:jc w:val="both"/>
      </w:pPr>
    </w:p>
    <w:p w:rsidR="0060109F" w:rsidRDefault="00C21677" w:rsidP="00C21677">
      <w:pPr>
        <w:jc w:val="both"/>
      </w:pPr>
      <w:r>
        <w:t xml:space="preserve">Viktória-ház </w:t>
      </w:r>
    </w:p>
    <w:p w:rsidR="0060109F" w:rsidRDefault="00C21677" w:rsidP="00C21677">
      <w:pPr>
        <w:jc w:val="both"/>
      </w:pPr>
      <w:proofErr w:type="gramStart"/>
      <w:r>
        <w:lastRenderedPageBreak/>
        <w:t>Trópusi</w:t>
      </w:r>
      <w:proofErr w:type="gramEnd"/>
      <w:r>
        <w:t xml:space="preserve"> vízinövények gyűjteménye </w:t>
      </w:r>
    </w:p>
    <w:p w:rsidR="00C21677" w:rsidRDefault="00C21677" w:rsidP="00C21677">
      <w:pPr>
        <w:jc w:val="both"/>
      </w:pPr>
      <w:r>
        <w:t xml:space="preserve">A gyűjtemény legnevezetesebb növénye a Viktória-ház „névadója”, a Dél-Amerikában honos amazonasi tündérrózsa, mely latin nevét (Victoria </w:t>
      </w:r>
      <w:proofErr w:type="spellStart"/>
      <w:r>
        <w:t>regia</w:t>
      </w:r>
      <w:proofErr w:type="spellEnd"/>
      <w:r>
        <w:t xml:space="preserve">) az egykori angol Viktória királynőről kapta. A nagy vizes medencében számos más </w:t>
      </w:r>
      <w:proofErr w:type="gramStart"/>
      <w:r>
        <w:t>trópusi</w:t>
      </w:r>
      <w:proofErr w:type="gramEnd"/>
      <w:r>
        <w:t xml:space="preserve"> tündérrózsaféle is bontja szirmait. Itt találjuk a Nílus deltavidékének nevezetes növényét, a </w:t>
      </w:r>
      <w:proofErr w:type="spellStart"/>
      <w:r>
        <w:t>papíruszsást</w:t>
      </w:r>
      <w:proofErr w:type="spellEnd"/>
      <w:r>
        <w:t xml:space="preserve"> is, valamint a hinduk szent növényét az indiai lótuszt. </w:t>
      </w:r>
    </w:p>
    <w:p w:rsidR="00E04199" w:rsidRDefault="00E04199" w:rsidP="00C21677">
      <w:pPr>
        <w:jc w:val="both"/>
      </w:pPr>
    </w:p>
    <w:p w:rsidR="00C21677" w:rsidRDefault="00C21677" w:rsidP="00C21677">
      <w:pPr>
        <w:jc w:val="both"/>
      </w:pPr>
      <w:r>
        <w:t>Rovaremésztő növények</w:t>
      </w:r>
    </w:p>
    <w:p w:rsidR="0060109F" w:rsidRDefault="00C21677" w:rsidP="00C21677">
      <w:pPr>
        <w:jc w:val="both"/>
      </w:pPr>
      <w:r>
        <w:t xml:space="preserve">Az ablak melletti asztalokon különleges életmódot folytató növények gyűjteményét látjuk. Különleges képességük, hogy az élet számára nélkülözhetetlen nitrogént apró élő állatok fehérjéiből biztosítják. Ilyenek a mérsékelt övben, az egész Földön elterjedt harmatfű-, </w:t>
      </w:r>
      <w:proofErr w:type="spellStart"/>
      <w:r>
        <w:t>rence</w:t>
      </w:r>
      <w:proofErr w:type="spellEnd"/>
      <w:r>
        <w:t xml:space="preserve">- és hízókafélék, melyek leveleik ragacsos váladékával ejtik fogságba, majd emésztőnedvük segítségével feloldják áldozataikat. A legizgalmasabb azonban az észak-amerikai Vénusz lágycsapójának a működése, mely levelének gyors összecsapódásával </w:t>
      </w:r>
      <w:proofErr w:type="spellStart"/>
      <w:r>
        <w:t>szerzi</w:t>
      </w:r>
      <w:proofErr w:type="spellEnd"/>
      <w:r>
        <w:t xml:space="preserve"> zsákmányát. </w:t>
      </w:r>
    </w:p>
    <w:p w:rsidR="00E04199" w:rsidRDefault="00E04199" w:rsidP="00C21677">
      <w:pPr>
        <w:jc w:val="both"/>
      </w:pPr>
    </w:p>
    <w:p w:rsidR="0060109F" w:rsidRDefault="00C21677" w:rsidP="00C21677">
      <w:pPr>
        <w:jc w:val="both"/>
      </w:pPr>
      <w:bookmarkStart w:id="0" w:name="_GoBack"/>
      <w:bookmarkEnd w:id="0"/>
      <w:r>
        <w:t xml:space="preserve">Bemutató-üvegház </w:t>
      </w:r>
    </w:p>
    <w:p w:rsidR="0060109F" w:rsidRDefault="00C21677" w:rsidP="00C21677">
      <w:pPr>
        <w:jc w:val="both"/>
      </w:pPr>
      <w:r>
        <w:t xml:space="preserve">Kontyvirágfélék </w:t>
      </w:r>
    </w:p>
    <w:p w:rsidR="0060109F" w:rsidRDefault="00C21677" w:rsidP="00C21677">
      <w:pPr>
        <w:jc w:val="both"/>
      </w:pPr>
      <w:r>
        <w:t xml:space="preserve">A kontyvirágfélék az egész Földön, de különösen a </w:t>
      </w:r>
      <w:proofErr w:type="gramStart"/>
      <w:r>
        <w:t>trópusokon</w:t>
      </w:r>
      <w:proofErr w:type="gramEnd"/>
      <w:r>
        <w:t xml:space="preserve"> elterjedtek. Apró </w:t>
      </w:r>
      <w:proofErr w:type="spellStart"/>
      <w:r>
        <w:t>virágaik</w:t>
      </w:r>
      <w:proofErr w:type="spellEnd"/>
      <w:r>
        <w:t xml:space="preserve"> tömött torzsavirágzatot alkotnak, amelyet fiatal korban buroklevél takar. A </w:t>
      </w:r>
      <w:proofErr w:type="spellStart"/>
      <w:r>
        <w:t>kála</w:t>
      </w:r>
      <w:proofErr w:type="spellEnd"/>
      <w:r>
        <w:t xml:space="preserve"> buroklevele hófehér, a nagy flamingóvirágé fénylő, sötét rózsaszín. Hatalmas méreteivel már a bejáratnál feltűnik a filodendron vagy téves nevén „könnyezőpálma”. A dél-amerikai buzogányvirág és az ázsiai rákvirág fehér foltos levelű változatai elterjedt szobanövények. Valamennyi kontyvirágféle mérgező hatóanyagokat tartalmaz, ezért leveleit ne rágcsáljuk! </w:t>
      </w:r>
    </w:p>
    <w:p w:rsidR="0060109F" w:rsidRDefault="00C21677" w:rsidP="00C21677">
      <w:pPr>
        <w:jc w:val="both"/>
      </w:pPr>
      <w:r>
        <w:t xml:space="preserve">Ananászfélék </w:t>
      </w:r>
    </w:p>
    <w:p w:rsidR="0060109F" w:rsidRDefault="00C21677" w:rsidP="00C21677">
      <w:pPr>
        <w:jc w:val="both"/>
      </w:pPr>
      <w:r>
        <w:t xml:space="preserve">Közép- és Dél-Amerika </w:t>
      </w:r>
      <w:proofErr w:type="gramStart"/>
      <w:r>
        <w:t>trópusi</w:t>
      </w:r>
      <w:proofErr w:type="gramEnd"/>
      <w:r>
        <w:t xml:space="preserve">, szubtrópusi vidékének lakói. Fajaik többsége a </w:t>
      </w:r>
      <w:proofErr w:type="gramStart"/>
      <w:r>
        <w:t>trópusi</w:t>
      </w:r>
      <w:proofErr w:type="gramEnd"/>
      <w:r>
        <w:t xml:space="preserve"> </w:t>
      </w:r>
      <w:proofErr w:type="spellStart"/>
      <w:r>
        <w:t>esőerdők</w:t>
      </w:r>
      <w:proofErr w:type="spellEnd"/>
      <w:r>
        <w:t xml:space="preserve"> magas fáinak törzsén, ágain kapaszkodva éli életét. Kivétel a család névadója, a talajlakó ananász, melyet ízletes gyümölcséért a Föld összes </w:t>
      </w:r>
      <w:proofErr w:type="gramStart"/>
      <w:r>
        <w:t>trópusi</w:t>
      </w:r>
      <w:proofErr w:type="gramEnd"/>
      <w:r>
        <w:t xml:space="preserve"> vidékén termesztenek. Számos fajuk (lándzsarózsa, </w:t>
      </w:r>
      <w:proofErr w:type="spellStart"/>
      <w:r>
        <w:t>billbergia</w:t>
      </w:r>
      <w:proofErr w:type="spellEnd"/>
      <w:r>
        <w:t xml:space="preserve">, fáklyabromélia, pikkelyvirág) és azok </w:t>
      </w:r>
      <w:proofErr w:type="gramStart"/>
      <w:r>
        <w:t>hibridjei</w:t>
      </w:r>
      <w:proofErr w:type="gramEnd"/>
      <w:r>
        <w:t xml:space="preserve"> feltűnően tarka leveleikkel hívják fel magukra a figyelmet, s ezért a dísznövény kertészet jóvoltából sokukban cserepes szobanövényként is gyönyörködhetünk. </w:t>
      </w:r>
    </w:p>
    <w:p w:rsidR="0060109F" w:rsidRDefault="00C21677" w:rsidP="00C21677">
      <w:pPr>
        <w:jc w:val="both"/>
      </w:pPr>
      <w:proofErr w:type="gramStart"/>
      <w:r>
        <w:t>Trópusi</w:t>
      </w:r>
      <w:proofErr w:type="gramEnd"/>
      <w:r>
        <w:t xml:space="preserve"> páfrányok és más árnyékkedvelő növények </w:t>
      </w:r>
    </w:p>
    <w:p w:rsidR="0060109F" w:rsidRDefault="00C21677" w:rsidP="00C21677">
      <w:pPr>
        <w:jc w:val="both"/>
      </w:pPr>
      <w:r>
        <w:t xml:space="preserve">A </w:t>
      </w:r>
      <w:proofErr w:type="gramStart"/>
      <w:r>
        <w:t>trópusi</w:t>
      </w:r>
      <w:proofErr w:type="gramEnd"/>
      <w:r>
        <w:t xml:space="preserve"> </w:t>
      </w:r>
      <w:proofErr w:type="spellStart"/>
      <w:r>
        <w:t>esőerdők</w:t>
      </w:r>
      <w:proofErr w:type="spellEnd"/>
      <w:r>
        <w:t xml:space="preserve"> talajszintjében, a fényszegény környezetben csak az árnyéktűrő növények képesek megélni. Ilyenek többek közt a páfrányok és a virágos növények közül az itt látható nyílgyökérfélék és a begóniák. Feltűnő a szarvasagancspáfrány érdekes, nevének megfelelő levélalakja. Csokorban álló, hatalmas, ép levelei vannak madárfészekpáfránynak. Különleges látványt </w:t>
      </w:r>
      <w:r w:rsidR="0060109F">
        <w:t>nyújtanak a nyílgyökérfélék tar</w:t>
      </w:r>
      <w:r>
        <w:t xml:space="preserve">ka, márványozott, sokszor feltűnő lilás levelei. Hasonló környezeti igényük miatt kaptak helyet itt a begóniafélék is, melyek rendkívül változatos, színes mintázatú leveleik miatt lettek a szobanövény-kertészet kedvencei. </w:t>
      </w:r>
    </w:p>
    <w:p w:rsidR="0060109F" w:rsidRDefault="00C21677" w:rsidP="00C21677">
      <w:pPr>
        <w:jc w:val="both"/>
      </w:pPr>
      <w:r>
        <w:t xml:space="preserve">Orchideák </w:t>
      </w:r>
    </w:p>
    <w:p w:rsidR="0060109F" w:rsidRDefault="00C21677" w:rsidP="00C21677">
      <w:pPr>
        <w:jc w:val="both"/>
      </w:pPr>
      <w:r>
        <w:lastRenderedPageBreak/>
        <w:t>A színekben és alakban rendkívül változatos virágú orchideák csaknem az egész Földön elterjedtek. Fajaik 90 %-</w:t>
      </w:r>
      <w:proofErr w:type="gramStart"/>
      <w:r>
        <w:t>a</w:t>
      </w:r>
      <w:proofErr w:type="gramEnd"/>
      <w:r>
        <w:t xml:space="preserve"> azonban a trópusok, szubtrópusok lakója. A tudomány ma mintegy 22 ezer fajukat ismeri. A </w:t>
      </w:r>
      <w:proofErr w:type="gramStart"/>
      <w:r>
        <w:t>trópusi</w:t>
      </w:r>
      <w:proofErr w:type="gramEnd"/>
      <w:r>
        <w:t xml:space="preserve"> síksági valamint a hegyvidéki, hűvösebb klímát igénylő fajokat - az üvegház két egymástól elválasztott hajója mutatja be. Különösen ősztől tavaszig gyönyörködhetünk a lepkeorchideák, a Vénuszpapucs-orchideák, csónakorchideák, </w:t>
      </w:r>
      <w:proofErr w:type="spellStart"/>
      <w:r>
        <w:t>vesszősorchideák</w:t>
      </w:r>
      <w:proofErr w:type="spellEnd"/>
      <w:r>
        <w:t xml:space="preserve">, bugakosbor fajok és </w:t>
      </w:r>
      <w:proofErr w:type="gramStart"/>
      <w:r>
        <w:t>hibridjeik</w:t>
      </w:r>
      <w:proofErr w:type="gramEnd"/>
      <w:r>
        <w:t xml:space="preserve"> virágzásában. Néha termést érlel a jól ismert fűszernövény, a vanília. </w:t>
      </w:r>
    </w:p>
    <w:p w:rsidR="0060109F" w:rsidRDefault="00C21677" w:rsidP="00C21677">
      <w:pPr>
        <w:jc w:val="both"/>
      </w:pPr>
      <w:r>
        <w:t xml:space="preserve">Pozsgás növények </w:t>
      </w:r>
    </w:p>
    <w:p w:rsidR="0060109F" w:rsidRDefault="00C21677" w:rsidP="00C21677">
      <w:pPr>
        <w:jc w:val="both"/>
      </w:pPr>
      <w:r>
        <w:t xml:space="preserve">A szárazsághoz, a félsivatagi, sivatagi </w:t>
      </w:r>
      <w:proofErr w:type="gramStart"/>
      <w:r>
        <w:t>klímához</w:t>
      </w:r>
      <w:proofErr w:type="gramEnd"/>
      <w:r>
        <w:t xml:space="preserve"> különösen jól alkalmazkodtak a pozsgás, más néven </w:t>
      </w:r>
      <w:proofErr w:type="spellStart"/>
      <w:r>
        <w:t>szukkulens</w:t>
      </w:r>
      <w:proofErr w:type="spellEnd"/>
      <w:r>
        <w:t xml:space="preserve"> növények. Hajtásaik, leveleik sok vizet képesek raktározni. Több mint 50 növénycsaládnak vannak pozsgás képviselői. Az oszlopos kutyatej csak virágzáskor </w:t>
      </w:r>
      <w:proofErr w:type="spellStart"/>
      <w:r>
        <w:t>különböztethető</w:t>
      </w:r>
      <w:proofErr w:type="spellEnd"/>
      <w:r>
        <w:t xml:space="preserve"> meg a hasonló termetű kaktuszoktól. A dél-afrikai sivatagok nevezetessége</w:t>
      </w:r>
      <w:r w:rsidR="0060109F">
        <w:t>i a kavicsvirágok alakja megté</w:t>
      </w:r>
      <w:r>
        <w:t>vesztésig hasonlít a körülöttük lévő kavicsokra. A dís</w:t>
      </w:r>
      <w:r w:rsidR="0060109F">
        <w:t>zes levelű sávosfű, a liliomfé</w:t>
      </w:r>
      <w:r>
        <w:t xml:space="preserve">lék rokona. Afrika nagytermetű pozsgás növényei az aloéfélék is. </w:t>
      </w:r>
    </w:p>
    <w:p w:rsidR="0060109F" w:rsidRDefault="00C21677" w:rsidP="00C21677">
      <w:pPr>
        <w:jc w:val="both"/>
      </w:pPr>
      <w:r>
        <w:t xml:space="preserve">Kaktuszok </w:t>
      </w:r>
    </w:p>
    <w:p w:rsidR="0040779F" w:rsidRDefault="00C21677" w:rsidP="00C21677">
      <w:pPr>
        <w:jc w:val="both"/>
      </w:pPr>
      <w:r>
        <w:t xml:space="preserve">Az amerikai </w:t>
      </w:r>
      <w:proofErr w:type="gramStart"/>
      <w:r>
        <w:t>kontinens</w:t>
      </w:r>
      <w:proofErr w:type="gramEnd"/>
      <w:r>
        <w:t xml:space="preserve"> szárazságtűrő, oszlopos, gömb vagy lemez alakú pozsgás növényei a kaktuszok. Különösen májusi, júniusi virágnyílásuk idején látványosak. Érdekes kivétel a lomboskaktusz, mely</w:t>
      </w:r>
      <w:r w:rsidR="0040779F">
        <w:t>nek lomblevelekkel borított haj</w:t>
      </w:r>
      <w:r>
        <w:t xml:space="preserve">tásai vannak. Az európaiak először </w:t>
      </w:r>
      <w:r w:rsidR="0040779F">
        <w:t>a</w:t>
      </w:r>
      <w:r>
        <w:t xml:space="preserve"> fügekaktuszokat ismerték meg. A sünkaktusz és a hordókaktusz átmérője hazájában akár a 2 méter is elérheti. </w:t>
      </w:r>
    </w:p>
    <w:p w:rsidR="0040779F" w:rsidRDefault="00C21677" w:rsidP="00C21677">
      <w:pPr>
        <w:jc w:val="both"/>
      </w:pPr>
      <w:r>
        <w:t xml:space="preserve">Ausztráliai növények </w:t>
      </w:r>
    </w:p>
    <w:p w:rsidR="0040779F" w:rsidRDefault="00C21677" w:rsidP="00C21677">
      <w:pPr>
        <w:jc w:val="both"/>
      </w:pPr>
      <w:r>
        <w:t xml:space="preserve">Ausztrália száraz, forró </w:t>
      </w:r>
      <w:proofErr w:type="spellStart"/>
      <w:r>
        <w:t>nyarú</w:t>
      </w:r>
      <w:proofErr w:type="spellEnd"/>
      <w:r>
        <w:t xml:space="preserve">, enyhe, esős </w:t>
      </w:r>
      <w:proofErr w:type="spellStart"/>
      <w:r>
        <w:t>telű</w:t>
      </w:r>
      <w:proofErr w:type="spellEnd"/>
      <w:r>
        <w:t xml:space="preserve"> vidékének növényei közül mutat be gyűjteményünk néhányat. A </w:t>
      </w:r>
      <w:proofErr w:type="gramStart"/>
      <w:r>
        <w:t>kontinens</w:t>
      </w:r>
      <w:proofErr w:type="gramEnd"/>
      <w:r>
        <w:t xml:space="preserve"> legjellegzetesebb növényei az eukaliptuszok. A mirtuszfélék rokonságából a találóan “üvegmosókefe-virág”-</w:t>
      </w:r>
      <w:proofErr w:type="spellStart"/>
      <w:r>
        <w:t>nak</w:t>
      </w:r>
      <w:proofErr w:type="spellEnd"/>
      <w:r>
        <w:t xml:space="preserve"> nevezett cserjét csodálhatjuk meg. Különleges látvány az Ausztráliában és Új-Zélandon is honos, délimirtusz, vagy más néven új-zélandi-karácsonyfa. A kijárat mellett a sarokban üvegfallal elhatárolva, különleges növényt találunk. Ez a </w:t>
      </w:r>
      <w:proofErr w:type="spellStart"/>
      <w:r>
        <w:t>velvicsia</w:t>
      </w:r>
      <w:proofErr w:type="spellEnd"/>
      <w:r>
        <w:t xml:space="preserve">, mely nem Ausztráliában honos, csak igényei miatt került ebben a növényházba. A dél-afrikai </w:t>
      </w:r>
      <w:proofErr w:type="spellStart"/>
      <w:r>
        <w:t>Namíb</w:t>
      </w:r>
      <w:proofErr w:type="spellEnd"/>
      <w:r>
        <w:t xml:space="preserve">-sivatagból származó ősi nyitvatermő egész életében csak két levelet fejleszt, amit aztán folyamatosan növeszt hosszú élete végéig. A levelek vége a növekedéssel arányosan folyamatosan visszaszárad és idővel nagy száraz halmot képez, mely az éjszaka lehűlő sivatagi levegő lecsapódó </w:t>
      </w:r>
      <w:proofErr w:type="spellStart"/>
      <w:r>
        <w:t>harmatát</w:t>
      </w:r>
      <w:proofErr w:type="spellEnd"/>
      <w:r>
        <w:t xml:space="preserve"> a növény </w:t>
      </w:r>
      <w:proofErr w:type="spellStart"/>
      <w:r>
        <w:t>tövéhez</w:t>
      </w:r>
      <w:proofErr w:type="spellEnd"/>
      <w:r>
        <w:t xml:space="preserve"> vezeti. </w:t>
      </w:r>
    </w:p>
    <w:p w:rsidR="0040779F" w:rsidRDefault="00C21677" w:rsidP="00C21677">
      <w:pPr>
        <w:jc w:val="both"/>
      </w:pPr>
      <w:r>
        <w:t>Haszonnövények gyűjteménye (Gyógy-</w:t>
      </w:r>
      <w:r w:rsidR="0017096B">
        <w:t>,</w:t>
      </w:r>
      <w:r>
        <w:t xml:space="preserve"> festék-, textil és olajnövények) </w:t>
      </w:r>
    </w:p>
    <w:p w:rsidR="0040779F" w:rsidRDefault="00C21677" w:rsidP="00C21677">
      <w:pPr>
        <w:jc w:val="both"/>
      </w:pPr>
      <w:r>
        <w:t>Mérgező, de fontos gyógyszeralapanyagot (</w:t>
      </w:r>
      <w:proofErr w:type="spellStart"/>
      <w:r>
        <w:t>digitalis</w:t>
      </w:r>
      <w:proofErr w:type="spellEnd"/>
      <w:r>
        <w:t xml:space="preserve">) szolgáltat a gyűszűvirág. Egykor fontos festékanyagot adott a festő </w:t>
      </w:r>
      <w:proofErr w:type="spellStart"/>
      <w:r>
        <w:t>csülleng</w:t>
      </w:r>
      <w:proofErr w:type="spellEnd"/>
      <w:r>
        <w:t xml:space="preserve">. Az orvosi zsálya egykor minden gyógynövényes kert elmaradhatatlan növénye volt. A rendkívül erősen mérgező magvú ricinus olaja fontos gyógyszerészeti alapanyag. Ma is használatos gyógyteák alapanyagát szolgáltató növények a </w:t>
      </w:r>
      <w:proofErr w:type="spellStart"/>
      <w:r>
        <w:t>kakukkfüvek</w:t>
      </w:r>
      <w:proofErr w:type="spellEnd"/>
      <w:r>
        <w:t xml:space="preserve">, a mentafélék, az </w:t>
      </w:r>
      <w:r w:rsidR="0040779F">
        <w:t xml:space="preserve">orbáncfű, a tüdőfű, a szélfű </w:t>
      </w:r>
      <w:r>
        <w:t xml:space="preserve">és az </w:t>
      </w:r>
      <w:proofErr w:type="spellStart"/>
      <w:r>
        <w:t>árticsóka</w:t>
      </w:r>
      <w:proofErr w:type="spellEnd"/>
      <w:r>
        <w:t xml:space="preserve">. </w:t>
      </w:r>
    </w:p>
    <w:p w:rsidR="0040779F" w:rsidRDefault="00C21677" w:rsidP="00C21677">
      <w:pPr>
        <w:jc w:val="both"/>
      </w:pPr>
      <w:r>
        <w:t xml:space="preserve">Ciprusfélék, tiszafafélék (Arborétum 4.) </w:t>
      </w:r>
    </w:p>
    <w:p w:rsidR="00C21677" w:rsidRDefault="00C21677" w:rsidP="00C21677">
      <w:pPr>
        <w:jc w:val="both"/>
      </w:pPr>
      <w:r>
        <w:t xml:space="preserve">A ciprusfélék a fenyőkkel rokon tű- vagy </w:t>
      </w:r>
      <w:proofErr w:type="spellStart"/>
      <w:r>
        <w:t>pikkelylevelű</w:t>
      </w:r>
      <w:proofErr w:type="spellEnd"/>
      <w:r>
        <w:t xml:space="preserve"> örökzöldek. Rokonságukból a borókaféléknek különösen sok faját, változatát láthatjuk itt. Balra a magas fatermetű </w:t>
      </w:r>
      <w:proofErr w:type="spellStart"/>
      <w:r>
        <w:t>virginai</w:t>
      </w:r>
      <w:proofErr w:type="spellEnd"/>
      <w:r>
        <w:t xml:space="preserve"> borókát, a 2-3 m</w:t>
      </w:r>
      <w:r w:rsidR="0040779F">
        <w:t>éter</w:t>
      </w:r>
      <w:r>
        <w:t xml:space="preserve"> magas hazai alföldünkön is elterjedt közönséges borókát és az elterülő hajtásaival díszítő, kertjeinkben, parkjainkban gyakran ültetett kínai boróka fajtáit találjuk. </w:t>
      </w:r>
      <w:r w:rsidR="0040779F">
        <w:t>A Kertben</w:t>
      </w:r>
      <w:r>
        <w:t xml:space="preserve"> örökzöld ritkaság a kaliforniai nagymagvú tiszafa, az oregoni tiszafa és a rövid levelű tiszafa. Karcsú, magas, oszlopos termetű tuja-változat, a </w:t>
      </w:r>
      <w:proofErr w:type="spellStart"/>
      <w:r>
        <w:t>malonyai</w:t>
      </w:r>
      <w:proofErr w:type="spellEnd"/>
      <w:r>
        <w:t xml:space="preserve"> tuja. Gyors növekedésük, kedvező tűrőképességük miatt újabban egyre </w:t>
      </w:r>
      <w:r>
        <w:lastRenderedPageBreak/>
        <w:t xml:space="preserve">kedveltebbek a </w:t>
      </w:r>
      <w:proofErr w:type="spellStart"/>
      <w:r>
        <w:t>leyland</w:t>
      </w:r>
      <w:proofErr w:type="spellEnd"/>
      <w:r>
        <w:t xml:space="preserve">-ciprusok és rokonaik. A hazai legteljesebb </w:t>
      </w:r>
      <w:proofErr w:type="spellStart"/>
      <w:r>
        <w:t>leyland</w:t>
      </w:r>
      <w:proofErr w:type="spellEnd"/>
      <w:r>
        <w:t xml:space="preserve">-ciprus fajtagyűjtemény kertünkben látható (a pálmaház háta mögött). </w:t>
      </w:r>
    </w:p>
    <w:p w:rsidR="00C21677" w:rsidRDefault="00C21677" w:rsidP="00C21677">
      <w:pPr>
        <w:jc w:val="both"/>
      </w:pPr>
      <w:r>
        <w:t xml:space="preserve">Élő kövületek </w:t>
      </w:r>
    </w:p>
    <w:p w:rsidR="00C21677" w:rsidRDefault="00C21677" w:rsidP="00C21677">
      <w:pPr>
        <w:jc w:val="both"/>
      </w:pPr>
      <w:r>
        <w:t xml:space="preserve">A Kert legöregebb fái a több mint 200 éves kínai páfrányfenyők. Mintegy 300 millió éve jelentek meg a Földön, rokonságuk a Dinoszauruszokénál is régebbi. Ősszel rőtbarnára színeződik a lombhullató kínai-mamutfenyő lombja. Ez az igazi élő kövület! Az 1940-es évekig kihaltnak hitték, csak megkövült maradványai voltak ismeretesek, akkor találtak rá élő példányaira. </w:t>
      </w:r>
    </w:p>
    <w:p w:rsidR="00C21677" w:rsidRDefault="00C21677" w:rsidP="00C21677">
      <w:pPr>
        <w:jc w:val="both"/>
      </w:pPr>
      <w:r>
        <w:t>Tűlevelű örökzöldek</w:t>
      </w:r>
    </w:p>
    <w:p w:rsidR="00C21677" w:rsidRDefault="00C21677" w:rsidP="00C21677">
      <w:pPr>
        <w:jc w:val="both"/>
      </w:pPr>
      <w:r>
        <w:t>A fenyőfélék főként az északi tájak és a magashegységek lakói. Az észak-afrikai Atlasz-hegységben erdőségeket alkotó atlasz cédrus. Rokona, a lombhullató vörösfenyő több faja megtalálható kertünkben. A hima</w:t>
      </w:r>
      <w:r w:rsidR="0040779F">
        <w:t>lájai selyemfenyő hatalmas tobo</w:t>
      </w:r>
      <w:r>
        <w:t xml:space="preserve">zaival, ötösével álló, lágyan lecsüngő, hosszú tőleveleivel tűnik ki. Észak-amerikai rokona a simafenyő. A Nyugat-Magyarországról ismert jegenyefenyő rokonai közül megkereshetjük itt a görög jegenyefenyő, a </w:t>
      </w:r>
      <w:proofErr w:type="spellStart"/>
      <w:r>
        <w:t>kolorádó</w:t>
      </w:r>
      <w:proofErr w:type="spellEnd"/>
      <w:r>
        <w:t xml:space="preserve"> fenyő, a keleti </w:t>
      </w:r>
      <w:proofErr w:type="spellStart"/>
      <w:r>
        <w:t>luc</w:t>
      </w:r>
      <w:proofErr w:type="spellEnd"/>
      <w:r>
        <w:t xml:space="preserve"> példányait. A duglászfenyő az észak-amerikai csendes-óceáni parti erdőségek óriásfája. </w:t>
      </w:r>
    </w:p>
    <w:p w:rsidR="00C21677" w:rsidRDefault="00C21677" w:rsidP="00C21677">
      <w:pPr>
        <w:jc w:val="both"/>
      </w:pPr>
      <w:r>
        <w:t xml:space="preserve">Rózsafélék gyűjteménye </w:t>
      </w:r>
    </w:p>
    <w:p w:rsidR="00C21677" w:rsidRDefault="00C21677" w:rsidP="00C21677">
      <w:pPr>
        <w:jc w:val="both"/>
      </w:pPr>
      <w:r>
        <w:t>A Festetics kastély előtt a legismertebb rózsanemesítők által előállított rózsafajtákból találunk szép gyűjteményt. Távolabb hazai vadon élő rózsáink fajai sorakoznak, valamint a rokonságba tartozó fatermetű fajok, mint a sajmeggy, galagonya, körte, díszalma fajok és fajták, melyek májusi tömeges virágzásuk idején kínálnak maradandó élményt</w:t>
      </w:r>
    </w:p>
    <w:sectPr w:rsidR="00C21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677"/>
    <w:rsid w:val="0017096B"/>
    <w:rsid w:val="002F6D19"/>
    <w:rsid w:val="0034518C"/>
    <w:rsid w:val="0040779F"/>
    <w:rsid w:val="0060109F"/>
    <w:rsid w:val="00662B35"/>
    <w:rsid w:val="007B69C7"/>
    <w:rsid w:val="007F12E8"/>
    <w:rsid w:val="008069AA"/>
    <w:rsid w:val="00A066E9"/>
    <w:rsid w:val="00C21677"/>
    <w:rsid w:val="00E0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9A164"/>
  <w15:chartTrackingRefBased/>
  <w15:docId w15:val="{8229EF93-3108-4E01-A124-E5C84604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1947</Words>
  <Characters>13437</Characters>
  <Application>Microsoft Office Word</Application>
  <DocSecurity>0</DocSecurity>
  <Lines>111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 László</dc:creator>
  <cp:keywords/>
  <dc:description/>
  <cp:lastModifiedBy>Papp László</cp:lastModifiedBy>
  <cp:revision>7</cp:revision>
  <dcterms:created xsi:type="dcterms:W3CDTF">2022-05-03T22:21:00Z</dcterms:created>
  <dcterms:modified xsi:type="dcterms:W3CDTF">2022-05-06T21:57:00Z</dcterms:modified>
</cp:coreProperties>
</file>