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A1" w:rsidRPr="00A9525E" w:rsidRDefault="00FD4D24" w:rsidP="00A61F51">
      <w:r w:rsidRPr="00A9525E">
        <w:rPr>
          <w:noProof/>
          <w:lang w:val="fr-CA" w:eastAsia="fr-CA"/>
        </w:rPr>
        <w:drawing>
          <wp:inline distT="0" distB="0" distL="0" distR="0" wp14:anchorId="19FC113C" wp14:editId="762DDAAC">
            <wp:extent cx="1762125" cy="767690"/>
            <wp:effectExtent l="0" t="0" r="0" b="0"/>
            <wp:docPr id="1" name="Image 1" descr="https://fbcdn-sphotos-e-a.akamaihd.net/hphotos-ak-ash2/860038_494375613960533_152079385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ash2/860038_494375613960533_1520793852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844" cy="76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843"/>
        <w:gridCol w:w="283"/>
        <w:gridCol w:w="531"/>
        <w:gridCol w:w="2658"/>
        <w:gridCol w:w="497"/>
        <w:gridCol w:w="262"/>
        <w:gridCol w:w="447"/>
        <w:gridCol w:w="566"/>
        <w:gridCol w:w="1418"/>
        <w:gridCol w:w="354"/>
        <w:gridCol w:w="253"/>
        <w:gridCol w:w="1519"/>
      </w:tblGrid>
      <w:tr w:rsidR="00FD4D24" w:rsidRPr="00A9525E" w:rsidTr="00555667">
        <w:trPr>
          <w:trHeight w:val="7412"/>
        </w:trPr>
        <w:tc>
          <w:tcPr>
            <w:tcW w:w="10631" w:type="dxa"/>
            <w:gridSpan w:val="12"/>
            <w:tcBorders>
              <w:bottom w:val="single" w:sz="4" w:space="0" w:color="auto"/>
            </w:tcBorders>
          </w:tcPr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Pr="00A61F51" w:rsidRDefault="00FD4D24" w:rsidP="00A61F51">
            <w:pPr>
              <w:jc w:val="center"/>
              <w:rPr>
                <w:rStyle w:val="BookTitle"/>
                <w:b w:val="0"/>
                <w:sz w:val="44"/>
              </w:rPr>
            </w:pPr>
            <w:r w:rsidRPr="00A61F51">
              <w:rPr>
                <w:rStyle w:val="BookTitle"/>
                <w:b w:val="0"/>
                <w:sz w:val="44"/>
              </w:rPr>
              <w:t xml:space="preserve">2014 </w:t>
            </w:r>
            <w:r w:rsidR="00375DA9" w:rsidRPr="00A61F51">
              <w:rPr>
                <w:rStyle w:val="BookTitle"/>
                <w:b w:val="0"/>
                <w:sz w:val="44"/>
              </w:rPr>
              <w:t xml:space="preserve">POLY </w:t>
            </w:r>
            <w:r w:rsidR="00A61F51">
              <w:rPr>
                <w:rStyle w:val="BookTitle"/>
                <w:b w:val="0"/>
                <w:sz w:val="44"/>
              </w:rPr>
              <w:t>e</w:t>
            </w:r>
            <w:r w:rsidR="00375DA9" w:rsidRPr="00A61F51">
              <w:rPr>
                <w:rStyle w:val="BookTitle"/>
                <w:b w:val="0"/>
                <w:sz w:val="44"/>
              </w:rPr>
              <w:t xml:space="preserve">RACING </w:t>
            </w:r>
            <w:r w:rsidRPr="00A61F51">
              <w:rPr>
                <w:rStyle w:val="BookTitle"/>
                <w:b w:val="0"/>
                <w:sz w:val="44"/>
              </w:rPr>
              <w:t>CAR</w:t>
            </w:r>
          </w:p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Pr="00A61F51" w:rsidRDefault="00FD4D24" w:rsidP="00A61F51">
            <w:pPr>
              <w:rPr>
                <w:sz w:val="44"/>
                <w:szCs w:val="44"/>
              </w:rPr>
            </w:pPr>
          </w:p>
          <w:p w:rsidR="00FD4D24" w:rsidRDefault="00601E6D" w:rsidP="00394D27">
            <w:pPr>
              <w:pStyle w:val="Title"/>
            </w:pPr>
            <w:r>
              <w:t>BMS Slave</w:t>
            </w:r>
          </w:p>
          <w:p w:rsidR="00565C7D" w:rsidRPr="00394D27" w:rsidRDefault="00565C7D" w:rsidP="00565C7D">
            <w:pPr>
              <w:pStyle w:val="Title"/>
            </w:pPr>
            <w:r>
              <w:t>Electrical Input</w:t>
            </w:r>
            <w:r w:rsidR="001F6BFA">
              <w:t>s</w:t>
            </w:r>
            <w:r>
              <w:t>/Output</w:t>
            </w:r>
            <w:r w:rsidR="001F6BFA">
              <w:t>s</w:t>
            </w:r>
          </w:p>
          <w:p w:rsidR="00FD4D24" w:rsidRPr="00A9525E" w:rsidRDefault="00565C7D" w:rsidP="00394D27">
            <w:pPr>
              <w:pStyle w:val="Title"/>
            </w:pPr>
            <w:r>
              <w:t>Interface Control Document</w:t>
            </w:r>
          </w:p>
        </w:tc>
      </w:tr>
      <w:tr w:rsidR="00FD4D24" w:rsidRPr="00A9525E" w:rsidTr="006B4E9C">
        <w:trPr>
          <w:trHeight w:val="845"/>
        </w:trPr>
        <w:tc>
          <w:tcPr>
            <w:tcW w:w="265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FD4D24" w:rsidRPr="00A61F51" w:rsidRDefault="00375DA9" w:rsidP="00A61F51">
            <w:pPr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>Responsible department:</w:t>
            </w:r>
          </w:p>
          <w:p w:rsidR="00375DA9" w:rsidRPr="00A9525E" w:rsidRDefault="00375DA9" w:rsidP="00A61F51"/>
          <w:p w:rsidR="00375DA9" w:rsidRPr="00A9525E" w:rsidRDefault="00375DA9" w:rsidP="00A61F51">
            <w:pPr>
              <w:jc w:val="center"/>
            </w:pPr>
            <w:r w:rsidRPr="00A9525E">
              <w:t>&lt;Power Electronics&gt;</w:t>
            </w:r>
          </w:p>
        </w:tc>
        <w:tc>
          <w:tcPr>
            <w:tcW w:w="38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375DA9" w:rsidRPr="00601E6D" w:rsidRDefault="00375DA9" w:rsidP="00A61F51">
            <w:pPr>
              <w:rPr>
                <w:sz w:val="16"/>
                <w:szCs w:val="16"/>
                <w:lang w:val="fr-CA"/>
              </w:rPr>
            </w:pPr>
            <w:r w:rsidRPr="00601E6D">
              <w:rPr>
                <w:sz w:val="16"/>
                <w:szCs w:val="16"/>
                <w:lang w:val="fr-CA"/>
              </w:rPr>
              <w:t xml:space="preserve">Document type: </w:t>
            </w:r>
          </w:p>
          <w:p w:rsidR="00375DA9" w:rsidRPr="00601E6D" w:rsidRDefault="00375DA9" w:rsidP="00A61F51">
            <w:pPr>
              <w:rPr>
                <w:lang w:val="fr-CA"/>
              </w:rPr>
            </w:pPr>
          </w:p>
          <w:p w:rsidR="00FD4D24" w:rsidRPr="00601E6D" w:rsidRDefault="00565C7D" w:rsidP="00A61F51">
            <w:pPr>
              <w:jc w:val="center"/>
              <w:rPr>
                <w:sz w:val="16"/>
                <w:szCs w:val="16"/>
                <w:lang w:val="fr-CA"/>
              </w:rPr>
            </w:pPr>
            <w:r w:rsidRPr="00601E6D">
              <w:rPr>
                <w:lang w:val="fr-CA"/>
              </w:rPr>
              <w:t>Interface Control Document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375DA9" w:rsidRPr="00A61F51" w:rsidRDefault="00375DA9" w:rsidP="00A61F51">
            <w:pPr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 xml:space="preserve">Confidentiality status: </w:t>
            </w:r>
          </w:p>
          <w:p w:rsidR="00375DA9" w:rsidRPr="00A9525E" w:rsidRDefault="00375DA9" w:rsidP="00A61F51"/>
          <w:p w:rsidR="00FD4D24" w:rsidRPr="00A9525E" w:rsidRDefault="00375DA9" w:rsidP="00A61F51">
            <w:pPr>
              <w:jc w:val="center"/>
              <w:rPr>
                <w:sz w:val="16"/>
                <w:szCs w:val="16"/>
              </w:rPr>
            </w:pPr>
            <w:r w:rsidRPr="00A9525E">
              <w:t>Internal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</w:tcMar>
          </w:tcPr>
          <w:p w:rsidR="00375DA9" w:rsidRPr="00A61F51" w:rsidRDefault="00375DA9" w:rsidP="00A61F51">
            <w:pPr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 xml:space="preserve">Document state: </w:t>
            </w:r>
          </w:p>
          <w:p w:rsidR="00375DA9" w:rsidRPr="00A9525E" w:rsidRDefault="00375DA9" w:rsidP="00A61F51"/>
          <w:p w:rsidR="00FD4D24" w:rsidRPr="00A9525E" w:rsidRDefault="00375DA9" w:rsidP="00A61F51">
            <w:pPr>
              <w:jc w:val="center"/>
              <w:rPr>
                <w:sz w:val="16"/>
                <w:szCs w:val="16"/>
              </w:rPr>
            </w:pPr>
            <w:r w:rsidRPr="00A9525E">
              <w:t>In Preparation</w:t>
            </w:r>
          </w:p>
        </w:tc>
      </w:tr>
      <w:tr w:rsidR="00375DA9" w:rsidRPr="00A9525E" w:rsidTr="006B4E9C">
        <w:trPr>
          <w:trHeight w:val="876"/>
        </w:trPr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9C134E" w:rsidRDefault="00375DA9" w:rsidP="00A61F51">
            <w:pPr>
              <w:jc w:val="right"/>
              <w:rPr>
                <w:b/>
              </w:rPr>
            </w:pPr>
            <w:r w:rsidRPr="009C134E">
              <w:rPr>
                <w:b/>
              </w:rPr>
              <w:t>Prepared: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/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601E6D" w:rsidP="00A61F51">
            <w:pPr>
              <w:jc w:val="center"/>
            </w:pPr>
            <w:r>
              <w:t>Raphael Neveu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/>
        </w:tc>
        <w:tc>
          <w:tcPr>
            <w:tcW w:w="2785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>
            <w:pPr>
              <w:jc w:val="center"/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/>
        </w:tc>
        <w:tc>
          <w:tcPr>
            <w:tcW w:w="151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57" w:type="dxa"/>
            </w:tcMar>
            <w:vAlign w:val="center"/>
          </w:tcPr>
          <w:p w:rsidR="00375DA9" w:rsidRPr="00A9525E" w:rsidRDefault="00375DA9" w:rsidP="00BA6288">
            <w:pPr>
              <w:jc w:val="center"/>
            </w:pPr>
          </w:p>
        </w:tc>
      </w:tr>
      <w:tr w:rsidR="00375DA9" w:rsidRPr="00A9525E" w:rsidTr="006B4E9C">
        <w:trPr>
          <w:trHeight w:val="264"/>
        </w:trPr>
        <w:tc>
          <w:tcPr>
            <w:tcW w:w="1843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>
            <w:pPr>
              <w:jc w:val="righ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61F51" w:rsidRDefault="00375DA9" w:rsidP="00A61F51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375DA9" w:rsidRPr="00A61F51" w:rsidRDefault="006B4E9C" w:rsidP="00A61F51">
            <w:pPr>
              <w:jc w:val="center"/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>System Responsible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375DA9" w:rsidRPr="00A9525E" w:rsidRDefault="00375DA9" w:rsidP="00A61F51"/>
        </w:tc>
        <w:tc>
          <w:tcPr>
            <w:tcW w:w="27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375DA9" w:rsidRPr="00A9525E" w:rsidRDefault="00375DA9" w:rsidP="00A61F51"/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375DA9" w:rsidRPr="00A9525E" w:rsidRDefault="00375DA9" w:rsidP="00A61F51"/>
        </w:tc>
        <w:tc>
          <w:tcPr>
            <w:tcW w:w="1519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57" w:type="dxa"/>
            </w:tcMar>
          </w:tcPr>
          <w:p w:rsidR="00375DA9" w:rsidRPr="00A9525E" w:rsidRDefault="00375DA9" w:rsidP="00A61F51">
            <w:pPr>
              <w:jc w:val="center"/>
            </w:pPr>
            <w:r w:rsidRPr="00A61F51">
              <w:rPr>
                <w:sz w:val="16"/>
                <w:szCs w:val="16"/>
              </w:rPr>
              <w:t>Y</w:t>
            </w:r>
            <w:r w:rsidR="00A61F51">
              <w:rPr>
                <w:sz w:val="16"/>
                <w:szCs w:val="16"/>
              </w:rPr>
              <w:t>Y</w:t>
            </w:r>
            <w:r w:rsidRPr="00A61F51">
              <w:rPr>
                <w:sz w:val="16"/>
                <w:szCs w:val="16"/>
              </w:rPr>
              <w:t>YY-MM-DD</w:t>
            </w:r>
          </w:p>
        </w:tc>
      </w:tr>
      <w:tr w:rsidR="00375DA9" w:rsidRPr="00A9525E" w:rsidTr="006B4E9C">
        <w:trPr>
          <w:trHeight w:val="603"/>
        </w:trPr>
        <w:tc>
          <w:tcPr>
            <w:tcW w:w="1843" w:type="dxa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9C134E" w:rsidRDefault="00375DA9" w:rsidP="00A61F51">
            <w:pPr>
              <w:jc w:val="right"/>
              <w:rPr>
                <w:b/>
              </w:rPr>
            </w:pPr>
            <w:r w:rsidRPr="009C134E">
              <w:rPr>
                <w:b/>
              </w:rPr>
              <w:t>Verified: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/>
        </w:tc>
        <w:tc>
          <w:tcPr>
            <w:tcW w:w="368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6B4E9C" w:rsidP="00A61F51">
            <w:pPr>
              <w:jc w:val="center"/>
            </w:pPr>
            <w:r w:rsidRPr="00A9525E">
              <w:t>Simon Bellemare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/>
        </w:tc>
        <w:tc>
          <w:tcPr>
            <w:tcW w:w="2785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>
            <w:pPr>
              <w:jc w:val="center"/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375DA9" w:rsidRPr="00A9525E" w:rsidRDefault="00375DA9" w:rsidP="00A61F51"/>
        </w:tc>
        <w:tc>
          <w:tcPr>
            <w:tcW w:w="15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57" w:type="dxa"/>
            </w:tcMar>
            <w:vAlign w:val="center"/>
          </w:tcPr>
          <w:p w:rsidR="00375DA9" w:rsidRPr="00A9525E" w:rsidRDefault="00375DA9" w:rsidP="00BA6288">
            <w:pPr>
              <w:jc w:val="center"/>
            </w:pPr>
          </w:p>
        </w:tc>
      </w:tr>
      <w:tr w:rsidR="006B4E9C" w:rsidRPr="00A9525E" w:rsidTr="006B4E9C">
        <w:trPr>
          <w:trHeight w:val="292"/>
        </w:trPr>
        <w:tc>
          <w:tcPr>
            <w:tcW w:w="18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6B4E9C" w:rsidRPr="00A9525E" w:rsidRDefault="006B4E9C" w:rsidP="00A61F5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6B4E9C" w:rsidRPr="00A9525E" w:rsidRDefault="006B4E9C" w:rsidP="00A61F51"/>
        </w:tc>
        <w:tc>
          <w:tcPr>
            <w:tcW w:w="368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A9525E" w:rsidRDefault="006B4E9C" w:rsidP="00A61F51">
            <w:pPr>
              <w:jc w:val="center"/>
            </w:pPr>
            <w:r w:rsidRPr="00A61F51">
              <w:rPr>
                <w:sz w:val="16"/>
                <w:szCs w:val="16"/>
              </w:rPr>
              <w:t>Director of Electrical Engineering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A9525E" w:rsidRDefault="006B4E9C" w:rsidP="00A61F51"/>
        </w:tc>
        <w:tc>
          <w:tcPr>
            <w:tcW w:w="2785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A9525E" w:rsidRDefault="006B4E9C" w:rsidP="00A61F51"/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A9525E" w:rsidRDefault="006B4E9C" w:rsidP="00A61F51"/>
        </w:tc>
        <w:tc>
          <w:tcPr>
            <w:tcW w:w="15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top w:w="57" w:type="dxa"/>
            </w:tcMar>
          </w:tcPr>
          <w:p w:rsidR="006B4E9C" w:rsidRPr="00A9525E" w:rsidRDefault="006B4E9C" w:rsidP="00A61F51">
            <w:pPr>
              <w:jc w:val="center"/>
            </w:pPr>
            <w:r w:rsidRPr="00A61F51">
              <w:rPr>
                <w:sz w:val="16"/>
                <w:szCs w:val="16"/>
              </w:rPr>
              <w:t>Y</w:t>
            </w:r>
            <w:r w:rsidR="00A61F51">
              <w:rPr>
                <w:sz w:val="16"/>
                <w:szCs w:val="16"/>
              </w:rPr>
              <w:t>Y</w:t>
            </w:r>
            <w:r w:rsidRPr="00A61F51">
              <w:rPr>
                <w:sz w:val="16"/>
                <w:szCs w:val="16"/>
              </w:rPr>
              <w:t>YY-MM-DD</w:t>
            </w:r>
          </w:p>
        </w:tc>
      </w:tr>
      <w:tr w:rsidR="006B4E9C" w:rsidRPr="00A9525E" w:rsidTr="006B4E9C">
        <w:trPr>
          <w:trHeight w:val="267"/>
        </w:trPr>
        <w:tc>
          <w:tcPr>
            <w:tcW w:w="18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6B4E9C" w:rsidRPr="00A9525E" w:rsidRDefault="006B4E9C" w:rsidP="00A61F5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6B4E9C" w:rsidRPr="00A9525E" w:rsidRDefault="006B4E9C" w:rsidP="00A61F51"/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9C134E" w:rsidRDefault="006B4E9C" w:rsidP="00A61F51">
            <w:pPr>
              <w:jc w:val="center"/>
              <w:rPr>
                <w:b/>
                <w:sz w:val="20"/>
                <w:szCs w:val="20"/>
              </w:rPr>
            </w:pPr>
            <w:r w:rsidRPr="009C134E">
              <w:rPr>
                <w:b/>
                <w:sz w:val="20"/>
                <w:szCs w:val="20"/>
              </w:rPr>
              <w:t>Name / Title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9C134E" w:rsidRDefault="006B4E9C" w:rsidP="00A61F51">
            <w:pPr>
              <w:rPr>
                <w:b/>
                <w:sz w:val="20"/>
                <w:szCs w:val="20"/>
              </w:rPr>
            </w:pPr>
          </w:p>
        </w:tc>
        <w:tc>
          <w:tcPr>
            <w:tcW w:w="27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9C134E" w:rsidRDefault="006B4E9C" w:rsidP="00A61F51">
            <w:pPr>
              <w:jc w:val="center"/>
              <w:rPr>
                <w:b/>
                <w:sz w:val="20"/>
                <w:szCs w:val="20"/>
              </w:rPr>
            </w:pPr>
            <w:r w:rsidRPr="009C134E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</w:tcMar>
          </w:tcPr>
          <w:p w:rsidR="006B4E9C" w:rsidRPr="009C134E" w:rsidRDefault="006B4E9C" w:rsidP="00A61F51">
            <w:pPr>
              <w:rPr>
                <w:b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57" w:type="dxa"/>
            </w:tcMar>
          </w:tcPr>
          <w:p w:rsidR="006B4E9C" w:rsidRPr="009C134E" w:rsidRDefault="006B4E9C" w:rsidP="00A61F51">
            <w:pPr>
              <w:jc w:val="center"/>
              <w:rPr>
                <w:b/>
                <w:sz w:val="20"/>
                <w:szCs w:val="20"/>
              </w:rPr>
            </w:pPr>
            <w:r w:rsidRPr="009C134E">
              <w:rPr>
                <w:b/>
                <w:sz w:val="20"/>
                <w:szCs w:val="20"/>
              </w:rPr>
              <w:t>Date</w:t>
            </w:r>
          </w:p>
        </w:tc>
      </w:tr>
      <w:tr w:rsidR="00375DA9" w:rsidRPr="00A9525E" w:rsidTr="006B4E9C">
        <w:trPr>
          <w:trHeight w:val="786"/>
        </w:trPr>
        <w:tc>
          <w:tcPr>
            <w:tcW w:w="5315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57" w:type="dxa"/>
            </w:tcMar>
            <w:vAlign w:val="center"/>
          </w:tcPr>
          <w:p w:rsidR="00375DA9" w:rsidRPr="00A61F51" w:rsidRDefault="006B4E9C" w:rsidP="00A61F51">
            <w:pPr>
              <w:rPr>
                <w:sz w:val="20"/>
                <w:szCs w:val="20"/>
              </w:rPr>
            </w:pPr>
            <w:r w:rsidRPr="00A61F51">
              <w:rPr>
                <w:sz w:val="20"/>
                <w:szCs w:val="20"/>
              </w:rPr>
              <w:t>This document and its content is the property of</w:t>
            </w:r>
            <w:r w:rsidRPr="00A61F51">
              <w:rPr>
                <w:sz w:val="20"/>
                <w:szCs w:val="20"/>
              </w:rPr>
              <w:br/>
              <w:t>Poly eRacing of Polytechnique Montréal.</w:t>
            </w:r>
          </w:p>
          <w:p w:rsidR="006B4E9C" w:rsidRPr="00A61F51" w:rsidRDefault="006B4E9C" w:rsidP="00A61F51">
            <w:pPr>
              <w:rPr>
                <w:sz w:val="20"/>
                <w:szCs w:val="20"/>
              </w:rPr>
            </w:pPr>
          </w:p>
          <w:p w:rsidR="006B4E9C" w:rsidRPr="00A61F51" w:rsidRDefault="006B4E9C" w:rsidP="00A61F51">
            <w:pPr>
              <w:rPr>
                <w:sz w:val="20"/>
                <w:szCs w:val="20"/>
              </w:rPr>
            </w:pPr>
            <w:r w:rsidRPr="00A61F51">
              <w:rPr>
                <w:sz w:val="20"/>
                <w:szCs w:val="20"/>
              </w:rPr>
              <w:t>2013. Poly eRacing, Polytechnique Montréal</w:t>
            </w:r>
          </w:p>
          <w:p w:rsidR="006B4E9C" w:rsidRPr="00A9525E" w:rsidRDefault="006B4E9C" w:rsidP="00A61F51">
            <w:r w:rsidRPr="00A61F51">
              <w:rPr>
                <w:sz w:val="20"/>
                <w:szCs w:val="20"/>
              </w:rPr>
              <w:t>www.eracing.polymtl.ca</w:t>
            </w:r>
          </w:p>
        </w:tc>
        <w:tc>
          <w:tcPr>
            <w:tcW w:w="53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</w:tcMar>
          </w:tcPr>
          <w:p w:rsidR="00375DA9" w:rsidRPr="00A61F51" w:rsidRDefault="00375DA9" w:rsidP="00A61F51">
            <w:pPr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 xml:space="preserve">Document number: </w:t>
            </w:r>
          </w:p>
          <w:p w:rsidR="00375DA9" w:rsidRPr="00A61F51" w:rsidRDefault="00565C7D" w:rsidP="00565C7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ICD</w:t>
            </w:r>
            <w:r w:rsidR="00375DA9" w:rsidRPr="00A61F51">
              <w:rPr>
                <w:sz w:val="44"/>
                <w:szCs w:val="44"/>
              </w:rPr>
              <w:t>-</w:t>
            </w:r>
            <w:r w:rsidR="00693496">
              <w:rPr>
                <w:sz w:val="44"/>
                <w:szCs w:val="44"/>
              </w:rPr>
              <w:t>0001</w:t>
            </w:r>
          </w:p>
        </w:tc>
      </w:tr>
      <w:tr w:rsidR="00375DA9" w:rsidRPr="00A9525E" w:rsidTr="006B4E9C">
        <w:trPr>
          <w:trHeight w:val="658"/>
        </w:trPr>
        <w:tc>
          <w:tcPr>
            <w:tcW w:w="53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</w:tcMar>
          </w:tcPr>
          <w:p w:rsidR="00375DA9" w:rsidRPr="00A9525E" w:rsidRDefault="00375DA9" w:rsidP="00A61F51"/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</w:tcMar>
          </w:tcPr>
          <w:p w:rsidR="00375DA9" w:rsidRPr="00A61F51" w:rsidRDefault="00375DA9" w:rsidP="00A61F51">
            <w:pPr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 xml:space="preserve">Effective: </w:t>
            </w:r>
          </w:p>
          <w:p w:rsidR="00375DA9" w:rsidRPr="00A9525E" w:rsidRDefault="00375DA9" w:rsidP="00A61F51"/>
          <w:p w:rsidR="00375DA9" w:rsidRPr="00A9525E" w:rsidRDefault="00375DA9" w:rsidP="00A61F51">
            <w:pPr>
              <w:jc w:val="center"/>
              <w:rPr>
                <w:sz w:val="16"/>
                <w:szCs w:val="16"/>
              </w:rPr>
            </w:pPr>
            <w:r w:rsidRPr="00A9525E">
              <w:t>&lt;Date&gt;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</w:tcMar>
          </w:tcPr>
          <w:p w:rsidR="00375DA9" w:rsidRPr="00A9525E" w:rsidRDefault="00375DA9" w:rsidP="00A61F51">
            <w:r w:rsidRPr="00A61F51">
              <w:rPr>
                <w:sz w:val="16"/>
                <w:szCs w:val="16"/>
              </w:rPr>
              <w:t xml:space="preserve">Revision: </w:t>
            </w:r>
          </w:p>
          <w:p w:rsidR="00375DA9" w:rsidRPr="00A9525E" w:rsidRDefault="00375DA9" w:rsidP="00A61F51"/>
          <w:p w:rsidR="00375DA9" w:rsidRPr="00A9525E" w:rsidRDefault="00940AB3" w:rsidP="00A61F51">
            <w:pPr>
              <w:jc w:val="center"/>
              <w:rPr>
                <w:sz w:val="16"/>
                <w:szCs w:val="16"/>
              </w:rPr>
            </w:pPr>
            <w:r>
              <w:t>1.2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</w:tcMar>
          </w:tcPr>
          <w:p w:rsidR="00375DA9" w:rsidRPr="00A61F51" w:rsidRDefault="00375DA9" w:rsidP="00A61F51">
            <w:pPr>
              <w:rPr>
                <w:sz w:val="16"/>
                <w:szCs w:val="16"/>
              </w:rPr>
            </w:pPr>
            <w:r w:rsidRPr="00A61F51">
              <w:rPr>
                <w:sz w:val="16"/>
                <w:szCs w:val="16"/>
              </w:rPr>
              <w:t xml:space="preserve">Language: </w:t>
            </w:r>
          </w:p>
          <w:p w:rsidR="00375DA9" w:rsidRPr="00A9525E" w:rsidRDefault="00375DA9" w:rsidP="00A61F51"/>
          <w:p w:rsidR="00375DA9" w:rsidRPr="00A9525E" w:rsidRDefault="00375DA9" w:rsidP="00A61F51">
            <w:pPr>
              <w:jc w:val="center"/>
              <w:rPr>
                <w:sz w:val="16"/>
                <w:szCs w:val="16"/>
              </w:rPr>
            </w:pPr>
            <w:r w:rsidRPr="00A9525E">
              <w:t>en</w:t>
            </w:r>
          </w:p>
        </w:tc>
      </w:tr>
    </w:tbl>
    <w:p w:rsidR="00A9525E" w:rsidRDefault="00A9525E" w:rsidP="00A61F51"/>
    <w:p w:rsidR="00A9525E" w:rsidRDefault="00A9525E" w:rsidP="00A61F51">
      <w:pPr>
        <w:sectPr w:rsidR="00A9525E" w:rsidSect="00A9525E">
          <w:headerReference w:type="default" r:id="rId11"/>
          <w:footerReference w:type="default" r:id="rId12"/>
          <w:pgSz w:w="12240" w:h="15840"/>
          <w:pgMar w:top="720" w:right="720" w:bottom="426" w:left="720" w:header="708" w:footer="154" w:gutter="0"/>
          <w:cols w:space="708"/>
          <w:titlePg/>
          <w:docGrid w:linePitch="360"/>
        </w:sectPr>
      </w:pPr>
    </w:p>
    <w:p w:rsidR="00A9525E" w:rsidRDefault="00A9525E" w:rsidP="001572F6">
      <w:pPr>
        <w:pStyle w:val="Heading1"/>
        <w:numPr>
          <w:ilvl w:val="0"/>
          <w:numId w:val="0"/>
        </w:numPr>
        <w:ind w:left="720"/>
      </w:pPr>
      <w:bookmarkStart w:id="0" w:name="_Toc374720904"/>
      <w:r>
        <w:lastRenderedPageBreak/>
        <w:t>Revision Log</w:t>
      </w:r>
      <w:bookmarkEnd w:id="0"/>
    </w:p>
    <w:p w:rsidR="00A9525E" w:rsidRPr="00A9525E" w:rsidRDefault="00A9525E" w:rsidP="00A61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6284"/>
      </w:tblGrid>
      <w:tr w:rsidR="00A9525E" w:rsidRPr="00A9525E" w:rsidTr="000271C1">
        <w:trPr>
          <w:trHeight w:val="51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9525E" w:rsidRPr="00A61F51" w:rsidRDefault="00A9525E" w:rsidP="00A61F51">
            <w:pPr>
              <w:jc w:val="center"/>
              <w:rPr>
                <w:b/>
              </w:rPr>
            </w:pPr>
            <w:r w:rsidRPr="00A61F51">
              <w:rPr>
                <w:b/>
              </w:rPr>
              <w:t>Revision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9525E" w:rsidRPr="00A61F51" w:rsidRDefault="00A9525E" w:rsidP="00A61F51">
            <w:pPr>
              <w:jc w:val="center"/>
              <w:rPr>
                <w:b/>
              </w:rPr>
            </w:pPr>
            <w:r w:rsidRPr="00A61F51">
              <w:rPr>
                <w:b/>
              </w:rPr>
              <w:t>Date</w:t>
            </w:r>
          </w:p>
        </w:tc>
        <w:tc>
          <w:tcPr>
            <w:tcW w:w="6284" w:type="dxa"/>
            <w:shd w:val="clear" w:color="auto" w:fill="D9D9D9" w:themeFill="background1" w:themeFillShade="D9"/>
            <w:vAlign w:val="center"/>
          </w:tcPr>
          <w:p w:rsidR="00A9525E" w:rsidRPr="00A61F51" w:rsidRDefault="00A9525E" w:rsidP="00A61F51">
            <w:pPr>
              <w:jc w:val="center"/>
              <w:rPr>
                <w:b/>
              </w:rPr>
            </w:pPr>
            <w:r w:rsidRPr="00A61F51">
              <w:rPr>
                <w:b/>
              </w:rPr>
              <w:t>Description of Changes</w:t>
            </w:r>
          </w:p>
        </w:tc>
      </w:tr>
      <w:tr w:rsidR="00A9525E" w:rsidRPr="00A9525E" w:rsidTr="001572F6">
        <w:tc>
          <w:tcPr>
            <w:tcW w:w="1809" w:type="dxa"/>
          </w:tcPr>
          <w:p w:rsidR="00A9525E" w:rsidRPr="00A9525E" w:rsidRDefault="00A11C29" w:rsidP="009A177A">
            <w:pPr>
              <w:jc w:val="center"/>
            </w:pPr>
            <w:r>
              <w:t>1.1</w:t>
            </w:r>
          </w:p>
        </w:tc>
        <w:tc>
          <w:tcPr>
            <w:tcW w:w="2127" w:type="dxa"/>
          </w:tcPr>
          <w:p w:rsidR="00A9525E" w:rsidRPr="00A9525E" w:rsidRDefault="00A53432" w:rsidP="009A177A">
            <w:pPr>
              <w:jc w:val="center"/>
            </w:pPr>
            <w:r>
              <w:t>22 dec. 2013</w:t>
            </w:r>
          </w:p>
        </w:tc>
        <w:tc>
          <w:tcPr>
            <w:tcW w:w="6284" w:type="dxa"/>
          </w:tcPr>
          <w:p w:rsidR="00A9525E" w:rsidRPr="00A9525E" w:rsidRDefault="00A53432" w:rsidP="00A61F51">
            <w:r>
              <w:t>Pin out error c</w:t>
            </w:r>
            <w:r w:rsidR="00A11C29">
              <w:t>orrected for temperature and voltage connector.</w:t>
            </w:r>
          </w:p>
        </w:tc>
      </w:tr>
      <w:tr w:rsidR="00A9525E" w:rsidRPr="00A9525E" w:rsidTr="001572F6">
        <w:tc>
          <w:tcPr>
            <w:tcW w:w="1809" w:type="dxa"/>
          </w:tcPr>
          <w:p w:rsidR="00A9525E" w:rsidRPr="00A9525E" w:rsidRDefault="00A11C29" w:rsidP="00A11C29">
            <w:pPr>
              <w:jc w:val="center"/>
            </w:pPr>
            <w:r>
              <w:t>1.2</w:t>
            </w:r>
          </w:p>
        </w:tc>
        <w:tc>
          <w:tcPr>
            <w:tcW w:w="2127" w:type="dxa"/>
          </w:tcPr>
          <w:p w:rsidR="00A9525E" w:rsidRPr="00A9525E" w:rsidRDefault="00A11C29" w:rsidP="00A11C29">
            <w:pPr>
              <w:jc w:val="center"/>
            </w:pPr>
            <w:r>
              <w:t>2 jan. 2014</w:t>
            </w:r>
          </w:p>
        </w:tc>
        <w:tc>
          <w:tcPr>
            <w:tcW w:w="6284" w:type="dxa"/>
          </w:tcPr>
          <w:p w:rsidR="000131A0" w:rsidRDefault="00A11C29" w:rsidP="00A11C29">
            <w:r>
              <w:t>Pin out changes for discharge connector</w:t>
            </w:r>
            <w:r w:rsidR="000131A0">
              <w:t>.</w:t>
            </w:r>
          </w:p>
          <w:p w:rsidR="000131A0" w:rsidRDefault="000131A0" w:rsidP="00A11C29">
            <w:r>
              <w:t>MCU programmer connector changed.</w:t>
            </w:r>
          </w:p>
          <w:p w:rsidR="005E0BEF" w:rsidRPr="00A9525E" w:rsidRDefault="005E0BEF" w:rsidP="00A11C29">
            <w:r>
              <w:t>Corrections in connector references to match with references in schematic and layout.</w:t>
            </w:r>
          </w:p>
        </w:tc>
      </w:tr>
      <w:tr w:rsidR="00A9525E" w:rsidRPr="00A9525E" w:rsidTr="001572F6">
        <w:tc>
          <w:tcPr>
            <w:tcW w:w="1809" w:type="dxa"/>
          </w:tcPr>
          <w:p w:rsidR="00A9525E" w:rsidRPr="00A9525E" w:rsidRDefault="00A9525E" w:rsidP="00A11C29">
            <w:pPr>
              <w:jc w:val="center"/>
            </w:pPr>
          </w:p>
        </w:tc>
        <w:tc>
          <w:tcPr>
            <w:tcW w:w="2127" w:type="dxa"/>
          </w:tcPr>
          <w:p w:rsidR="00A9525E" w:rsidRPr="00A9525E" w:rsidRDefault="00A9525E" w:rsidP="00A11C29">
            <w:pPr>
              <w:jc w:val="center"/>
            </w:pPr>
          </w:p>
        </w:tc>
        <w:tc>
          <w:tcPr>
            <w:tcW w:w="6284" w:type="dxa"/>
          </w:tcPr>
          <w:p w:rsidR="00A9525E" w:rsidRPr="00A9525E" w:rsidRDefault="00A9525E" w:rsidP="00A11C29">
            <w:pPr>
              <w:jc w:val="center"/>
            </w:pPr>
          </w:p>
        </w:tc>
      </w:tr>
      <w:tr w:rsidR="00A9525E" w:rsidRPr="00A9525E" w:rsidTr="001572F6">
        <w:tc>
          <w:tcPr>
            <w:tcW w:w="1809" w:type="dxa"/>
          </w:tcPr>
          <w:p w:rsidR="00A9525E" w:rsidRPr="00A9525E" w:rsidRDefault="00A9525E" w:rsidP="00A11C29">
            <w:pPr>
              <w:jc w:val="center"/>
            </w:pPr>
          </w:p>
        </w:tc>
        <w:tc>
          <w:tcPr>
            <w:tcW w:w="2127" w:type="dxa"/>
          </w:tcPr>
          <w:p w:rsidR="00A9525E" w:rsidRPr="00A9525E" w:rsidRDefault="00A9525E" w:rsidP="00A11C29">
            <w:pPr>
              <w:jc w:val="center"/>
            </w:pPr>
          </w:p>
        </w:tc>
        <w:tc>
          <w:tcPr>
            <w:tcW w:w="6284" w:type="dxa"/>
          </w:tcPr>
          <w:p w:rsidR="00A9525E" w:rsidRPr="00A9525E" w:rsidRDefault="00A9525E" w:rsidP="00A11C29">
            <w:pPr>
              <w:jc w:val="center"/>
            </w:pPr>
          </w:p>
        </w:tc>
      </w:tr>
    </w:tbl>
    <w:p w:rsidR="00A9525E" w:rsidRPr="00A9525E" w:rsidRDefault="00A9525E" w:rsidP="00A61F51"/>
    <w:p w:rsidR="00A9525E" w:rsidRDefault="00A9525E" w:rsidP="001572F6">
      <w:pPr>
        <w:pStyle w:val="Heading1"/>
      </w:pPr>
      <w:r>
        <w:br w:type="page"/>
      </w:r>
    </w:p>
    <w:sdt>
      <w:sdtPr>
        <w:id w:val="-1956087310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A9525E" w:rsidRDefault="00A9525E" w:rsidP="00A61F51">
          <w:pPr>
            <w:rPr>
              <w:rStyle w:val="Heading1Char"/>
            </w:rPr>
          </w:pPr>
          <w:r w:rsidRPr="00A9525E">
            <w:rPr>
              <w:rStyle w:val="Heading1Char"/>
            </w:rPr>
            <w:t>Table of contents</w:t>
          </w:r>
        </w:p>
        <w:p w:rsidR="00941F45" w:rsidRPr="00A9525E" w:rsidRDefault="00941F45" w:rsidP="00A61F51">
          <w:pPr>
            <w:rPr>
              <w:rStyle w:val="Heading1Char"/>
            </w:rPr>
          </w:pPr>
        </w:p>
        <w:p w:rsidR="00706AEB" w:rsidRDefault="00A9525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r w:rsidRPr="00324736">
            <w:fldChar w:fldCharType="begin"/>
          </w:r>
          <w:r w:rsidRPr="00324736">
            <w:instrText xml:space="preserve"> TOC \o "1-3" \h \z \u </w:instrText>
          </w:r>
          <w:r w:rsidRPr="00324736">
            <w:fldChar w:fldCharType="separate"/>
          </w:r>
          <w:hyperlink w:anchor="_Toc374720904" w:history="1">
            <w:r w:rsidR="00706AEB" w:rsidRPr="00FC0CD5">
              <w:rPr>
                <w:rStyle w:val="Hyperlink"/>
                <w:noProof/>
              </w:rPr>
              <w:t>Revision Log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_Toc374720904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 w:rsidR="002100C3">
              <w:rPr>
                <w:noProof/>
                <w:webHidden/>
              </w:rPr>
              <w:t>2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05" w:history="1">
            <w:r w:rsidR="00706AEB" w:rsidRPr="00FC0CD5">
              <w:rPr>
                <w:rStyle w:val="Hyperlink"/>
                <w:noProof/>
              </w:rPr>
              <w:t>List of figures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_Toc374720905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06" w:history="1">
            <w:r w:rsidR="00706AEB" w:rsidRPr="00FC0CD5">
              <w:rPr>
                <w:rStyle w:val="Hyperlink"/>
                <w:noProof/>
              </w:rPr>
              <w:t>1.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Introduction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_Toc374720906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07" w:history="1">
            <w:r w:rsidR="00706AEB" w:rsidRPr="00FC0CD5">
              <w:rPr>
                <w:rStyle w:val="Hyperlink"/>
                <w:noProof/>
              </w:rPr>
              <w:t>1.1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Document Overview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_Toc374720907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08" w:history="1">
            <w:r w:rsidR="00706AEB" w:rsidRPr="00FC0CD5">
              <w:rPr>
                <w:rStyle w:val="Hyperlink"/>
                <w:noProof/>
              </w:rPr>
              <w:t>1.2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Acronyms and definitions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_Toc374720908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09" w:history="1">
            <w:r w:rsidR="00706AEB" w:rsidRPr="00FC0CD5">
              <w:rPr>
                <w:rStyle w:val="Hyperlink"/>
                <w:noProof/>
              </w:rPr>
              <w:t>2.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References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_Toc374720909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10" w:history="1">
            <w:r w:rsidR="00706AEB" w:rsidRPr="00FC0CD5">
              <w:rPr>
                <w:rStyle w:val="Hyperlink"/>
                <w:noProof/>
              </w:rPr>
              <w:t>3.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System Components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_Toc374720910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11" w:history="1">
            <w:r w:rsidR="00706AEB" w:rsidRPr="00FC0CD5">
              <w:rPr>
                <w:rStyle w:val="Hyperlink"/>
                <w:noProof/>
              </w:rPr>
              <w:t>3.1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Block Diagram, Schematic and/or PCB Layout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_Toc374720911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12" w:history="1">
            <w:r w:rsidR="00706AEB" w:rsidRPr="00FC0CD5">
              <w:rPr>
                <w:rStyle w:val="Hyperlink"/>
                <w:noProof/>
              </w:rPr>
              <w:t>3.2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BMS Slave Inputs/Outputs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_Toc374720912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13" w:history="1">
            <w:r w:rsidR="00706AEB" w:rsidRPr="00FC0CD5">
              <w:rPr>
                <w:rStyle w:val="Hyperlink"/>
                <w:noProof/>
              </w:rPr>
              <w:t>3.3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BMS Master Inputs/Outputs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_Toc374720913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706AEB" w:rsidRDefault="002100C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74720914" w:history="1">
            <w:r w:rsidR="00706AEB" w:rsidRPr="00FC0CD5">
              <w:rPr>
                <w:rStyle w:val="Hyperlink"/>
                <w:noProof/>
              </w:rPr>
              <w:t>3.4</w:t>
            </w:r>
            <w:r w:rsidR="00706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A" w:eastAsia="fr-CA"/>
              </w:rPr>
              <w:tab/>
            </w:r>
            <w:r w:rsidR="00706AEB" w:rsidRPr="00FC0CD5">
              <w:rPr>
                <w:rStyle w:val="Hyperlink"/>
                <w:noProof/>
              </w:rPr>
              <w:t>Vtim Inputs/Outputs</w:t>
            </w:r>
            <w:r w:rsidR="00706AEB">
              <w:rPr>
                <w:noProof/>
                <w:webHidden/>
              </w:rPr>
              <w:tab/>
            </w:r>
            <w:r w:rsidR="00706AEB">
              <w:rPr>
                <w:noProof/>
                <w:webHidden/>
              </w:rPr>
              <w:fldChar w:fldCharType="begin"/>
            </w:r>
            <w:r w:rsidR="00706AEB">
              <w:rPr>
                <w:noProof/>
                <w:webHidden/>
              </w:rPr>
              <w:instrText xml:space="preserve"> PAGEREF _Toc374720914 \h </w:instrText>
            </w:r>
            <w:r w:rsidR="00706AEB">
              <w:rPr>
                <w:noProof/>
                <w:webHidden/>
              </w:rPr>
            </w:r>
            <w:r w:rsidR="00706A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06AEB">
              <w:rPr>
                <w:noProof/>
                <w:webHidden/>
              </w:rPr>
              <w:fldChar w:fldCharType="end"/>
            </w:r>
          </w:hyperlink>
        </w:p>
        <w:p w:rsidR="00A9525E" w:rsidRPr="00324736" w:rsidRDefault="00A9525E" w:rsidP="00A61F51">
          <w:r w:rsidRPr="00324736">
            <w:rPr>
              <w:lang w:val="fr-FR"/>
            </w:rPr>
            <w:fldChar w:fldCharType="end"/>
          </w:r>
        </w:p>
      </w:sdtContent>
    </w:sdt>
    <w:p w:rsidR="00FD4D24" w:rsidRDefault="00FD4D24" w:rsidP="00A61F51"/>
    <w:p w:rsidR="00A9525E" w:rsidRDefault="00A9525E" w:rsidP="00A61F51"/>
    <w:p w:rsidR="00A9525E" w:rsidRDefault="00A9525E" w:rsidP="001572F6">
      <w:pPr>
        <w:pStyle w:val="Heading1"/>
        <w:numPr>
          <w:ilvl w:val="0"/>
          <w:numId w:val="0"/>
        </w:numPr>
      </w:pPr>
      <w:bookmarkStart w:id="1" w:name="_Toc374720905"/>
      <w:r w:rsidRPr="00A9525E">
        <w:t>List of figures</w:t>
      </w:r>
      <w:bookmarkEnd w:id="1"/>
    </w:p>
    <w:p w:rsidR="00941F45" w:rsidRPr="00941F45" w:rsidRDefault="00941F45" w:rsidP="00941F45"/>
    <w:p w:rsidR="00706AEB" w:rsidRDefault="00D46B28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4720918" w:history="1">
        <w:r w:rsidR="00706AEB" w:rsidRPr="00757303">
          <w:rPr>
            <w:rStyle w:val="Hyperlink"/>
            <w:noProof/>
          </w:rPr>
          <w:t>Figure 1 : BMS Slave connection interfaces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_Toc374720918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 w:rsidR="002100C3">
          <w:rPr>
            <w:noProof/>
            <w:webHidden/>
          </w:rPr>
          <w:t>5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3" w:anchor="_Toc374720919" w:history="1">
        <w:r w:rsidR="00706AEB" w:rsidRPr="00757303">
          <w:rPr>
            <w:rStyle w:val="Hyperlink"/>
            <w:noProof/>
          </w:rPr>
          <w:t>Figure 2 :</w:t>
        </w:r>
        <w:r w:rsidR="00706AEB" w:rsidRPr="00757303">
          <w:rPr>
            <w:rStyle w:val="Hyperlink"/>
            <w:i/>
            <w:noProof/>
          </w:rPr>
          <w:t xml:space="preserve"> X1</w:t>
        </w:r>
        <w:r w:rsidR="00706AEB" w:rsidRPr="00757303">
          <w:rPr>
            <w:rStyle w:val="Hyperlink"/>
            <w:noProof/>
          </w:rPr>
          <w:t xml:space="preserve"> connections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_Toc374720919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4" w:anchor="_Toc374720920" w:history="1">
        <w:r w:rsidR="00706AEB" w:rsidRPr="00757303">
          <w:rPr>
            <w:rStyle w:val="Hyperlink"/>
            <w:noProof/>
          </w:rPr>
          <w:t xml:space="preserve">Figure 3 : </w:t>
        </w:r>
        <w:r w:rsidR="00706AEB" w:rsidRPr="00757303">
          <w:rPr>
            <w:rStyle w:val="Hyperlink"/>
            <w:i/>
            <w:noProof/>
          </w:rPr>
          <w:t>X2</w:t>
        </w:r>
        <w:r w:rsidR="00706AEB" w:rsidRPr="00757303">
          <w:rPr>
            <w:rStyle w:val="Hyperlink"/>
            <w:noProof/>
          </w:rPr>
          <w:t xml:space="preserve"> connections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_Toc374720920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5" w:anchor="_Toc374720921" w:history="1">
        <w:r w:rsidR="00706AEB" w:rsidRPr="00757303">
          <w:rPr>
            <w:rStyle w:val="Hyperlink"/>
            <w:noProof/>
          </w:rPr>
          <w:t>Figure 4 : 3 x 2 pins jumper for</w:t>
        </w:r>
        <w:r w:rsidR="00706AEB" w:rsidRPr="00757303">
          <w:rPr>
            <w:rStyle w:val="Hyperlink"/>
            <w:i/>
            <w:noProof/>
          </w:rPr>
          <w:t xml:space="preserve"> X4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_Toc374720921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6" w:anchor="_Toc374720922" w:history="1">
        <w:r w:rsidR="00706AEB" w:rsidRPr="00757303">
          <w:rPr>
            <w:rStyle w:val="Hyperlink"/>
            <w:noProof/>
          </w:rPr>
          <w:t xml:space="preserve">Figure 5 : Samtec IPL1 and IPD1 for </w:t>
        </w:r>
        <w:r w:rsidR="00706AEB" w:rsidRPr="00757303">
          <w:rPr>
            <w:rStyle w:val="Hyperlink"/>
            <w:i/>
            <w:noProof/>
          </w:rPr>
          <w:t>X3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_Toc374720922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7" w:anchor="_Toc374720923" w:history="1">
        <w:r w:rsidR="00706AEB" w:rsidRPr="00757303">
          <w:rPr>
            <w:rStyle w:val="Hyperlink"/>
            <w:noProof/>
          </w:rPr>
          <w:t xml:space="preserve">Figure 6 : Samtec IPD1 for </w:t>
        </w:r>
        <w:r w:rsidR="00706AEB" w:rsidRPr="00757303">
          <w:rPr>
            <w:rStyle w:val="Hyperlink"/>
            <w:i/>
            <w:noProof/>
          </w:rPr>
          <w:t>X1</w:t>
        </w:r>
        <w:r w:rsidR="00706AEB" w:rsidRPr="00757303">
          <w:rPr>
            <w:rStyle w:val="Hyperlink"/>
            <w:noProof/>
          </w:rPr>
          <w:t xml:space="preserve"> and X</w:t>
        </w:r>
        <w:r w:rsidR="00706AEB" w:rsidRPr="00757303">
          <w:rPr>
            <w:rStyle w:val="Hyperlink"/>
            <w:i/>
            <w:noProof/>
          </w:rPr>
          <w:t>2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_Toc374720923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8" w:anchor="_Toc374720924" w:history="1">
        <w:r w:rsidR="00706AEB" w:rsidRPr="00757303">
          <w:rPr>
            <w:rStyle w:val="Hyperlink"/>
            <w:noProof/>
          </w:rPr>
          <w:t>Figure 7 : Samtec IPL1 for</w:t>
        </w:r>
        <w:r w:rsidR="00706AEB" w:rsidRPr="00757303">
          <w:rPr>
            <w:rStyle w:val="Hyperlink"/>
            <w:i/>
            <w:noProof/>
          </w:rPr>
          <w:t xml:space="preserve"> X2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_Toc374720924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r:id="rId19" w:anchor="_Toc374720925" w:history="1">
        <w:r w:rsidR="00706AEB" w:rsidRPr="00757303">
          <w:rPr>
            <w:rStyle w:val="Hyperlink"/>
            <w:noProof/>
          </w:rPr>
          <w:t>Figure 8 : Samtec IPL1 for X</w:t>
        </w:r>
        <w:r w:rsidR="00706AEB" w:rsidRPr="00757303">
          <w:rPr>
            <w:rStyle w:val="Hyperlink"/>
            <w:i/>
            <w:noProof/>
          </w:rPr>
          <w:t>1</w:t>
        </w:r>
        <w:r w:rsidR="00706AEB" w:rsidRPr="00757303">
          <w:rPr>
            <w:rStyle w:val="Hyperlink"/>
            <w:noProof/>
          </w:rPr>
          <w:t xml:space="preserve"> (right angle)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_Toc374720925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06AEB">
          <w:rPr>
            <w:noProof/>
            <w:webHidden/>
          </w:rPr>
          <w:fldChar w:fldCharType="end"/>
        </w:r>
      </w:hyperlink>
    </w:p>
    <w:p w:rsidR="00706AEB" w:rsidRDefault="002100C3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374720926" w:history="1">
        <w:r w:rsidR="00706AEB" w:rsidRPr="00757303">
          <w:rPr>
            <w:rStyle w:val="Hyperlink"/>
            <w:noProof/>
          </w:rPr>
          <w:t>Figure 9 - TE Connectivity 6609208-4 for X01</w:t>
        </w:r>
        <w:r w:rsidR="00706AEB">
          <w:rPr>
            <w:noProof/>
            <w:webHidden/>
          </w:rPr>
          <w:tab/>
        </w:r>
        <w:r w:rsidR="00706AEB">
          <w:rPr>
            <w:noProof/>
            <w:webHidden/>
          </w:rPr>
          <w:fldChar w:fldCharType="begin"/>
        </w:r>
        <w:r w:rsidR="00706AEB">
          <w:rPr>
            <w:noProof/>
            <w:webHidden/>
          </w:rPr>
          <w:instrText xml:space="preserve"> PAGEREF _Toc374720926 \h </w:instrText>
        </w:r>
        <w:r w:rsidR="00706AEB">
          <w:rPr>
            <w:noProof/>
            <w:webHidden/>
          </w:rPr>
        </w:r>
        <w:r w:rsidR="00706AE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06AEB">
          <w:rPr>
            <w:noProof/>
            <w:webHidden/>
          </w:rPr>
          <w:fldChar w:fldCharType="end"/>
        </w:r>
      </w:hyperlink>
    </w:p>
    <w:p w:rsidR="00A9525E" w:rsidRPr="00324736" w:rsidRDefault="00D46B28" w:rsidP="00A61F51">
      <w:r>
        <w:fldChar w:fldCharType="end"/>
      </w:r>
    </w:p>
    <w:p w:rsidR="00A9525E" w:rsidRDefault="00A9525E" w:rsidP="00A61F51"/>
    <w:p w:rsidR="00A9525E" w:rsidRDefault="00A9525E" w:rsidP="00A61F51"/>
    <w:p w:rsidR="00A9525E" w:rsidRDefault="00A9525E" w:rsidP="00A61F51">
      <w:r>
        <w:br w:type="page"/>
      </w:r>
    </w:p>
    <w:p w:rsidR="00A9525E" w:rsidRPr="001572F6" w:rsidRDefault="00A61F51" w:rsidP="001572F6">
      <w:pPr>
        <w:pStyle w:val="Heading1"/>
        <w:numPr>
          <w:ilvl w:val="0"/>
          <w:numId w:val="10"/>
        </w:numPr>
        <w:ind w:left="0" w:firstLine="0"/>
      </w:pPr>
      <w:bookmarkStart w:id="2" w:name="_Toc374720906"/>
      <w:r w:rsidRPr="001572F6">
        <w:lastRenderedPageBreak/>
        <w:t>Introduction</w:t>
      </w:r>
      <w:bookmarkEnd w:id="2"/>
    </w:p>
    <w:p w:rsidR="00A61F51" w:rsidRDefault="00A61F51" w:rsidP="00A61F51"/>
    <w:p w:rsidR="00601E6D" w:rsidRDefault="00A61F51" w:rsidP="004613C6">
      <w:pPr>
        <w:pStyle w:val="Heading2"/>
      </w:pPr>
      <w:bookmarkStart w:id="3" w:name="_Toc374720907"/>
      <w:r w:rsidRPr="001572F6">
        <w:t>Document Overview</w:t>
      </w:r>
      <w:bookmarkEnd w:id="3"/>
    </w:p>
    <w:p w:rsidR="00601E6D" w:rsidRDefault="004613C6" w:rsidP="00A61F51">
      <w:r>
        <w:t>This document</w:t>
      </w:r>
      <w:r w:rsidR="00601E6D">
        <w:t xml:space="preserve"> covers every connection interfaces of the BMS Slave circuit.</w:t>
      </w:r>
      <w:r w:rsidR="00722264">
        <w:t xml:space="preserve"> It includes the pinout configuration of each </w:t>
      </w:r>
      <w:r w:rsidR="002F2CA5">
        <w:t>connector</w:t>
      </w:r>
      <w:r w:rsidR="00722264">
        <w:t>, description of its function</w:t>
      </w:r>
      <w:r w:rsidR="0017022B">
        <w:t>s</w:t>
      </w:r>
      <w:r w:rsidR="00722264">
        <w:t xml:space="preserve"> and physical characteristics and limits.</w:t>
      </w:r>
    </w:p>
    <w:p w:rsidR="00A61F51" w:rsidRDefault="00A61F51" w:rsidP="00A61F51"/>
    <w:p w:rsidR="00BA6288" w:rsidRDefault="00BA6288" w:rsidP="00A61F51"/>
    <w:p w:rsidR="00A61F51" w:rsidRDefault="00A61F51" w:rsidP="001572F6">
      <w:pPr>
        <w:pStyle w:val="Heading2"/>
      </w:pPr>
      <w:bookmarkStart w:id="4" w:name="_Toc374720908"/>
      <w:r>
        <w:t>Acronyms and definitions</w:t>
      </w:r>
      <w:bookmarkEnd w:id="4"/>
    </w:p>
    <w:p w:rsidR="00A61F51" w:rsidRDefault="00A61F51" w:rsidP="00A61F51"/>
    <w:p w:rsidR="00601E6D" w:rsidRPr="00310B8D" w:rsidRDefault="00601E6D" w:rsidP="00601E6D">
      <w:pPr>
        <w:pStyle w:val="ListParagraph"/>
        <w:numPr>
          <w:ilvl w:val="0"/>
          <w:numId w:val="13"/>
        </w:numPr>
      </w:pPr>
      <w:r w:rsidRPr="000D6697">
        <w:rPr>
          <w:b/>
        </w:rPr>
        <w:t>BMS</w:t>
      </w:r>
      <w:r>
        <w:t xml:space="preserve"> : Battery Management System, also known as Accumulator Management System (AMS)</w:t>
      </w:r>
    </w:p>
    <w:p w:rsidR="00601E6D" w:rsidRDefault="00601E6D" w:rsidP="00601E6D">
      <w:pPr>
        <w:pStyle w:val="ListParagraph"/>
        <w:numPr>
          <w:ilvl w:val="0"/>
          <w:numId w:val="13"/>
        </w:numPr>
      </w:pPr>
      <w:r w:rsidRPr="000D6697">
        <w:rPr>
          <w:b/>
        </w:rPr>
        <w:t>CAN</w:t>
      </w:r>
      <w:r>
        <w:t xml:space="preserve"> : Controller Area Network (a communication protocol often used in automotive for communication between different modules (boards or systems))</w:t>
      </w:r>
    </w:p>
    <w:p w:rsidR="00601E6D" w:rsidRDefault="00601E6D" w:rsidP="00601E6D">
      <w:pPr>
        <w:pStyle w:val="ListParagraph"/>
        <w:numPr>
          <w:ilvl w:val="0"/>
          <w:numId w:val="13"/>
        </w:numPr>
      </w:pPr>
      <w:r>
        <w:rPr>
          <w:b/>
        </w:rPr>
        <w:t xml:space="preserve">MCU </w:t>
      </w:r>
      <w:r>
        <w:t>: Micro controller</w:t>
      </w:r>
    </w:p>
    <w:p w:rsidR="00601E6D" w:rsidRDefault="00601E6D" w:rsidP="00601E6D">
      <w:pPr>
        <w:pStyle w:val="ListParagraph"/>
        <w:numPr>
          <w:ilvl w:val="0"/>
          <w:numId w:val="13"/>
        </w:numPr>
      </w:pPr>
      <w:r w:rsidRPr="000D6697">
        <w:rPr>
          <w:b/>
        </w:rPr>
        <w:t>PCB</w:t>
      </w:r>
      <w:r>
        <w:t xml:space="preserve"> : Printed circuit board</w:t>
      </w:r>
    </w:p>
    <w:p w:rsidR="00601E6D" w:rsidRDefault="00601E6D" w:rsidP="00601E6D">
      <w:pPr>
        <w:pStyle w:val="ListParagraph"/>
        <w:numPr>
          <w:ilvl w:val="0"/>
          <w:numId w:val="13"/>
        </w:numPr>
      </w:pPr>
      <w:r>
        <w:rPr>
          <w:b/>
        </w:rPr>
        <w:t xml:space="preserve">LTC </w:t>
      </w:r>
      <w:r w:rsidRPr="00310B8D">
        <w:t>:</w:t>
      </w:r>
      <w:r>
        <w:rPr>
          <w:b/>
        </w:rPr>
        <w:t xml:space="preserve"> </w:t>
      </w:r>
      <w:r>
        <w:t>Refers to the LTC chip used in the circuit</w:t>
      </w:r>
    </w:p>
    <w:p w:rsidR="00601E6D" w:rsidRDefault="00601E6D" w:rsidP="00601E6D">
      <w:pPr>
        <w:pStyle w:val="ListParagraph"/>
        <w:numPr>
          <w:ilvl w:val="0"/>
          <w:numId w:val="13"/>
        </w:numPr>
      </w:pPr>
      <w:r>
        <w:rPr>
          <w:b/>
        </w:rPr>
        <w:t>SPI</w:t>
      </w:r>
      <w:r>
        <w:t xml:space="preserve"> : Serial Peripheral Interface (a communication protocol)</w:t>
      </w:r>
    </w:p>
    <w:p w:rsidR="00601E6D" w:rsidRPr="00733EE5" w:rsidRDefault="00601E6D" w:rsidP="00601E6D">
      <w:pPr>
        <w:pStyle w:val="ListParagraph"/>
        <w:numPr>
          <w:ilvl w:val="0"/>
          <w:numId w:val="13"/>
        </w:numPr>
        <w:rPr>
          <w:lang w:val="fr-CA"/>
        </w:rPr>
      </w:pPr>
      <w:r w:rsidRPr="00733EE5">
        <w:rPr>
          <w:b/>
          <w:lang w:val="fr-CA"/>
        </w:rPr>
        <w:t xml:space="preserve">ICD </w:t>
      </w:r>
      <w:r w:rsidRPr="00733EE5">
        <w:rPr>
          <w:lang w:val="fr-CA"/>
        </w:rPr>
        <w:t>: Interface Control Document (this document)</w:t>
      </w:r>
    </w:p>
    <w:p w:rsidR="00601E6D" w:rsidRPr="00733EE5" w:rsidRDefault="00601E6D" w:rsidP="00A61F51">
      <w:pPr>
        <w:rPr>
          <w:lang w:val="fr-CA"/>
        </w:rPr>
      </w:pPr>
    </w:p>
    <w:p w:rsidR="00BA6288" w:rsidRPr="00733EE5" w:rsidRDefault="00BA6288" w:rsidP="00A61F51">
      <w:pPr>
        <w:rPr>
          <w:lang w:val="fr-CA"/>
        </w:rPr>
      </w:pPr>
    </w:p>
    <w:p w:rsidR="00A61F51" w:rsidRPr="00A61F51" w:rsidRDefault="00A61F51" w:rsidP="001572F6">
      <w:pPr>
        <w:pStyle w:val="Heading1"/>
      </w:pPr>
      <w:bookmarkStart w:id="5" w:name="_Toc374720909"/>
      <w:r>
        <w:t>References</w:t>
      </w:r>
      <w:bookmarkEnd w:id="5"/>
    </w:p>
    <w:p w:rsidR="00A61F51" w:rsidRDefault="00A61F51" w:rsidP="00A61F5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2835"/>
        <w:gridCol w:w="6322"/>
      </w:tblGrid>
      <w:tr w:rsidR="00676F37" w:rsidTr="000271C1">
        <w:trPr>
          <w:trHeight w:val="516"/>
          <w:jc w:val="center"/>
        </w:trPr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676F37" w:rsidRPr="00676F37" w:rsidRDefault="00676F37" w:rsidP="00A61F51">
            <w:pPr>
              <w:rPr>
                <w:b/>
              </w:rPr>
            </w:pPr>
            <w:r w:rsidRPr="00676F37">
              <w:rPr>
                <w:b/>
              </w:rPr>
              <w:t>Ref. #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76F37" w:rsidRPr="00676F37" w:rsidRDefault="00676F37" w:rsidP="00A61F51">
            <w:pPr>
              <w:rPr>
                <w:b/>
              </w:rPr>
            </w:pPr>
            <w:r w:rsidRPr="00676F37">
              <w:rPr>
                <w:b/>
              </w:rPr>
              <w:t>Document ID</w:t>
            </w:r>
          </w:p>
        </w:tc>
        <w:tc>
          <w:tcPr>
            <w:tcW w:w="6322" w:type="dxa"/>
            <w:shd w:val="clear" w:color="auto" w:fill="D9D9D9" w:themeFill="background1" w:themeFillShade="D9"/>
            <w:vAlign w:val="center"/>
          </w:tcPr>
          <w:p w:rsidR="00676F37" w:rsidRPr="00676F37" w:rsidRDefault="00676F37" w:rsidP="00A61F51">
            <w:pPr>
              <w:rPr>
                <w:b/>
              </w:rPr>
            </w:pPr>
            <w:r w:rsidRPr="00676F37">
              <w:rPr>
                <w:b/>
              </w:rPr>
              <w:t>Description</w:t>
            </w:r>
          </w:p>
        </w:tc>
      </w:tr>
      <w:tr w:rsidR="00676F37" w:rsidTr="00676F37">
        <w:trPr>
          <w:trHeight w:val="410"/>
          <w:jc w:val="center"/>
        </w:trPr>
        <w:tc>
          <w:tcPr>
            <w:tcW w:w="1063" w:type="dxa"/>
            <w:vAlign w:val="center"/>
          </w:tcPr>
          <w:p w:rsidR="00676F37" w:rsidRDefault="00676F37" w:rsidP="00676F37">
            <w:pPr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676F37" w:rsidRDefault="00676F37" w:rsidP="00A61F51">
            <w:r>
              <w:t>2014_fsae_rules.pdf</w:t>
            </w:r>
          </w:p>
        </w:tc>
        <w:tc>
          <w:tcPr>
            <w:tcW w:w="6322" w:type="dxa"/>
            <w:vAlign w:val="center"/>
          </w:tcPr>
          <w:p w:rsidR="00676F37" w:rsidRDefault="00676F37" w:rsidP="00A61F51">
            <w:r>
              <w:t>Formula SAE Rules 2014</w:t>
            </w:r>
          </w:p>
        </w:tc>
      </w:tr>
      <w:tr w:rsidR="00676F37" w:rsidTr="00676F37">
        <w:trPr>
          <w:trHeight w:val="417"/>
          <w:jc w:val="center"/>
        </w:trPr>
        <w:tc>
          <w:tcPr>
            <w:tcW w:w="1063" w:type="dxa"/>
            <w:vAlign w:val="center"/>
          </w:tcPr>
          <w:p w:rsidR="00676F37" w:rsidRDefault="00676F37" w:rsidP="00676F37">
            <w:pPr>
              <w:jc w:val="center"/>
            </w:pPr>
          </w:p>
        </w:tc>
        <w:tc>
          <w:tcPr>
            <w:tcW w:w="2835" w:type="dxa"/>
            <w:vAlign w:val="center"/>
          </w:tcPr>
          <w:p w:rsidR="00676F37" w:rsidRDefault="00676F37" w:rsidP="00A61F51"/>
        </w:tc>
        <w:tc>
          <w:tcPr>
            <w:tcW w:w="6322" w:type="dxa"/>
            <w:vAlign w:val="center"/>
          </w:tcPr>
          <w:p w:rsidR="00676F37" w:rsidRDefault="00676F37" w:rsidP="00A61F51"/>
        </w:tc>
      </w:tr>
      <w:tr w:rsidR="00676F37" w:rsidTr="00676F37">
        <w:trPr>
          <w:trHeight w:val="409"/>
          <w:jc w:val="center"/>
        </w:trPr>
        <w:tc>
          <w:tcPr>
            <w:tcW w:w="1063" w:type="dxa"/>
            <w:vAlign w:val="center"/>
          </w:tcPr>
          <w:p w:rsidR="00676F37" w:rsidRDefault="00676F37" w:rsidP="00676F37">
            <w:pPr>
              <w:jc w:val="center"/>
            </w:pPr>
          </w:p>
        </w:tc>
        <w:tc>
          <w:tcPr>
            <w:tcW w:w="2835" w:type="dxa"/>
            <w:vAlign w:val="center"/>
          </w:tcPr>
          <w:p w:rsidR="00676F37" w:rsidRDefault="00676F37" w:rsidP="00A61F51"/>
        </w:tc>
        <w:tc>
          <w:tcPr>
            <w:tcW w:w="6322" w:type="dxa"/>
            <w:vAlign w:val="center"/>
          </w:tcPr>
          <w:p w:rsidR="00676F37" w:rsidRDefault="00676F37" w:rsidP="00A61F51"/>
        </w:tc>
      </w:tr>
      <w:tr w:rsidR="00676F37" w:rsidTr="00676F37">
        <w:trPr>
          <w:trHeight w:val="414"/>
          <w:jc w:val="center"/>
        </w:trPr>
        <w:tc>
          <w:tcPr>
            <w:tcW w:w="1063" w:type="dxa"/>
            <w:vAlign w:val="center"/>
          </w:tcPr>
          <w:p w:rsidR="00676F37" w:rsidRDefault="00676F37" w:rsidP="00676F37">
            <w:pPr>
              <w:jc w:val="center"/>
            </w:pPr>
          </w:p>
        </w:tc>
        <w:tc>
          <w:tcPr>
            <w:tcW w:w="2835" w:type="dxa"/>
            <w:vAlign w:val="center"/>
          </w:tcPr>
          <w:p w:rsidR="00676F37" w:rsidRDefault="00676F37" w:rsidP="00A61F51"/>
        </w:tc>
        <w:tc>
          <w:tcPr>
            <w:tcW w:w="6322" w:type="dxa"/>
            <w:vAlign w:val="center"/>
          </w:tcPr>
          <w:p w:rsidR="00676F37" w:rsidRDefault="00676F37" w:rsidP="00A61F51"/>
        </w:tc>
      </w:tr>
    </w:tbl>
    <w:p w:rsidR="00BA6288" w:rsidRDefault="00BA6288">
      <w:pPr>
        <w:spacing w:after="200"/>
      </w:pPr>
    </w:p>
    <w:p w:rsidR="00941F45" w:rsidRDefault="00941F45">
      <w:pPr>
        <w:spacing w:after="200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A61F51" w:rsidRDefault="00A61F51" w:rsidP="001572F6">
      <w:pPr>
        <w:pStyle w:val="Heading1"/>
      </w:pPr>
      <w:bookmarkStart w:id="6" w:name="_Toc374720910"/>
      <w:r>
        <w:lastRenderedPageBreak/>
        <w:t xml:space="preserve">System </w:t>
      </w:r>
      <w:r w:rsidR="001F6BFA">
        <w:t>Components</w:t>
      </w:r>
      <w:bookmarkEnd w:id="6"/>
    </w:p>
    <w:p w:rsidR="00A61F51" w:rsidRDefault="001F6BFA" w:rsidP="001572F6">
      <w:pPr>
        <w:pStyle w:val="Heading2"/>
      </w:pPr>
      <w:bookmarkStart w:id="7" w:name="_Toc374720911"/>
      <w:r>
        <w:t>Block Diagram, Schematic and/or PCB Layout</w:t>
      </w:r>
      <w:bookmarkEnd w:id="7"/>
    </w:p>
    <w:p w:rsidR="00DE5A27" w:rsidRDefault="00733EE5" w:rsidP="00DE5A27">
      <w:pPr>
        <w:keepNext/>
      </w:pPr>
      <w:r>
        <w:rPr>
          <w:noProof/>
          <w:lang w:val="fr-CA" w:eastAsia="fr-CA"/>
        </w:rPr>
        <w:drawing>
          <wp:inline distT="0" distB="0" distL="0" distR="0" wp14:anchorId="6B7CAD0A" wp14:editId="29073B3D">
            <wp:extent cx="64008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_connection_interfac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FA" w:rsidRDefault="00DE5A27" w:rsidP="007C1F5F">
      <w:pPr>
        <w:pStyle w:val="Caption"/>
        <w:rPr>
          <w:sz w:val="22"/>
        </w:rPr>
      </w:pPr>
      <w:bookmarkStart w:id="8" w:name="_Toc374720918"/>
      <w:r w:rsidRPr="00DE5A27">
        <w:rPr>
          <w:sz w:val="22"/>
        </w:rPr>
        <w:t xml:space="preserve">Figure </w:t>
      </w:r>
      <w:r w:rsidRPr="00DE5A27">
        <w:rPr>
          <w:sz w:val="22"/>
        </w:rPr>
        <w:fldChar w:fldCharType="begin"/>
      </w:r>
      <w:r w:rsidRPr="00DE5A27">
        <w:rPr>
          <w:sz w:val="22"/>
        </w:rPr>
        <w:instrText xml:space="preserve"> SEQ Figure \* ARABIC </w:instrText>
      </w:r>
      <w:r w:rsidRPr="00DE5A27">
        <w:rPr>
          <w:sz w:val="22"/>
        </w:rPr>
        <w:fldChar w:fldCharType="separate"/>
      </w:r>
      <w:r w:rsidR="002100C3">
        <w:rPr>
          <w:noProof/>
          <w:sz w:val="22"/>
        </w:rPr>
        <w:t>1</w:t>
      </w:r>
      <w:r w:rsidRPr="00DE5A27">
        <w:rPr>
          <w:sz w:val="22"/>
        </w:rPr>
        <w:fldChar w:fldCharType="end"/>
      </w:r>
      <w:r w:rsidRPr="00DE5A27">
        <w:rPr>
          <w:sz w:val="22"/>
        </w:rPr>
        <w:t xml:space="preserve"> : BMS Slave connection interfaces</w:t>
      </w:r>
      <w:bookmarkEnd w:id="8"/>
    </w:p>
    <w:p w:rsidR="00DE5A27" w:rsidRPr="00DE5A27" w:rsidRDefault="00DE5A27" w:rsidP="00DE5A27"/>
    <w:p w:rsidR="001F6BFA" w:rsidRDefault="00502A77" w:rsidP="001F6BFA">
      <w:pPr>
        <w:pStyle w:val="Heading2"/>
      </w:pPr>
      <w:bookmarkStart w:id="9" w:name="_Toc374720912"/>
      <w:r>
        <w:t>BMS Slave</w:t>
      </w:r>
      <w:r w:rsidR="001F6BFA">
        <w:t xml:space="preserve"> Inputs/Outputs</w:t>
      </w:r>
      <w:bookmarkEnd w:id="9"/>
    </w:p>
    <w:p w:rsidR="001F6BFA" w:rsidRDefault="00AA1471" w:rsidP="00A61F51">
      <w:r>
        <w:t xml:space="preserve">List of necessary </w:t>
      </w:r>
      <w:r w:rsidR="00142D7E">
        <w:t>connectors:</w:t>
      </w:r>
    </w:p>
    <w:p w:rsidR="004B0A62" w:rsidRDefault="004B0A62" w:rsidP="004B0A62">
      <w:pPr>
        <w:ind w:left="360"/>
      </w:pPr>
      <w:r>
        <w:rPr>
          <w:b/>
          <w:i/>
        </w:rPr>
        <w:t>X1</w:t>
      </w:r>
      <w:r w:rsidRPr="007B517B">
        <w:rPr>
          <w:b/>
        </w:rPr>
        <w:t xml:space="preserve"> </w:t>
      </w:r>
      <w:r w:rsidRPr="0017263C">
        <w:t>-</w:t>
      </w:r>
      <w:r>
        <w:t xml:space="preserve"> 1 x 28 positions for </w:t>
      </w:r>
      <w:r w:rsidRPr="0017263C">
        <w:rPr>
          <w:b/>
        </w:rPr>
        <w:t>voltage</w:t>
      </w:r>
      <w:r>
        <w:t xml:space="preserve"> (14) and </w:t>
      </w:r>
      <w:r w:rsidRPr="0017263C">
        <w:rPr>
          <w:b/>
        </w:rPr>
        <w:t>discharge signal</w:t>
      </w:r>
      <w:r>
        <w:t xml:space="preserve"> output (12 or 14)</w:t>
      </w:r>
    </w:p>
    <w:p w:rsidR="001F6BFA" w:rsidRDefault="001B7B94" w:rsidP="0017263C">
      <w:pPr>
        <w:ind w:left="360"/>
      </w:pPr>
      <w:r>
        <w:rPr>
          <w:b/>
          <w:i/>
        </w:rPr>
        <w:t>X</w:t>
      </w:r>
      <w:r w:rsidR="001723A4">
        <w:rPr>
          <w:b/>
          <w:i/>
        </w:rPr>
        <w:t>2</w:t>
      </w:r>
      <w:r w:rsidR="0017263C" w:rsidRPr="007B517B">
        <w:rPr>
          <w:b/>
        </w:rPr>
        <w:t xml:space="preserve"> </w:t>
      </w:r>
      <w:r w:rsidR="0017263C">
        <w:t xml:space="preserve">- </w:t>
      </w:r>
      <w:r w:rsidR="00DC7B01">
        <w:t>1 x 28</w:t>
      </w:r>
      <w:r w:rsidR="009E241D">
        <w:t xml:space="preserve"> </w:t>
      </w:r>
      <w:r w:rsidR="00DC7B01">
        <w:t>positions for</w:t>
      </w:r>
      <w:r w:rsidR="009E241D">
        <w:t xml:space="preserve"> </w:t>
      </w:r>
      <w:r w:rsidR="009E241D" w:rsidRPr="0017263C">
        <w:rPr>
          <w:b/>
        </w:rPr>
        <w:t>voltage</w:t>
      </w:r>
      <w:r w:rsidR="00DC7B01">
        <w:t xml:space="preserve"> (14)</w:t>
      </w:r>
      <w:r w:rsidR="009E241D">
        <w:t xml:space="preserve"> and </w:t>
      </w:r>
      <w:r w:rsidR="009E241D" w:rsidRPr="0017263C">
        <w:rPr>
          <w:b/>
        </w:rPr>
        <w:t>temperature</w:t>
      </w:r>
      <w:r w:rsidR="009E241D">
        <w:t xml:space="preserve"> input</w:t>
      </w:r>
      <w:r w:rsidR="00DC7B01">
        <w:t xml:space="preserve"> (12)</w:t>
      </w:r>
    </w:p>
    <w:p w:rsidR="00903D2A" w:rsidRDefault="001B7B94" w:rsidP="0017263C">
      <w:pPr>
        <w:ind w:left="360"/>
      </w:pPr>
      <w:r>
        <w:rPr>
          <w:b/>
          <w:i/>
        </w:rPr>
        <w:t>X</w:t>
      </w:r>
      <w:r w:rsidR="0017263C" w:rsidRPr="007B517B">
        <w:rPr>
          <w:b/>
          <w:i/>
        </w:rPr>
        <w:t>3</w:t>
      </w:r>
      <w:r w:rsidR="001A4AE9">
        <w:rPr>
          <w:b/>
          <w:i/>
        </w:rPr>
        <w:t>,X4</w:t>
      </w:r>
      <w:r w:rsidR="0017263C">
        <w:t xml:space="preserve"> - </w:t>
      </w:r>
      <w:r w:rsidR="00903D2A">
        <w:t xml:space="preserve">2 x 6 </w:t>
      </w:r>
      <w:r w:rsidR="00AA1471">
        <w:t xml:space="preserve">positions (minimum) connectors for </w:t>
      </w:r>
      <w:r w:rsidR="00AA1471" w:rsidRPr="0017263C">
        <w:rPr>
          <w:b/>
        </w:rPr>
        <w:t>CAN</w:t>
      </w:r>
      <w:r w:rsidR="00AA1471">
        <w:t xml:space="preserve"> (4 wires) and </w:t>
      </w:r>
      <w:r w:rsidR="00AA1471" w:rsidRPr="0017263C">
        <w:rPr>
          <w:b/>
        </w:rPr>
        <w:t>shutdown signal</w:t>
      </w:r>
      <w:r w:rsidR="00AA1471">
        <w:t xml:space="preserve"> (2 wires)</w:t>
      </w:r>
    </w:p>
    <w:p w:rsidR="00EF56EE" w:rsidRDefault="001B7B94" w:rsidP="0017263C">
      <w:pPr>
        <w:ind w:left="360"/>
      </w:pPr>
      <w:r>
        <w:rPr>
          <w:b/>
          <w:i/>
        </w:rPr>
        <w:t>X</w:t>
      </w:r>
      <w:r w:rsidR="001A4AE9">
        <w:rPr>
          <w:b/>
          <w:i/>
        </w:rPr>
        <w:t>5</w:t>
      </w:r>
      <w:r w:rsidR="0017263C">
        <w:t xml:space="preserve"> - </w:t>
      </w:r>
      <w:r w:rsidR="00EF56EE">
        <w:t xml:space="preserve">1 x 6 positions interface for </w:t>
      </w:r>
      <w:r w:rsidR="00EF56EE" w:rsidRPr="0017263C">
        <w:rPr>
          <w:b/>
        </w:rPr>
        <w:t>MCU programmer</w:t>
      </w:r>
      <w:r w:rsidR="00EF56EE">
        <w:t xml:space="preserve"> (only used to program the MCU)</w:t>
      </w:r>
    </w:p>
    <w:p w:rsidR="00906B2B" w:rsidRDefault="004859E5" w:rsidP="00906B2B">
      <w:pPr>
        <w:ind w:left="360"/>
      </w:pPr>
      <w:r>
        <w:rPr>
          <w:b/>
          <w:i/>
        </w:rPr>
        <w:t>X6</w:t>
      </w:r>
      <w:r w:rsidR="0017263C" w:rsidRPr="007B517B">
        <w:rPr>
          <w:b/>
        </w:rPr>
        <w:t xml:space="preserve"> </w:t>
      </w:r>
      <w:r w:rsidR="0017263C">
        <w:t xml:space="preserve">- </w:t>
      </w:r>
      <w:r w:rsidR="00EF56EE">
        <w:t xml:space="preserve">1 x N positions </w:t>
      </w:r>
      <w:r w:rsidR="00EF56EE" w:rsidRPr="0017263C">
        <w:rPr>
          <w:b/>
        </w:rPr>
        <w:t>general inputs and output</w:t>
      </w:r>
      <w:r w:rsidR="00D1514B" w:rsidRPr="0017263C">
        <w:rPr>
          <w:b/>
        </w:rPr>
        <w:t>s</w:t>
      </w:r>
      <w:r w:rsidR="00EF56EE">
        <w:t xml:space="preserve"> interface</w:t>
      </w:r>
    </w:p>
    <w:p w:rsidR="00E705A6" w:rsidRDefault="00E705A6">
      <w:pPr>
        <w:spacing w:after="200"/>
      </w:pPr>
      <w:r>
        <w:br w:type="page"/>
      </w:r>
    </w:p>
    <w:p w:rsidR="00E705A6" w:rsidRPr="00CD01A0" w:rsidRDefault="00E705A6" w:rsidP="00CD01A0">
      <w:pPr>
        <w:spacing w:line="240" w:lineRule="auto"/>
        <w:rPr>
          <w:b/>
          <w:sz w:val="28"/>
        </w:rPr>
      </w:pPr>
      <w:r w:rsidRPr="00CD01A0">
        <w:rPr>
          <w:b/>
          <w:sz w:val="28"/>
        </w:rPr>
        <w:lastRenderedPageBreak/>
        <w:t>Signal description</w:t>
      </w:r>
    </w:p>
    <w:p w:rsidR="00E705A6" w:rsidRDefault="00E705A6" w:rsidP="00E705A6">
      <w:pPr>
        <w:spacing w:line="240" w:lineRule="auto"/>
        <w:rPr>
          <w:b/>
        </w:rPr>
      </w:pPr>
    </w:p>
    <w:p w:rsidR="00E705A6" w:rsidRDefault="00E705A6" w:rsidP="00E705A6">
      <w:pPr>
        <w:spacing w:line="240" w:lineRule="auto"/>
        <w:rPr>
          <w:b/>
        </w:rPr>
      </w:pPr>
      <w:r>
        <w:rPr>
          <w:b/>
        </w:rPr>
        <w:t>Temperatures</w:t>
      </w:r>
      <w:r w:rsidR="00CD01A0">
        <w:rPr>
          <w:b/>
        </w:rPr>
        <w:t xml:space="preserve"> (T0 to T11)</w:t>
      </w:r>
    </w:p>
    <w:p w:rsidR="00E705A6" w:rsidRPr="006F2BBF" w:rsidRDefault="00E705A6" w:rsidP="00E705A6">
      <w:pPr>
        <w:spacing w:line="240" w:lineRule="auto"/>
      </w:pPr>
      <w:r w:rsidRPr="006F2BBF">
        <w:t>T0 (thermistor signal of the last cell), T1, T2,…, T10, T11 (thermistor signal of the last cell, higher voltage).</w:t>
      </w:r>
    </w:p>
    <w:p w:rsidR="00E705A6" w:rsidRDefault="00E705A6" w:rsidP="00E705A6">
      <w:pPr>
        <w:spacing w:line="240" w:lineRule="auto"/>
        <w:rPr>
          <w:b/>
        </w:rPr>
      </w:pPr>
    </w:p>
    <w:p w:rsidR="00E705A6" w:rsidRDefault="00E705A6" w:rsidP="00E705A6">
      <w:pPr>
        <w:spacing w:line="240" w:lineRule="auto"/>
        <w:rPr>
          <w:b/>
        </w:rPr>
      </w:pPr>
      <w:r>
        <w:rPr>
          <w:b/>
        </w:rPr>
        <w:t>Voltage</w:t>
      </w:r>
      <w:r w:rsidR="00CD01A0">
        <w:rPr>
          <w:b/>
        </w:rPr>
        <w:t xml:space="preserve"> (V0 to V12)</w:t>
      </w:r>
    </w:p>
    <w:p w:rsidR="00CD01A0" w:rsidRDefault="00E705A6" w:rsidP="00CD01A0">
      <w:pPr>
        <w:spacing w:line="240" w:lineRule="auto"/>
      </w:pPr>
      <w:r w:rsidRPr="00CD01A0">
        <w:t>V0 (lower voltage of the battery pack, GND), V1, V2, …</w:t>
      </w:r>
      <w:r w:rsidR="006F2BBF" w:rsidRPr="00CD01A0">
        <w:t>, V11, V</w:t>
      </w:r>
      <w:r w:rsidRPr="00CD01A0">
        <w:t>12 (higher voltage of the</w:t>
      </w:r>
      <w:r w:rsidR="006F2BBF" w:rsidRPr="00CD01A0">
        <w:t xml:space="preserve"> p</w:t>
      </w:r>
      <w:r w:rsidR="00CD01A0" w:rsidRPr="00CD01A0">
        <w:t>ack)</w:t>
      </w:r>
    </w:p>
    <w:p w:rsidR="00CD01A0" w:rsidRDefault="00CD01A0" w:rsidP="00CD01A0">
      <w:pPr>
        <w:spacing w:line="240" w:lineRule="auto"/>
      </w:pPr>
    </w:p>
    <w:p w:rsidR="00CD01A0" w:rsidRPr="00CD01A0" w:rsidRDefault="00CD01A0" w:rsidP="00CD01A0">
      <w:pPr>
        <w:spacing w:line="240" w:lineRule="auto"/>
        <w:rPr>
          <w:b/>
        </w:rPr>
      </w:pPr>
      <w:r>
        <w:rPr>
          <w:b/>
        </w:rPr>
        <w:t>Discharge signal</w:t>
      </w:r>
      <w:r w:rsidR="007F36A2">
        <w:rPr>
          <w:b/>
        </w:rPr>
        <w:t xml:space="preserve"> (S1 to S12)</w:t>
      </w:r>
    </w:p>
    <w:p w:rsidR="00CD01A0" w:rsidRDefault="007F36A2" w:rsidP="00CD01A0">
      <w:pPr>
        <w:spacing w:line="240" w:lineRule="auto"/>
      </w:pPr>
      <w:r>
        <w:t>Outputs of the LTC6804 chip. These signals indicate which cell needs to be discharged.</w:t>
      </w:r>
    </w:p>
    <w:p w:rsidR="00014750" w:rsidRDefault="00014750" w:rsidP="00CD01A0">
      <w:pPr>
        <w:spacing w:line="240" w:lineRule="auto"/>
      </w:pPr>
    </w:p>
    <w:p w:rsidR="00014750" w:rsidRDefault="00014750" w:rsidP="00CD01A0">
      <w:pPr>
        <w:spacing w:line="240" w:lineRule="auto"/>
        <w:rPr>
          <w:b/>
          <w:sz w:val="22"/>
          <w:szCs w:val="22"/>
        </w:rPr>
      </w:pPr>
      <w:r w:rsidRPr="00014750">
        <w:rPr>
          <w:b/>
          <w:i/>
          <w:sz w:val="22"/>
          <w:szCs w:val="22"/>
        </w:rPr>
        <w:t>Discharge circuit plugged</w:t>
      </w:r>
      <w:r w:rsidRPr="00014750">
        <w:rPr>
          <w:b/>
          <w:sz w:val="22"/>
          <w:szCs w:val="22"/>
        </w:rPr>
        <w:t xml:space="preserve"> signal</w:t>
      </w:r>
    </w:p>
    <w:p w:rsidR="00014750" w:rsidRPr="00014750" w:rsidRDefault="00AF0AF0" w:rsidP="00CD01A0">
      <w:pPr>
        <w:spacing w:line="240" w:lineRule="auto"/>
      </w:pPr>
      <w:r>
        <w:rPr>
          <w:sz w:val="22"/>
          <w:szCs w:val="22"/>
        </w:rPr>
        <w:t xml:space="preserve">This signal gives the possibility to </w:t>
      </w:r>
      <w:r w:rsidR="00014750">
        <w:rPr>
          <w:sz w:val="22"/>
          <w:szCs w:val="22"/>
        </w:rPr>
        <w:t>the BMS Slave to see if the discharge circuit is plugged to the slave or not.</w:t>
      </w:r>
    </w:p>
    <w:p w:rsidR="00014750" w:rsidRDefault="00014750" w:rsidP="00CD01A0">
      <w:pPr>
        <w:spacing w:line="240" w:lineRule="auto"/>
      </w:pPr>
    </w:p>
    <w:p w:rsidR="00014750" w:rsidRDefault="00014750" w:rsidP="00CD01A0">
      <w:pPr>
        <w:spacing w:line="240" w:lineRule="auto"/>
      </w:pPr>
    </w:p>
    <w:p w:rsidR="00CD01A0" w:rsidRDefault="00CD01A0" w:rsidP="00CD01A0">
      <w:pPr>
        <w:spacing w:line="240" w:lineRule="auto"/>
      </w:pPr>
    </w:p>
    <w:p w:rsidR="00014750" w:rsidRDefault="00014750" w:rsidP="00CD01A0">
      <w:pPr>
        <w:spacing w:line="240" w:lineRule="auto"/>
      </w:pPr>
    </w:p>
    <w:p w:rsidR="00014750" w:rsidRDefault="00014750" w:rsidP="00CD01A0">
      <w:pPr>
        <w:spacing w:line="240" w:lineRule="auto"/>
      </w:pPr>
    </w:p>
    <w:p w:rsidR="00014750" w:rsidRDefault="00014750" w:rsidP="00CD01A0">
      <w:pPr>
        <w:spacing w:line="240" w:lineRule="auto"/>
      </w:pPr>
    </w:p>
    <w:p w:rsidR="00014750" w:rsidRPr="00CD01A0" w:rsidRDefault="00014750" w:rsidP="00CD01A0">
      <w:pPr>
        <w:spacing w:line="240" w:lineRule="auto"/>
        <w:sectPr w:rsidR="00014750" w:rsidRPr="00CD01A0" w:rsidSect="006E0E42">
          <w:footerReference w:type="first" r:id="rId21"/>
          <w:pgSz w:w="12240" w:h="15840"/>
          <w:pgMar w:top="1440" w:right="1080" w:bottom="1440" w:left="1080" w:header="708" w:footer="125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9"/>
        <w:gridCol w:w="1550"/>
        <w:gridCol w:w="2463"/>
        <w:gridCol w:w="2245"/>
        <w:gridCol w:w="3149"/>
      </w:tblGrid>
      <w:tr w:rsidR="000271C1" w:rsidTr="00FB4E70">
        <w:tc>
          <w:tcPr>
            <w:tcW w:w="432" w:type="pct"/>
            <w:shd w:val="clear" w:color="auto" w:fill="D9D9D9" w:themeFill="background1" w:themeFillShade="D9"/>
            <w:vAlign w:val="center"/>
          </w:tcPr>
          <w:p w:rsidR="00321D3B" w:rsidRPr="00321D3B" w:rsidRDefault="00321D3B" w:rsidP="00321D3B">
            <w:pPr>
              <w:jc w:val="center"/>
              <w:rPr>
                <w:b/>
                <w:sz w:val="22"/>
                <w:szCs w:val="22"/>
              </w:rPr>
            </w:pPr>
            <w:r w:rsidRPr="00321D3B">
              <w:rPr>
                <w:b/>
                <w:sz w:val="22"/>
                <w:szCs w:val="22"/>
              </w:rPr>
              <w:lastRenderedPageBreak/>
              <w:t>Con-nector ref.</w:t>
            </w:r>
          </w:p>
        </w:tc>
        <w:tc>
          <w:tcPr>
            <w:tcW w:w="753" w:type="pct"/>
            <w:shd w:val="clear" w:color="auto" w:fill="D9D9D9" w:themeFill="background1" w:themeFillShade="D9"/>
            <w:vAlign w:val="center"/>
          </w:tcPr>
          <w:p w:rsidR="00321D3B" w:rsidRPr="00321D3B" w:rsidRDefault="00321D3B" w:rsidP="00321D3B">
            <w:pPr>
              <w:jc w:val="center"/>
              <w:rPr>
                <w:b/>
                <w:sz w:val="22"/>
                <w:szCs w:val="22"/>
              </w:rPr>
            </w:pPr>
            <w:r w:rsidRPr="00321D3B">
              <w:rPr>
                <w:b/>
                <w:sz w:val="22"/>
                <w:szCs w:val="22"/>
              </w:rPr>
              <w:t>Destination</w:t>
            </w:r>
          </w:p>
        </w:tc>
        <w:tc>
          <w:tcPr>
            <w:tcW w:w="1196" w:type="pct"/>
            <w:shd w:val="clear" w:color="auto" w:fill="D9D9D9" w:themeFill="background1" w:themeFillShade="D9"/>
            <w:vAlign w:val="center"/>
          </w:tcPr>
          <w:p w:rsidR="00321D3B" w:rsidRPr="00321D3B" w:rsidRDefault="00321D3B" w:rsidP="00321D3B">
            <w:pPr>
              <w:jc w:val="center"/>
              <w:rPr>
                <w:b/>
                <w:sz w:val="22"/>
                <w:szCs w:val="22"/>
              </w:rPr>
            </w:pPr>
            <w:r w:rsidRPr="00321D3B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090" w:type="pct"/>
            <w:shd w:val="clear" w:color="auto" w:fill="D9D9D9" w:themeFill="background1" w:themeFillShade="D9"/>
            <w:vAlign w:val="center"/>
          </w:tcPr>
          <w:p w:rsidR="00321D3B" w:rsidRPr="00321D3B" w:rsidRDefault="00412B78" w:rsidP="00412B7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 of component</w:t>
            </w:r>
          </w:p>
        </w:tc>
        <w:tc>
          <w:tcPr>
            <w:tcW w:w="1529" w:type="pct"/>
            <w:shd w:val="clear" w:color="auto" w:fill="D9D9D9" w:themeFill="background1" w:themeFillShade="D9"/>
            <w:vAlign w:val="center"/>
          </w:tcPr>
          <w:p w:rsidR="00321D3B" w:rsidRPr="00321D3B" w:rsidRDefault="00321D3B" w:rsidP="00321D3B">
            <w:pPr>
              <w:jc w:val="center"/>
              <w:rPr>
                <w:b/>
                <w:sz w:val="22"/>
                <w:szCs w:val="22"/>
              </w:rPr>
            </w:pPr>
            <w:r w:rsidRPr="00321D3B">
              <w:rPr>
                <w:b/>
                <w:sz w:val="22"/>
                <w:szCs w:val="22"/>
              </w:rPr>
              <w:t>Pinout</w:t>
            </w:r>
          </w:p>
        </w:tc>
      </w:tr>
      <w:tr w:rsidR="00FB4E70" w:rsidTr="00FB4E70">
        <w:tc>
          <w:tcPr>
            <w:tcW w:w="432" w:type="pct"/>
            <w:vAlign w:val="center"/>
          </w:tcPr>
          <w:p w:rsidR="00FB4E70" w:rsidRPr="00FB4E70" w:rsidRDefault="00FB4E70" w:rsidP="00530C78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X1</w:t>
            </w:r>
          </w:p>
        </w:tc>
        <w:tc>
          <w:tcPr>
            <w:tcW w:w="753" w:type="pct"/>
            <w:vAlign w:val="center"/>
          </w:tcPr>
          <w:p w:rsidR="00FB4E70" w:rsidRPr="00FB4E70" w:rsidRDefault="00FB4E70" w:rsidP="00530C78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Discharge circuit</w:t>
            </w:r>
          </w:p>
        </w:tc>
        <w:tc>
          <w:tcPr>
            <w:tcW w:w="1196" w:type="pct"/>
            <w:vAlign w:val="center"/>
          </w:tcPr>
          <w:p w:rsidR="00FB4E70" w:rsidRPr="00FB4E70" w:rsidRDefault="00FB4E70" w:rsidP="00530C78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Brings the voltage and discharge signals (from LTC chip) to the discharge circuit.</w:t>
            </w:r>
          </w:p>
        </w:tc>
        <w:tc>
          <w:tcPr>
            <w:tcW w:w="1090" w:type="pct"/>
            <w:vAlign w:val="center"/>
          </w:tcPr>
          <w:p w:rsidR="00FB4E70" w:rsidRPr="00FB4E70" w:rsidRDefault="00FB4E70" w:rsidP="00530C78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Samtec</w:t>
            </w:r>
          </w:p>
          <w:p w:rsidR="00FB4E70" w:rsidRPr="00FB4E70" w:rsidRDefault="00FB4E70" w:rsidP="00530C78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IPL1-116-01-L-D-K</w:t>
            </w:r>
            <w:r w:rsidRPr="00FB4E70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29" w:type="pct"/>
            <w:vAlign w:val="center"/>
          </w:tcPr>
          <w:p w:rsidR="00FB4E70" w:rsidRPr="00FB4E70" w:rsidRDefault="00530C78" w:rsidP="00530C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 21 to 32</w:t>
            </w:r>
            <w:r w:rsidR="00FB4E70" w:rsidRPr="00FB4E70">
              <w:rPr>
                <w:sz w:val="22"/>
                <w:szCs w:val="22"/>
              </w:rPr>
              <w:t xml:space="preserve"> : S1 to S</w:t>
            </w:r>
            <w:r w:rsidR="00795BA3">
              <w:rPr>
                <w:sz w:val="22"/>
                <w:szCs w:val="22"/>
              </w:rPr>
              <w:t>2</w:t>
            </w:r>
            <w:r w:rsidR="00FB4E70" w:rsidRPr="00FB4E70">
              <w:rPr>
                <w:sz w:val="22"/>
                <w:szCs w:val="22"/>
              </w:rPr>
              <w:t xml:space="preserve">1 </w:t>
            </w:r>
          </w:p>
          <w:p w:rsidR="00FB4E70" w:rsidRPr="00FB4E70" w:rsidRDefault="00D8527E" w:rsidP="00530C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 4 to 16</w:t>
            </w:r>
            <w:r w:rsidR="00FB4E70" w:rsidRPr="00FB4E70">
              <w:rPr>
                <w:sz w:val="22"/>
                <w:szCs w:val="22"/>
              </w:rPr>
              <w:t xml:space="preserve"> : V</w:t>
            </w:r>
            <w:r>
              <w:rPr>
                <w:sz w:val="22"/>
                <w:szCs w:val="22"/>
              </w:rPr>
              <w:t>0</w:t>
            </w:r>
            <w:r w:rsidR="00FB4E70" w:rsidRPr="00FB4E70">
              <w:rPr>
                <w:sz w:val="22"/>
                <w:szCs w:val="22"/>
              </w:rPr>
              <w:t xml:space="preserve"> to V</w:t>
            </w:r>
            <w:r>
              <w:rPr>
                <w:sz w:val="22"/>
                <w:szCs w:val="22"/>
              </w:rPr>
              <w:t>12</w:t>
            </w:r>
          </w:p>
          <w:p w:rsidR="00FB4E70" w:rsidRPr="00FB4E70" w:rsidRDefault="00D8527E" w:rsidP="00530C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 1 and 10</w:t>
            </w:r>
            <w:r w:rsidR="00FB4E70" w:rsidRPr="00FB4E70">
              <w:rPr>
                <w:sz w:val="22"/>
                <w:szCs w:val="22"/>
              </w:rPr>
              <w:t xml:space="preserve"> : Tight to GND (V0)</w:t>
            </w:r>
          </w:p>
          <w:p w:rsidR="00FB4E70" w:rsidRPr="00FB4E70" w:rsidRDefault="00D8527E" w:rsidP="00530C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 16</w:t>
            </w:r>
            <w:r w:rsidR="00FB4E70" w:rsidRPr="00FB4E70">
              <w:rPr>
                <w:sz w:val="22"/>
                <w:szCs w:val="22"/>
              </w:rPr>
              <w:t xml:space="preserve"> : </w:t>
            </w:r>
            <w:r w:rsidR="00FB4E70" w:rsidRPr="00FB4E70">
              <w:rPr>
                <w:i/>
                <w:sz w:val="22"/>
                <w:szCs w:val="22"/>
              </w:rPr>
              <w:t>Discharge circuit plugged</w:t>
            </w:r>
            <w:r w:rsidR="00FB4E70" w:rsidRPr="00FB4E70">
              <w:rPr>
                <w:sz w:val="22"/>
                <w:szCs w:val="22"/>
              </w:rPr>
              <w:t xml:space="preserve"> signal</w:t>
            </w:r>
          </w:p>
          <w:p w:rsidR="00FB4E70" w:rsidRPr="00FB4E70" w:rsidRDefault="00FB4E70" w:rsidP="00530C78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Other : unused</w:t>
            </w:r>
          </w:p>
          <w:p w:rsidR="00FB4E70" w:rsidRPr="00FB4E70" w:rsidRDefault="00FB4E70" w:rsidP="00530C78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(see figure 3)</w:t>
            </w:r>
          </w:p>
        </w:tc>
      </w:tr>
      <w:tr w:rsidR="00FB4E70" w:rsidTr="00FB4E70">
        <w:tc>
          <w:tcPr>
            <w:tcW w:w="432" w:type="pct"/>
          </w:tcPr>
          <w:p w:rsidR="00FB4E70" w:rsidRPr="00FB4E70" w:rsidRDefault="00FB4E70" w:rsidP="0039592B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X2</w:t>
            </w:r>
          </w:p>
        </w:tc>
        <w:tc>
          <w:tcPr>
            <w:tcW w:w="753" w:type="pct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Vtim board</w:t>
            </w:r>
          </w:p>
        </w:tc>
        <w:tc>
          <w:tcPr>
            <w:tcW w:w="1196" w:type="pct"/>
          </w:tcPr>
          <w:p w:rsidR="00FB4E70" w:rsidRPr="00FB4E70" w:rsidRDefault="00FB4E70" w:rsidP="00412B78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 xml:space="preserve">Voltage and temperature inputs. </w:t>
            </w:r>
          </w:p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0" w:type="pct"/>
          </w:tcPr>
          <w:p w:rsidR="00FB4E70" w:rsidRPr="00FB4E70" w:rsidRDefault="00FB4E70" w:rsidP="00292552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Samtec</w:t>
            </w:r>
          </w:p>
          <w:p w:rsidR="00FB4E70" w:rsidRPr="00FB4E70" w:rsidRDefault="00FB4E70" w:rsidP="00292552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IPL1-115-01-L-D-RA-K</w:t>
            </w:r>
            <w:r w:rsidRPr="00FB4E70">
              <w:rPr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29" w:type="pct"/>
          </w:tcPr>
          <w:p w:rsidR="00FB4E70" w:rsidRPr="00FB4E70" w:rsidRDefault="00FB4E70" w:rsidP="002219C2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4 to 15 : T0 to T11</w:t>
            </w:r>
          </w:p>
          <w:p w:rsidR="00FB4E70" w:rsidRPr="00FB4E70" w:rsidRDefault="00FB4E70" w:rsidP="002219C2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18 to 30 : V0 to V12</w:t>
            </w:r>
          </w:p>
          <w:p w:rsidR="00FB4E70" w:rsidRPr="00FB4E70" w:rsidRDefault="00FB4E70" w:rsidP="002219C2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Other : unused</w:t>
            </w:r>
          </w:p>
          <w:p w:rsidR="00FB4E70" w:rsidRPr="00FB4E70" w:rsidRDefault="00FB4E70" w:rsidP="002219C2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(see figure 2)</w:t>
            </w:r>
          </w:p>
        </w:tc>
      </w:tr>
      <w:tr w:rsidR="00FB4E70" w:rsidTr="00FB4E70">
        <w:tc>
          <w:tcPr>
            <w:tcW w:w="432" w:type="pct"/>
            <w:vAlign w:val="center"/>
          </w:tcPr>
          <w:p w:rsidR="00FB4E70" w:rsidRPr="00FB4E70" w:rsidRDefault="00FB4E70" w:rsidP="0039592B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X3,X4</w:t>
            </w:r>
          </w:p>
        </w:tc>
        <w:tc>
          <w:tcPr>
            <w:tcW w:w="753" w:type="pct"/>
            <w:vAlign w:val="center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BMS Master / other BMS slave</w:t>
            </w:r>
          </w:p>
        </w:tc>
        <w:tc>
          <w:tcPr>
            <w:tcW w:w="1196" w:type="pct"/>
            <w:vAlign w:val="center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Connectors used for CAN signals</w:t>
            </w:r>
          </w:p>
        </w:tc>
        <w:tc>
          <w:tcPr>
            <w:tcW w:w="1090" w:type="pct"/>
            <w:vAlign w:val="center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IPL1-102-01-L-D-RA-K</w:t>
            </w:r>
            <w:r w:rsidRPr="00FB4E70">
              <w:rPr>
                <w:sz w:val="22"/>
                <w:szCs w:val="22"/>
                <w:vertAlign w:val="superscript"/>
              </w:rPr>
              <w:t>3</w:t>
            </w:r>
          </w:p>
          <w:p w:rsidR="00FB4E70" w:rsidRPr="00FB4E70" w:rsidRDefault="00FB4E70" w:rsidP="003A76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9" w:type="pct"/>
            <w:vAlign w:val="center"/>
          </w:tcPr>
          <w:p w:rsidR="00FB4E70" w:rsidRPr="00FB4E70" w:rsidRDefault="00FB4E70" w:rsidP="001F6BFA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1 : VCC (5V)</w:t>
            </w:r>
          </w:p>
          <w:p w:rsidR="00FB4E70" w:rsidRPr="00FB4E70" w:rsidRDefault="00FB4E70" w:rsidP="001F6BFA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2 : GND</w:t>
            </w:r>
          </w:p>
          <w:p w:rsidR="00FB4E70" w:rsidRPr="00FB4E70" w:rsidRDefault="00FB4E70" w:rsidP="001F6BFA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3 : CAN Low</w:t>
            </w:r>
          </w:p>
          <w:p w:rsidR="00FB4E70" w:rsidRPr="00FB4E70" w:rsidRDefault="00FB4E70" w:rsidP="001F6BFA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4 : CAN High</w:t>
            </w:r>
          </w:p>
        </w:tc>
      </w:tr>
      <w:tr w:rsidR="00FB4E70" w:rsidTr="00FB4E70">
        <w:tc>
          <w:tcPr>
            <w:tcW w:w="432" w:type="pct"/>
          </w:tcPr>
          <w:p w:rsidR="00FB4E70" w:rsidRPr="00FB4E70" w:rsidRDefault="00FB4E70" w:rsidP="0039592B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X5</w:t>
            </w:r>
          </w:p>
        </w:tc>
        <w:tc>
          <w:tcPr>
            <w:tcW w:w="753" w:type="pct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Programmer</w:t>
            </w:r>
          </w:p>
        </w:tc>
        <w:tc>
          <w:tcPr>
            <w:tcW w:w="1196" w:type="pct"/>
          </w:tcPr>
          <w:p w:rsidR="00FB4E70" w:rsidRPr="00FB4E70" w:rsidRDefault="00FB4E70" w:rsidP="00412B78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This connection is used to program the MCU with a specific programmer board</w:t>
            </w:r>
          </w:p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0" w:type="pct"/>
          </w:tcPr>
          <w:p w:rsidR="00FB4E70" w:rsidRPr="00FB4E70" w:rsidRDefault="00356052" w:rsidP="00850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Harting </w:t>
            </w:r>
            <w:r w:rsidRPr="00356052">
              <w:rPr>
                <w:sz w:val="22"/>
                <w:szCs w:val="22"/>
              </w:rPr>
              <w:t>09185066324</w:t>
            </w:r>
          </w:p>
        </w:tc>
        <w:tc>
          <w:tcPr>
            <w:tcW w:w="1529" w:type="pct"/>
            <w:vAlign w:val="center"/>
          </w:tcPr>
          <w:p w:rsidR="00FB4E70" w:rsidRPr="00FB4E70" w:rsidRDefault="00FB4E70" w:rsidP="0085046D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 xml:space="preserve">Pin 1: </w:t>
            </w:r>
            <w:r w:rsidRPr="00FB4E70">
              <w:rPr>
                <w:sz w:val="22"/>
                <w:szCs w:val="22"/>
              </w:rPr>
              <w:tab/>
              <w:t>BKGD</w:t>
            </w:r>
          </w:p>
          <w:p w:rsidR="00FB4E70" w:rsidRPr="00FB4E70" w:rsidRDefault="00FB4E70" w:rsidP="0085046D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2: GND (Ground)</w:t>
            </w:r>
          </w:p>
          <w:p w:rsidR="00FB4E70" w:rsidRPr="00FB4E70" w:rsidRDefault="00FB4E70" w:rsidP="0085046D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3: -</w:t>
            </w:r>
          </w:p>
          <w:p w:rsidR="00FB4E70" w:rsidRPr="00FB4E70" w:rsidRDefault="00FB4E70" w:rsidP="0085046D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4: Reset</w:t>
            </w:r>
          </w:p>
          <w:p w:rsidR="00FB4E70" w:rsidRPr="00FB4E70" w:rsidRDefault="00FB4E70" w:rsidP="0085046D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5: -</w:t>
            </w:r>
          </w:p>
          <w:p w:rsidR="00FB4E70" w:rsidRPr="00FB4E70" w:rsidRDefault="00FB4E70" w:rsidP="0085046D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Pin 6: VCC (Power)</w:t>
            </w:r>
          </w:p>
        </w:tc>
      </w:tr>
      <w:tr w:rsidR="00FB4E70" w:rsidTr="00FB4E70">
        <w:tc>
          <w:tcPr>
            <w:tcW w:w="432" w:type="pct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X6</w:t>
            </w:r>
          </w:p>
        </w:tc>
        <w:tc>
          <w:tcPr>
            <w:tcW w:w="753" w:type="pct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General I/O</w:t>
            </w:r>
          </w:p>
        </w:tc>
        <w:tc>
          <w:tcPr>
            <w:tcW w:w="1196" w:type="pct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General I/O reserved</w:t>
            </w:r>
          </w:p>
        </w:tc>
        <w:tc>
          <w:tcPr>
            <w:tcW w:w="1090" w:type="pct"/>
          </w:tcPr>
          <w:p w:rsidR="00FB4E70" w:rsidRPr="00FB4E70" w:rsidRDefault="00FB4E70" w:rsidP="0085046D">
            <w:pPr>
              <w:jc w:val="center"/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4-array jumper</w:t>
            </w:r>
          </w:p>
        </w:tc>
        <w:tc>
          <w:tcPr>
            <w:tcW w:w="1529" w:type="pct"/>
            <w:vAlign w:val="center"/>
          </w:tcPr>
          <w:p w:rsidR="00FB4E70" w:rsidRPr="00FB4E70" w:rsidRDefault="00FB4E70" w:rsidP="001F6BFA">
            <w:pPr>
              <w:rPr>
                <w:sz w:val="22"/>
                <w:szCs w:val="22"/>
              </w:rPr>
            </w:pPr>
            <w:r w:rsidRPr="00FB4E70">
              <w:rPr>
                <w:sz w:val="22"/>
                <w:szCs w:val="22"/>
              </w:rPr>
              <w:t>N/A</w:t>
            </w:r>
          </w:p>
        </w:tc>
      </w:tr>
    </w:tbl>
    <w:p w:rsidR="005D31FF" w:rsidRDefault="001147E1" w:rsidP="000271C1">
      <w:r w:rsidRPr="00644665">
        <w:rPr>
          <w:vertAlign w:val="superscript"/>
        </w:rPr>
        <w:t>1</w:t>
      </w:r>
      <w:r>
        <w:t xml:space="preserve"> U</w:t>
      </w:r>
      <w:r w:rsidRPr="001147E1">
        <w:t>se with IPD1-15-D-K-M or MMSD</w:t>
      </w:r>
      <w:r>
        <w:t xml:space="preserve"> (with wires)</w:t>
      </w:r>
    </w:p>
    <w:p w:rsidR="00292552" w:rsidRPr="001147E1" w:rsidRDefault="00292552" w:rsidP="000271C1">
      <w:r w:rsidRPr="00644665">
        <w:rPr>
          <w:vertAlign w:val="superscript"/>
        </w:rPr>
        <w:t>2</w:t>
      </w:r>
      <w:r>
        <w:t xml:space="preserve"> Use with IPD1-16-D-K-M or MMSD (with wires)</w:t>
      </w:r>
    </w:p>
    <w:p w:rsidR="001147E1" w:rsidRDefault="00A02834" w:rsidP="000271C1">
      <w:r w:rsidRPr="00644665">
        <w:rPr>
          <w:vertAlign w:val="superscript"/>
        </w:rPr>
        <w:t>3</w:t>
      </w:r>
      <w:r w:rsidR="001147E1" w:rsidRPr="001147E1">
        <w:t xml:space="preserve"> </w:t>
      </w:r>
      <w:r w:rsidR="001147E1">
        <w:t>Use</w:t>
      </w:r>
      <w:r w:rsidR="001147E1" w:rsidRPr="001147E1">
        <w:t xml:space="preserve"> with IPD1-02-D-K-M</w:t>
      </w:r>
    </w:p>
    <w:p w:rsidR="00234DCD" w:rsidRPr="001147E1" w:rsidRDefault="00234DCD" w:rsidP="000271C1">
      <w:r w:rsidRPr="00234DCD">
        <w:rPr>
          <w:vertAlign w:val="superscript"/>
        </w:rPr>
        <w:t>4</w:t>
      </w:r>
      <w:r>
        <w:t xml:space="preserve"> Use with Samtec </w:t>
      </w:r>
      <w:r w:rsidRPr="00234DCD">
        <w:t>IDSD-03-D-</w:t>
      </w:r>
      <w:r w:rsidR="004E0AFE">
        <w:t>XX.XX</w:t>
      </w:r>
      <w:r w:rsidRPr="00234DCD">
        <w:t>-T</w:t>
      </w:r>
    </w:p>
    <w:p w:rsidR="001147E1" w:rsidRDefault="001147E1" w:rsidP="000271C1">
      <w:pPr>
        <w:rPr>
          <w:b/>
        </w:rPr>
      </w:pPr>
    </w:p>
    <w:p w:rsidR="004E03CB" w:rsidRPr="005D31FF" w:rsidRDefault="005D31FF" w:rsidP="000271C1">
      <w:pPr>
        <w:rPr>
          <w:b/>
        </w:rPr>
      </w:pPr>
      <w:r w:rsidRPr="005D31FF">
        <w:rPr>
          <w:b/>
        </w:rPr>
        <w:t>Notes</w:t>
      </w:r>
    </w:p>
    <w:p w:rsidR="00D54E90" w:rsidRPr="001147E1" w:rsidRDefault="00D54E90" w:rsidP="00D54E90">
      <w:r>
        <w:rPr>
          <w:b/>
        </w:rPr>
        <w:t>X1:</w:t>
      </w:r>
      <w:r w:rsidR="0004398A">
        <w:t xml:space="preserve"> On the discharge circuit, pins 1 (GND) and 17 (</w:t>
      </w:r>
      <w:r w:rsidR="0004398A">
        <w:rPr>
          <w:i/>
        </w:rPr>
        <w:t>Discharge circuit plugged</w:t>
      </w:r>
      <w:r w:rsidR="0004398A">
        <w:t xml:space="preserve"> signal)</w:t>
      </w:r>
      <w:r>
        <w:t xml:space="preserve"> must be tight together.</w:t>
      </w:r>
    </w:p>
    <w:p w:rsidR="005D31FF" w:rsidRDefault="00EB7CE8" w:rsidP="000271C1">
      <w:r>
        <w:rPr>
          <w:b/>
        </w:rPr>
        <w:t>X</w:t>
      </w:r>
      <w:r w:rsidR="008E3B6F">
        <w:rPr>
          <w:b/>
        </w:rPr>
        <w:t>2</w:t>
      </w:r>
      <w:r w:rsidR="005D31FF" w:rsidRPr="005D31FF">
        <w:rPr>
          <w:b/>
        </w:rPr>
        <w:t>:</w:t>
      </w:r>
      <w:r w:rsidR="005D31FF">
        <w:t xml:space="preserve"> During the discharge, the current will be around 2.1 A. The connectors are rated for 3A and the circuit traces will be thick enough to support this current.</w:t>
      </w:r>
    </w:p>
    <w:p w:rsidR="00771CD0" w:rsidRPr="00292552" w:rsidRDefault="00EB7CE8" w:rsidP="000271C1">
      <w:r>
        <w:rPr>
          <w:b/>
        </w:rPr>
        <w:t>X</w:t>
      </w:r>
      <w:r w:rsidR="005D31FF" w:rsidRPr="00DE35D1">
        <w:rPr>
          <w:b/>
        </w:rPr>
        <w:t>3</w:t>
      </w:r>
      <w:r w:rsidR="00BE66D2">
        <w:rPr>
          <w:b/>
        </w:rPr>
        <w:t>, X4</w:t>
      </w:r>
      <w:r w:rsidR="005D31FF" w:rsidRPr="00DE35D1">
        <w:rPr>
          <w:b/>
        </w:rPr>
        <w:t>:</w:t>
      </w:r>
      <w:r w:rsidR="005D31FF">
        <w:t xml:space="preserve"> The VCC (pin 1) has two function</w:t>
      </w:r>
      <w:r w:rsidR="00B54FF6">
        <w:t>s</w:t>
      </w:r>
      <w:r w:rsidR="005D31FF">
        <w:t>. It powers a</w:t>
      </w:r>
      <w:r w:rsidR="00E42969">
        <w:t>n</w:t>
      </w:r>
      <w:r w:rsidR="005D31FF">
        <w:t xml:space="preserve"> isolated CAN transceiver (ISO1050) and is used as a shutdown signal for the slaves (VCC = 5V &gt;&gt; slaves are ON, VCC = 0V &gt;&gt; slaves are OFF)</w:t>
      </w:r>
      <w:r w:rsidR="00DE35D1">
        <w:t>. The current in the pin 1 varies a lot depending on the transmission</w:t>
      </w:r>
      <w:r w:rsidR="00024582">
        <w:t xml:space="preserve">. </w:t>
      </w:r>
      <w:r w:rsidR="002A0E9C">
        <w:t xml:space="preserve">We can </w:t>
      </w:r>
      <w:r w:rsidR="00543D48">
        <w:t xml:space="preserve">estimate the </w:t>
      </w:r>
      <w:r w:rsidR="006D70A7">
        <w:t xml:space="preserve">maximum </w:t>
      </w:r>
      <w:r w:rsidR="00543D48">
        <w:t>current to about</w:t>
      </w:r>
      <w:r w:rsidR="002A0E9C">
        <w:t xml:space="preserve"> 100 mA.</w:t>
      </w:r>
    </w:p>
    <w:p w:rsidR="00CC6A98" w:rsidRDefault="00CC6A98">
      <w:pPr>
        <w:spacing w:after="200"/>
      </w:pPr>
      <w:r>
        <w:br w:type="page"/>
      </w:r>
    </w:p>
    <w:p w:rsidR="00B91C59" w:rsidRDefault="00D8322C">
      <w:pPr>
        <w:spacing w:after="200"/>
      </w:pPr>
      <w:r>
        <w:rPr>
          <w:noProof/>
          <w:lang w:val="fr-CA" w:eastAsia="fr-CA"/>
        </w:rPr>
        <w:lastRenderedPageBreak/>
        <w:drawing>
          <wp:anchor distT="0" distB="0" distL="114300" distR="114300" simplePos="0" relativeHeight="251686912" behindDoc="0" locked="0" layoutInCell="1" allowOverlap="1" wp14:anchorId="01A1187E" wp14:editId="1C3555B8">
            <wp:simplePos x="0" y="0"/>
            <wp:positionH relativeFrom="column">
              <wp:posOffset>3409315</wp:posOffset>
            </wp:positionH>
            <wp:positionV relativeFrom="paragraph">
              <wp:posOffset>5940425</wp:posOffset>
            </wp:positionV>
            <wp:extent cx="1219200" cy="1219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fr-CA" w:eastAsia="fr-CA"/>
        </w:rPr>
        <w:drawing>
          <wp:anchor distT="0" distB="0" distL="114300" distR="114300" simplePos="0" relativeHeight="251660288" behindDoc="0" locked="0" layoutInCell="1" allowOverlap="1" wp14:anchorId="058CD0FD" wp14:editId="063A321C">
            <wp:simplePos x="0" y="0"/>
            <wp:positionH relativeFrom="column">
              <wp:posOffset>4705985</wp:posOffset>
            </wp:positionH>
            <wp:positionV relativeFrom="paragraph">
              <wp:posOffset>6224905</wp:posOffset>
            </wp:positionV>
            <wp:extent cx="1151890" cy="733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_jumper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8944E" wp14:editId="2EFE300E">
                <wp:simplePos x="0" y="0"/>
                <wp:positionH relativeFrom="column">
                  <wp:posOffset>2918460</wp:posOffset>
                </wp:positionH>
                <wp:positionV relativeFrom="paragraph">
                  <wp:posOffset>7244715</wp:posOffset>
                </wp:positionV>
                <wp:extent cx="325755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9844EF" w:rsidRDefault="00530C78" w:rsidP="00B91C59">
                            <w:pPr>
                              <w:pStyle w:val="Caption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bookmarkStart w:id="10" w:name="_Toc374720921"/>
                            <w:r w:rsidRPr="009844EF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9844EF">
                              <w:rPr>
                                <w:sz w:val="22"/>
                              </w:rPr>
                              <w:fldChar w:fldCharType="begin"/>
                            </w:r>
                            <w:r w:rsidRPr="009844EF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9844EF"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9844EF">
                              <w:rPr>
                                <w:sz w:val="22"/>
                              </w:rPr>
                              <w:fldChar w:fldCharType="end"/>
                            </w:r>
                            <w:r w:rsidRPr="009844EF">
                              <w:rPr>
                                <w:sz w:val="22"/>
                              </w:rPr>
                              <w:t xml:space="preserve"> </w:t>
                            </w:r>
                            <w:r w:rsidRPr="009844EF">
                              <w:rPr>
                                <w:b w:val="0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 xml:space="preserve">Harting </w:t>
                            </w:r>
                            <w:r w:rsidRPr="00035ECC">
                              <w:rPr>
                                <w:b w:val="0"/>
                                <w:sz w:val="22"/>
                              </w:rPr>
                              <w:t>09185066324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 xml:space="preserve"> </w:t>
                            </w:r>
                            <w:r w:rsidRPr="009844EF">
                              <w:rPr>
                                <w:b w:val="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 xml:space="preserve"> X</w:t>
                            </w:r>
                            <w:bookmarkEnd w:id="10"/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9.8pt;margin-top:570.45pt;width:25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" stroked="f">
                <v:textbox style="mso-fit-shape-to-text:t" inset="0,0,0,0">
                  <w:txbxContent>
                    <w:p w:rsidR="00530C78" w:rsidRPr="009844EF" w:rsidRDefault="00530C78" w:rsidP="00B91C59">
                      <w:pPr>
                        <w:pStyle w:val="Caption"/>
                        <w:rPr>
                          <w:noProof/>
                          <w:sz w:val="32"/>
                          <w:szCs w:val="24"/>
                        </w:rPr>
                      </w:pPr>
                      <w:bookmarkStart w:id="11" w:name="_Toc374720921"/>
                      <w:r w:rsidRPr="009844EF">
                        <w:rPr>
                          <w:sz w:val="22"/>
                        </w:rPr>
                        <w:t xml:space="preserve">Figure </w:t>
                      </w:r>
                      <w:r w:rsidRPr="009844EF">
                        <w:rPr>
                          <w:sz w:val="22"/>
                        </w:rPr>
                        <w:fldChar w:fldCharType="begin"/>
                      </w:r>
                      <w:r w:rsidRPr="009844EF">
                        <w:rPr>
                          <w:sz w:val="22"/>
                        </w:rPr>
                        <w:instrText xml:space="preserve"> SEQ Figure \* ARABIC </w:instrText>
                      </w:r>
                      <w:r w:rsidRPr="009844EF"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2</w:t>
                      </w:r>
                      <w:r w:rsidRPr="009844EF">
                        <w:rPr>
                          <w:sz w:val="22"/>
                        </w:rPr>
                        <w:fldChar w:fldCharType="end"/>
                      </w:r>
                      <w:r w:rsidRPr="009844EF">
                        <w:rPr>
                          <w:sz w:val="22"/>
                        </w:rPr>
                        <w:t xml:space="preserve"> </w:t>
                      </w:r>
                      <w:r w:rsidRPr="009844EF">
                        <w:rPr>
                          <w:b w:val="0"/>
                          <w:sz w:val="22"/>
                        </w:rPr>
                        <w:t xml:space="preserve">: </w:t>
                      </w:r>
                      <w:r>
                        <w:rPr>
                          <w:b w:val="0"/>
                          <w:sz w:val="22"/>
                        </w:rPr>
                        <w:t xml:space="preserve">Harting </w:t>
                      </w:r>
                      <w:r w:rsidRPr="00035ECC">
                        <w:rPr>
                          <w:b w:val="0"/>
                          <w:sz w:val="22"/>
                        </w:rPr>
                        <w:t>09185066324</w:t>
                      </w:r>
                      <w:r>
                        <w:rPr>
                          <w:b w:val="0"/>
                          <w:sz w:val="22"/>
                        </w:rPr>
                        <w:t xml:space="preserve"> </w:t>
                      </w:r>
                      <w:r w:rsidRPr="009844EF">
                        <w:rPr>
                          <w:b w:val="0"/>
                          <w:sz w:val="22"/>
                        </w:rPr>
                        <w:t>for</w:t>
                      </w:r>
                      <w:r>
                        <w:rPr>
                          <w:b w:val="0"/>
                          <w:i/>
                          <w:sz w:val="22"/>
                        </w:rPr>
                        <w:t xml:space="preserve"> X</w:t>
                      </w:r>
                      <w:bookmarkEnd w:id="11"/>
                      <w:r>
                        <w:rPr>
                          <w:b w:val="0"/>
                          <w:i/>
                          <w:sz w:val="2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A2EE9">
        <w:rPr>
          <w:noProof/>
          <w:lang w:val="fr-CA" w:eastAsia="fr-CA"/>
        </w:rPr>
        <w:drawing>
          <wp:anchor distT="0" distB="0" distL="114300" distR="114300" simplePos="0" relativeHeight="251685888" behindDoc="0" locked="0" layoutInCell="1" allowOverlap="1" wp14:anchorId="14690793" wp14:editId="1C545398">
            <wp:simplePos x="0" y="0"/>
            <wp:positionH relativeFrom="column">
              <wp:posOffset>123720</wp:posOffset>
            </wp:positionH>
            <wp:positionV relativeFrom="paragraph">
              <wp:posOffset>5637057</wp:posOffset>
            </wp:positionV>
            <wp:extent cx="1945759" cy="257814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59" cy="257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5B6">
        <w:rPr>
          <w:noProof/>
          <w:lang w:val="fr-CA" w:eastAsia="fr-CA"/>
        </w:rPr>
        <w:drawing>
          <wp:anchor distT="0" distB="0" distL="114300" distR="114300" simplePos="0" relativeHeight="251684864" behindDoc="0" locked="0" layoutInCell="1" allowOverlap="1" wp14:anchorId="6A17A2BE" wp14:editId="27CB3987">
            <wp:simplePos x="0" y="0"/>
            <wp:positionH relativeFrom="column">
              <wp:posOffset>-196702</wp:posOffset>
            </wp:positionH>
            <wp:positionV relativeFrom="paragraph">
              <wp:posOffset>3075291</wp:posOffset>
            </wp:positionV>
            <wp:extent cx="3381153" cy="226746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53" cy="226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716">
        <w:rPr>
          <w:noProof/>
          <w:lang w:val="fr-CA" w:eastAsia="fr-CA"/>
        </w:rPr>
        <w:drawing>
          <wp:anchor distT="0" distB="0" distL="114300" distR="114300" simplePos="0" relativeHeight="251667456" behindDoc="0" locked="0" layoutInCell="1" allowOverlap="1" wp14:anchorId="3A6AB61A" wp14:editId="2AD8D6EB">
            <wp:simplePos x="0" y="0"/>
            <wp:positionH relativeFrom="column">
              <wp:posOffset>-196850</wp:posOffset>
            </wp:positionH>
            <wp:positionV relativeFrom="paragraph">
              <wp:posOffset>-205740</wp:posOffset>
            </wp:positionV>
            <wp:extent cx="3168015" cy="12623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D1-115-R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5A6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9B62F" wp14:editId="7E8F077B">
                <wp:simplePos x="0" y="0"/>
                <wp:positionH relativeFrom="column">
                  <wp:posOffset>11430</wp:posOffset>
                </wp:positionH>
                <wp:positionV relativeFrom="paragraph">
                  <wp:posOffset>5513070</wp:posOffset>
                </wp:positionV>
                <wp:extent cx="2619375" cy="635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771DAA" w:rsidRDefault="00530C78" w:rsidP="00771DAA">
                            <w:pPr>
                              <w:pStyle w:val="Caption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bookmarkStart w:id="12" w:name="_Toc374720919"/>
                            <w:r w:rsidRPr="00771DAA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771DAA">
                              <w:rPr>
                                <w:sz w:val="22"/>
                              </w:rPr>
                              <w:fldChar w:fldCharType="begin"/>
                            </w:r>
                            <w:r w:rsidRPr="00771DAA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771DAA"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771DAA">
                              <w:rPr>
                                <w:sz w:val="22"/>
                              </w:rPr>
                              <w:fldChar w:fldCharType="end"/>
                            </w:r>
                            <w:r w:rsidRPr="00771DAA">
                              <w:rPr>
                                <w:sz w:val="22"/>
                              </w:rPr>
                              <w:t xml:space="preserve"> :</w:t>
                            </w:r>
                            <w:r w:rsidRPr="00771DAA">
                              <w:rPr>
                                <w:i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  <w:noProof/>
                                <w:sz w:val="22"/>
                              </w:rPr>
                              <w:t>X2</w:t>
                            </w:r>
                            <w:r w:rsidRPr="00771DAA">
                              <w:rPr>
                                <w:b w:val="0"/>
                                <w:noProof/>
                                <w:sz w:val="22"/>
                              </w:rPr>
                              <w:t xml:space="preserve"> connections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.9pt;margin-top:434.1pt;width:206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" stroked="f">
                <v:textbox style="mso-fit-shape-to-text:t" inset="0,0,0,0">
                  <w:txbxContent>
                    <w:p w:rsidR="00530C78" w:rsidRPr="00771DAA" w:rsidRDefault="00530C78" w:rsidP="00771DAA">
                      <w:pPr>
                        <w:pStyle w:val="Caption"/>
                        <w:rPr>
                          <w:noProof/>
                          <w:sz w:val="32"/>
                          <w:szCs w:val="24"/>
                        </w:rPr>
                      </w:pPr>
                      <w:bookmarkStart w:id="13" w:name="_Toc374720919"/>
                      <w:r w:rsidRPr="00771DAA">
                        <w:rPr>
                          <w:sz w:val="22"/>
                        </w:rPr>
                        <w:t xml:space="preserve">Figure </w:t>
                      </w:r>
                      <w:r w:rsidRPr="00771DAA">
                        <w:rPr>
                          <w:sz w:val="22"/>
                        </w:rPr>
                        <w:fldChar w:fldCharType="begin"/>
                      </w:r>
                      <w:r w:rsidRPr="00771DAA">
                        <w:rPr>
                          <w:sz w:val="22"/>
                        </w:rPr>
                        <w:instrText xml:space="preserve"> SEQ Figure \* ARABIC </w:instrText>
                      </w:r>
                      <w:r w:rsidRPr="00771DAA"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3</w:t>
                      </w:r>
                      <w:r w:rsidRPr="00771DAA">
                        <w:rPr>
                          <w:sz w:val="22"/>
                        </w:rPr>
                        <w:fldChar w:fldCharType="end"/>
                      </w:r>
                      <w:r w:rsidRPr="00771DAA">
                        <w:rPr>
                          <w:sz w:val="22"/>
                        </w:rPr>
                        <w:t xml:space="preserve"> :</w:t>
                      </w:r>
                      <w:r w:rsidRPr="00771DAA">
                        <w:rPr>
                          <w:i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  <w:noProof/>
                          <w:sz w:val="22"/>
                        </w:rPr>
                        <w:t>X2</w:t>
                      </w:r>
                      <w:r w:rsidRPr="00771DAA">
                        <w:rPr>
                          <w:b w:val="0"/>
                          <w:noProof/>
                          <w:sz w:val="22"/>
                        </w:rPr>
                        <w:t xml:space="preserve"> connections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771DAA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EF4CA" wp14:editId="4EA1D401">
                <wp:simplePos x="0" y="0"/>
                <wp:positionH relativeFrom="column">
                  <wp:posOffset>16510</wp:posOffset>
                </wp:positionH>
                <wp:positionV relativeFrom="paragraph">
                  <wp:posOffset>8218170</wp:posOffset>
                </wp:positionV>
                <wp:extent cx="2012315" cy="635"/>
                <wp:effectExtent l="0" t="0" r="6985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9844EF" w:rsidRDefault="00530C78" w:rsidP="00E2104F">
                            <w:pPr>
                              <w:pStyle w:val="Caption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bookmarkStart w:id="14" w:name="_Toc374720920"/>
                            <w:r w:rsidRPr="009844EF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9844EF">
                              <w:rPr>
                                <w:sz w:val="22"/>
                              </w:rPr>
                              <w:fldChar w:fldCharType="begin"/>
                            </w:r>
                            <w:r w:rsidRPr="009844EF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9844EF"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4</w:t>
                            </w:r>
                            <w:r w:rsidRPr="009844EF">
                              <w:rPr>
                                <w:sz w:val="22"/>
                              </w:rPr>
                              <w:fldChar w:fldCharType="end"/>
                            </w:r>
                            <w:r w:rsidRPr="009844EF">
                              <w:rPr>
                                <w:sz w:val="22"/>
                              </w:rPr>
                              <w:t xml:space="preserve"> : </w:t>
                            </w:r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>X1</w:t>
                            </w:r>
                            <w:r w:rsidRPr="009844EF">
                              <w:rPr>
                                <w:b w:val="0"/>
                                <w:sz w:val="22"/>
                              </w:rPr>
                              <w:t xml:space="preserve"> connections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1.3pt;margin-top:647.1pt;width:158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" stroked="f">
                <v:textbox style="mso-fit-shape-to-text:t" inset="0,0,0,0">
                  <w:txbxContent>
                    <w:p w:rsidR="00530C78" w:rsidRPr="009844EF" w:rsidRDefault="00530C78" w:rsidP="00E2104F">
                      <w:pPr>
                        <w:pStyle w:val="Caption"/>
                        <w:rPr>
                          <w:noProof/>
                          <w:sz w:val="32"/>
                          <w:szCs w:val="24"/>
                        </w:rPr>
                      </w:pPr>
                      <w:bookmarkStart w:id="15" w:name="_Toc374720920"/>
                      <w:r w:rsidRPr="009844EF">
                        <w:rPr>
                          <w:sz w:val="22"/>
                        </w:rPr>
                        <w:t xml:space="preserve">Figure </w:t>
                      </w:r>
                      <w:r w:rsidRPr="009844EF">
                        <w:rPr>
                          <w:sz w:val="22"/>
                        </w:rPr>
                        <w:fldChar w:fldCharType="begin"/>
                      </w:r>
                      <w:r w:rsidRPr="009844EF">
                        <w:rPr>
                          <w:sz w:val="22"/>
                        </w:rPr>
                        <w:instrText xml:space="preserve"> SEQ Figure \* ARABIC </w:instrText>
                      </w:r>
                      <w:r w:rsidRPr="009844EF"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4</w:t>
                      </w:r>
                      <w:r w:rsidRPr="009844EF">
                        <w:rPr>
                          <w:sz w:val="22"/>
                        </w:rPr>
                        <w:fldChar w:fldCharType="end"/>
                      </w:r>
                      <w:r w:rsidRPr="009844EF">
                        <w:rPr>
                          <w:sz w:val="22"/>
                        </w:rPr>
                        <w:t xml:space="preserve"> : </w:t>
                      </w:r>
                      <w:r>
                        <w:rPr>
                          <w:b w:val="0"/>
                          <w:i/>
                          <w:sz w:val="22"/>
                        </w:rPr>
                        <w:t>X1</w:t>
                      </w:r>
                      <w:r w:rsidRPr="009844EF">
                        <w:rPr>
                          <w:b w:val="0"/>
                          <w:sz w:val="22"/>
                        </w:rPr>
                        <w:t xml:space="preserve"> connections</w:t>
                      </w:r>
                      <w:bookmarkEnd w:id="15"/>
                    </w:p>
                  </w:txbxContent>
                </v:textbox>
              </v:shape>
            </w:pict>
          </mc:Fallback>
        </mc:AlternateContent>
      </w:r>
      <w:r w:rsidR="0069062F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E14B3" wp14:editId="70BCBD3D">
                <wp:simplePos x="0" y="0"/>
                <wp:positionH relativeFrom="column">
                  <wp:posOffset>3676650</wp:posOffset>
                </wp:positionH>
                <wp:positionV relativeFrom="paragraph">
                  <wp:posOffset>4371975</wp:posOffset>
                </wp:positionV>
                <wp:extent cx="2562225" cy="635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69062F" w:rsidRDefault="00530C78" w:rsidP="0069062F">
                            <w:pPr>
                              <w:pStyle w:val="Caption"/>
                              <w:rPr>
                                <w:b w:val="0"/>
                                <w:noProof/>
                                <w:sz w:val="32"/>
                                <w:szCs w:val="24"/>
                              </w:rPr>
                            </w:pPr>
                            <w:bookmarkStart w:id="16" w:name="_Toc374720922"/>
                            <w:r w:rsidRPr="0069062F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69062F">
                              <w:rPr>
                                <w:sz w:val="22"/>
                              </w:rPr>
                              <w:fldChar w:fldCharType="begin"/>
                            </w:r>
                            <w:r w:rsidRPr="0069062F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69062F"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5</w:t>
                            </w:r>
                            <w:r w:rsidRPr="0069062F">
                              <w:rPr>
                                <w:sz w:val="22"/>
                              </w:rPr>
                              <w:fldChar w:fldCharType="end"/>
                            </w:r>
                            <w:r w:rsidRPr="0069062F">
                              <w:rPr>
                                <w:sz w:val="22"/>
                              </w:rPr>
                              <w:t xml:space="preserve"> : </w:t>
                            </w:r>
                            <w:r w:rsidRPr="0069062F">
                              <w:rPr>
                                <w:b w:val="0"/>
                                <w:sz w:val="22"/>
                              </w:rPr>
                              <w:t xml:space="preserve">Samtec IPL1 and IPD1 for </w:t>
                            </w:r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>X</w:t>
                            </w:r>
                            <w:r w:rsidRPr="0069062F">
                              <w:rPr>
                                <w:b w:val="0"/>
                                <w:i/>
                                <w:sz w:val="22"/>
                              </w:rPr>
                              <w:t>3</w:t>
                            </w:r>
                            <w:bookmarkEnd w:id="16"/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 xml:space="preserve"> </w:t>
                            </w:r>
                            <w:r w:rsidRPr="00DC31BE">
                              <w:rPr>
                                <w:b w:val="0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 xml:space="preserve"> 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9" type="#_x0000_t202" style="position:absolute;margin-left:289.5pt;margin-top:344.25pt;width:201.7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" stroked="f">
                <v:textbox style="mso-fit-shape-to-text:t" inset="0,0,0,0">
                  <w:txbxContent>
                    <w:p w:rsidR="00530C78" w:rsidRPr="0069062F" w:rsidRDefault="00530C78" w:rsidP="0069062F">
                      <w:pPr>
                        <w:pStyle w:val="Caption"/>
                        <w:rPr>
                          <w:b w:val="0"/>
                          <w:noProof/>
                          <w:sz w:val="32"/>
                          <w:szCs w:val="24"/>
                        </w:rPr>
                      </w:pPr>
                      <w:bookmarkStart w:id="17" w:name="_Toc374720922"/>
                      <w:r w:rsidRPr="0069062F">
                        <w:rPr>
                          <w:sz w:val="22"/>
                        </w:rPr>
                        <w:t xml:space="preserve">Figure </w:t>
                      </w:r>
                      <w:r w:rsidRPr="0069062F">
                        <w:rPr>
                          <w:sz w:val="22"/>
                        </w:rPr>
                        <w:fldChar w:fldCharType="begin"/>
                      </w:r>
                      <w:r w:rsidRPr="0069062F">
                        <w:rPr>
                          <w:sz w:val="22"/>
                        </w:rPr>
                        <w:instrText xml:space="preserve"> SEQ Figure \* ARABIC </w:instrText>
                      </w:r>
                      <w:r w:rsidRPr="0069062F"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5</w:t>
                      </w:r>
                      <w:r w:rsidRPr="0069062F">
                        <w:rPr>
                          <w:sz w:val="22"/>
                        </w:rPr>
                        <w:fldChar w:fldCharType="end"/>
                      </w:r>
                      <w:r w:rsidRPr="0069062F">
                        <w:rPr>
                          <w:sz w:val="22"/>
                        </w:rPr>
                        <w:t xml:space="preserve"> : </w:t>
                      </w:r>
                      <w:r w:rsidRPr="0069062F">
                        <w:rPr>
                          <w:b w:val="0"/>
                          <w:sz w:val="22"/>
                        </w:rPr>
                        <w:t xml:space="preserve">Samtec IPL1 and IPD1 for </w:t>
                      </w:r>
                      <w:r>
                        <w:rPr>
                          <w:b w:val="0"/>
                          <w:i/>
                          <w:sz w:val="22"/>
                        </w:rPr>
                        <w:t>X</w:t>
                      </w:r>
                      <w:r w:rsidRPr="0069062F">
                        <w:rPr>
                          <w:b w:val="0"/>
                          <w:i/>
                          <w:sz w:val="22"/>
                        </w:rPr>
                        <w:t>3</w:t>
                      </w:r>
                      <w:bookmarkEnd w:id="17"/>
                      <w:r>
                        <w:rPr>
                          <w:b w:val="0"/>
                          <w:i/>
                          <w:sz w:val="22"/>
                        </w:rPr>
                        <w:t xml:space="preserve"> </w:t>
                      </w:r>
                      <w:r w:rsidRPr="00DC31BE">
                        <w:rPr>
                          <w:b w:val="0"/>
                          <w:sz w:val="22"/>
                        </w:rPr>
                        <w:t>and</w:t>
                      </w:r>
                      <w:r>
                        <w:rPr>
                          <w:b w:val="0"/>
                          <w:i/>
                          <w:sz w:val="22"/>
                        </w:rPr>
                        <w:t xml:space="preserve"> X4</w:t>
                      </w:r>
                    </w:p>
                  </w:txbxContent>
                </v:textbox>
              </v:shape>
            </w:pict>
          </mc:Fallback>
        </mc:AlternateContent>
      </w:r>
      <w:r w:rsidR="0069062F">
        <w:rPr>
          <w:noProof/>
          <w:lang w:val="fr-CA" w:eastAsia="fr-CA"/>
        </w:rPr>
        <w:drawing>
          <wp:anchor distT="0" distB="0" distL="114300" distR="114300" simplePos="0" relativeHeight="251663360" behindDoc="0" locked="0" layoutInCell="1" allowOverlap="1" wp14:anchorId="13B4BF6E" wp14:editId="18209297">
            <wp:simplePos x="0" y="0"/>
            <wp:positionH relativeFrom="column">
              <wp:posOffset>3675380</wp:posOffset>
            </wp:positionH>
            <wp:positionV relativeFrom="paragraph">
              <wp:posOffset>2557145</wp:posOffset>
            </wp:positionV>
            <wp:extent cx="2182495" cy="175514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L1_&amp;_IPD1_CAN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6F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4641A" wp14:editId="21A10A98">
                <wp:simplePos x="0" y="0"/>
                <wp:positionH relativeFrom="column">
                  <wp:posOffset>-196215</wp:posOffset>
                </wp:positionH>
                <wp:positionV relativeFrom="paragraph">
                  <wp:posOffset>2790825</wp:posOffset>
                </wp:positionV>
                <wp:extent cx="2605405" cy="635"/>
                <wp:effectExtent l="0" t="0" r="4445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69062F" w:rsidRDefault="00530C78" w:rsidP="007F08B9">
                            <w:pPr>
                              <w:pStyle w:val="Caption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bookmarkStart w:id="18" w:name="_Toc374720923"/>
                            <w:r w:rsidRPr="0069062F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69062F">
                              <w:rPr>
                                <w:sz w:val="22"/>
                              </w:rPr>
                              <w:fldChar w:fldCharType="begin"/>
                            </w:r>
                            <w:r w:rsidRPr="0069062F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69062F"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6</w:t>
                            </w:r>
                            <w:r w:rsidRPr="0069062F">
                              <w:rPr>
                                <w:sz w:val="22"/>
                              </w:rPr>
                              <w:fldChar w:fldCharType="end"/>
                            </w:r>
                            <w:r w:rsidRPr="0069062F">
                              <w:rPr>
                                <w:sz w:val="22"/>
                              </w:rPr>
                              <w:t xml:space="preserve"> : </w:t>
                            </w:r>
                            <w:r w:rsidRPr="003C46E5">
                              <w:rPr>
                                <w:b w:val="0"/>
                                <w:sz w:val="22"/>
                              </w:rPr>
                              <w:t>Samtec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9062F">
                              <w:rPr>
                                <w:b w:val="0"/>
                                <w:sz w:val="22"/>
                              </w:rPr>
                              <w:t xml:space="preserve">IPD1 for </w:t>
                            </w:r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>X</w:t>
                            </w:r>
                            <w:r w:rsidRPr="0069062F">
                              <w:rPr>
                                <w:b w:val="0"/>
                                <w:i/>
                                <w:sz w:val="22"/>
                              </w:rPr>
                              <w:t>1</w:t>
                            </w:r>
                            <w:r w:rsidRPr="0069062F">
                              <w:rPr>
                                <w:b w:val="0"/>
                                <w:sz w:val="22"/>
                              </w:rPr>
                              <w:t xml:space="preserve"> and 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X</w:t>
                            </w:r>
                            <w:r w:rsidRPr="0069062F">
                              <w:rPr>
                                <w:b w:val="0"/>
                                <w:i/>
                                <w:sz w:val="22"/>
                              </w:rPr>
                              <w:t>2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-15.45pt;margin-top:219.75pt;width:205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" stroked="f">
                <v:textbox style="mso-fit-shape-to-text:t" inset="0,0,0,0">
                  <w:txbxContent>
                    <w:p w:rsidR="00530C78" w:rsidRPr="0069062F" w:rsidRDefault="00530C78" w:rsidP="007F08B9">
                      <w:pPr>
                        <w:pStyle w:val="Caption"/>
                        <w:rPr>
                          <w:noProof/>
                          <w:sz w:val="32"/>
                          <w:szCs w:val="24"/>
                        </w:rPr>
                      </w:pPr>
                      <w:bookmarkStart w:id="19" w:name="_Toc374720923"/>
                      <w:r w:rsidRPr="0069062F">
                        <w:rPr>
                          <w:sz w:val="22"/>
                        </w:rPr>
                        <w:t xml:space="preserve">Figure </w:t>
                      </w:r>
                      <w:r w:rsidRPr="0069062F">
                        <w:rPr>
                          <w:sz w:val="22"/>
                        </w:rPr>
                        <w:fldChar w:fldCharType="begin"/>
                      </w:r>
                      <w:r w:rsidRPr="0069062F">
                        <w:rPr>
                          <w:sz w:val="22"/>
                        </w:rPr>
                        <w:instrText xml:space="preserve"> SEQ Figure \* ARABIC </w:instrText>
                      </w:r>
                      <w:r w:rsidRPr="0069062F"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6</w:t>
                      </w:r>
                      <w:r w:rsidRPr="0069062F">
                        <w:rPr>
                          <w:sz w:val="22"/>
                        </w:rPr>
                        <w:fldChar w:fldCharType="end"/>
                      </w:r>
                      <w:r w:rsidRPr="0069062F">
                        <w:rPr>
                          <w:sz w:val="22"/>
                        </w:rPr>
                        <w:t xml:space="preserve"> : </w:t>
                      </w:r>
                      <w:r w:rsidRPr="003C46E5">
                        <w:rPr>
                          <w:b w:val="0"/>
                          <w:sz w:val="22"/>
                        </w:rPr>
                        <w:t>Samtec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69062F">
                        <w:rPr>
                          <w:b w:val="0"/>
                          <w:sz w:val="22"/>
                        </w:rPr>
                        <w:t xml:space="preserve">IPD1 for </w:t>
                      </w:r>
                      <w:r>
                        <w:rPr>
                          <w:b w:val="0"/>
                          <w:i/>
                          <w:sz w:val="22"/>
                        </w:rPr>
                        <w:t>X</w:t>
                      </w:r>
                      <w:r w:rsidRPr="0069062F">
                        <w:rPr>
                          <w:b w:val="0"/>
                          <w:i/>
                          <w:sz w:val="22"/>
                        </w:rPr>
                        <w:t>1</w:t>
                      </w:r>
                      <w:r w:rsidRPr="0069062F">
                        <w:rPr>
                          <w:b w:val="0"/>
                          <w:sz w:val="22"/>
                        </w:rPr>
                        <w:t xml:space="preserve"> and </w:t>
                      </w:r>
                      <w:r>
                        <w:rPr>
                          <w:b w:val="0"/>
                          <w:sz w:val="22"/>
                        </w:rPr>
                        <w:t>X</w:t>
                      </w:r>
                      <w:r w:rsidRPr="0069062F">
                        <w:rPr>
                          <w:b w:val="0"/>
                          <w:i/>
                          <w:sz w:val="22"/>
                        </w:rPr>
                        <w:t>2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  <w:r w:rsidR="007F08B9">
        <w:rPr>
          <w:noProof/>
          <w:lang w:val="fr-CA" w:eastAsia="fr-CA"/>
        </w:rPr>
        <w:drawing>
          <wp:anchor distT="0" distB="0" distL="114300" distR="114300" simplePos="0" relativeHeight="251669504" behindDoc="0" locked="0" layoutInCell="1" allowOverlap="1" wp14:anchorId="3A203832" wp14:editId="01189AE1">
            <wp:simplePos x="0" y="0"/>
            <wp:positionH relativeFrom="column">
              <wp:posOffset>22860</wp:posOffset>
            </wp:positionH>
            <wp:positionV relativeFrom="paragraph">
              <wp:posOffset>1609725</wp:posOffset>
            </wp:positionV>
            <wp:extent cx="2605405" cy="131445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D1-15&amp;16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8B9">
        <w:rPr>
          <w:noProof/>
          <w:lang w:val="fr-CA" w:eastAsia="fr-CA"/>
        </w:rPr>
        <w:drawing>
          <wp:anchor distT="0" distB="0" distL="114300" distR="114300" simplePos="0" relativeHeight="251668480" behindDoc="0" locked="0" layoutInCell="1" allowOverlap="1" wp14:anchorId="27FA4C82" wp14:editId="4855D57E">
            <wp:simplePos x="0" y="0"/>
            <wp:positionH relativeFrom="column">
              <wp:posOffset>3484851</wp:posOffset>
            </wp:positionH>
            <wp:positionV relativeFrom="paragraph">
              <wp:posOffset>-228599</wp:posOffset>
            </wp:positionV>
            <wp:extent cx="2963574" cy="16014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D1-11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74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8B9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C25F1" wp14:editId="41786492">
                <wp:simplePos x="0" y="0"/>
                <wp:positionH relativeFrom="column">
                  <wp:posOffset>3476625</wp:posOffset>
                </wp:positionH>
                <wp:positionV relativeFrom="paragraph">
                  <wp:posOffset>1514475</wp:posOffset>
                </wp:positionV>
                <wp:extent cx="297180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69062F" w:rsidRDefault="00530C78" w:rsidP="007F08B9">
                            <w:pPr>
                              <w:pStyle w:val="Caption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bookmarkStart w:id="20" w:name="_Toc374720924"/>
                            <w:r w:rsidRPr="0069062F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69062F">
                              <w:rPr>
                                <w:sz w:val="22"/>
                              </w:rPr>
                              <w:fldChar w:fldCharType="begin"/>
                            </w:r>
                            <w:r w:rsidRPr="0069062F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69062F"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7</w:t>
                            </w:r>
                            <w:r w:rsidRPr="0069062F">
                              <w:rPr>
                                <w:sz w:val="22"/>
                              </w:rPr>
                              <w:fldChar w:fldCharType="end"/>
                            </w:r>
                            <w:r w:rsidRPr="0069062F">
                              <w:rPr>
                                <w:sz w:val="22"/>
                              </w:rPr>
                              <w:t xml:space="preserve"> : </w:t>
                            </w:r>
                            <w:r w:rsidRPr="0069062F">
                              <w:rPr>
                                <w:b w:val="0"/>
                                <w:sz w:val="22"/>
                              </w:rPr>
                              <w:t>Samtec IPL1 for</w:t>
                            </w:r>
                            <w:r>
                              <w:rPr>
                                <w:b w:val="0"/>
                                <w:i/>
                                <w:sz w:val="22"/>
                              </w:rPr>
                              <w:t xml:space="preserve"> X</w:t>
                            </w:r>
                            <w:bookmarkEnd w:id="20"/>
                            <w:r w:rsidR="00B0154D">
                              <w:rPr>
                                <w:b w:val="0"/>
                                <w:i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273.75pt;margin-top:119.25pt;width:23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" stroked="f">
                <v:textbox style="mso-fit-shape-to-text:t" inset="0,0,0,0">
                  <w:txbxContent>
                    <w:p w:rsidR="00530C78" w:rsidRPr="0069062F" w:rsidRDefault="00530C78" w:rsidP="007F08B9">
                      <w:pPr>
                        <w:pStyle w:val="Caption"/>
                        <w:rPr>
                          <w:noProof/>
                          <w:sz w:val="32"/>
                          <w:szCs w:val="24"/>
                        </w:rPr>
                      </w:pPr>
                      <w:bookmarkStart w:id="21" w:name="_Toc374720924"/>
                      <w:r w:rsidRPr="0069062F">
                        <w:rPr>
                          <w:sz w:val="22"/>
                        </w:rPr>
                        <w:t xml:space="preserve">Figure </w:t>
                      </w:r>
                      <w:r w:rsidRPr="0069062F">
                        <w:rPr>
                          <w:sz w:val="22"/>
                        </w:rPr>
                        <w:fldChar w:fldCharType="begin"/>
                      </w:r>
                      <w:r w:rsidRPr="0069062F">
                        <w:rPr>
                          <w:sz w:val="22"/>
                        </w:rPr>
                        <w:instrText xml:space="preserve"> SEQ Figure \* ARABIC </w:instrText>
                      </w:r>
                      <w:r w:rsidRPr="0069062F"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7</w:t>
                      </w:r>
                      <w:r w:rsidRPr="0069062F">
                        <w:rPr>
                          <w:sz w:val="22"/>
                        </w:rPr>
                        <w:fldChar w:fldCharType="end"/>
                      </w:r>
                      <w:r w:rsidRPr="0069062F">
                        <w:rPr>
                          <w:sz w:val="22"/>
                        </w:rPr>
                        <w:t xml:space="preserve"> : </w:t>
                      </w:r>
                      <w:r w:rsidRPr="0069062F">
                        <w:rPr>
                          <w:b w:val="0"/>
                          <w:sz w:val="22"/>
                        </w:rPr>
                        <w:t>Samtec IPL1 for</w:t>
                      </w:r>
                      <w:r>
                        <w:rPr>
                          <w:b w:val="0"/>
                          <w:i/>
                          <w:sz w:val="22"/>
                        </w:rPr>
                        <w:t xml:space="preserve"> X</w:t>
                      </w:r>
                      <w:bookmarkEnd w:id="21"/>
                      <w:r w:rsidR="00B0154D">
                        <w:rPr>
                          <w:b w:val="0"/>
                          <w:i/>
                          <w:sz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F08B9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6FC99" wp14:editId="01053EF8">
                <wp:simplePos x="0" y="0"/>
                <wp:positionH relativeFrom="column">
                  <wp:posOffset>-200025</wp:posOffset>
                </wp:positionH>
                <wp:positionV relativeFrom="paragraph">
                  <wp:posOffset>1113790</wp:posOffset>
                </wp:positionV>
                <wp:extent cx="327469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C78" w:rsidRPr="0069062F" w:rsidRDefault="00530C78" w:rsidP="007F08B9">
                            <w:pPr>
                              <w:pStyle w:val="Caption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bookmarkStart w:id="22" w:name="_Toc374720925"/>
                            <w:r w:rsidRPr="0069062F">
                              <w:rPr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2100C3">
                              <w:rPr>
                                <w:noProof/>
                                <w:sz w:val="22"/>
                              </w:rPr>
                              <w:t>8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 w:rsidRPr="0069062F">
                              <w:rPr>
                                <w:sz w:val="22"/>
                              </w:rPr>
                              <w:t xml:space="preserve"> : </w:t>
                            </w:r>
                            <w:r w:rsidRPr="0069062F">
                              <w:rPr>
                                <w:b w:val="0"/>
                                <w:sz w:val="22"/>
                              </w:rPr>
                              <w:t xml:space="preserve">Samtec IPL1 for </w:t>
                            </w:r>
                            <w:r>
                              <w:rPr>
                                <w:b w:val="0"/>
                                <w:sz w:val="22"/>
                              </w:rPr>
                              <w:t>X</w:t>
                            </w:r>
                            <w:r w:rsidR="00B0154D">
                              <w:rPr>
                                <w:b w:val="0"/>
                                <w:sz w:val="22"/>
                              </w:rPr>
                              <w:t>2</w:t>
                            </w:r>
                            <w:r w:rsidRPr="0069062F">
                              <w:rPr>
                                <w:b w:val="0"/>
                                <w:sz w:val="22"/>
                              </w:rPr>
                              <w:t xml:space="preserve"> (right angle)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margin-left:-15.75pt;margin-top:87.7pt;width:257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" stroked="f">
                <v:textbox style="mso-fit-shape-to-text:t" inset="0,0,0,0">
                  <w:txbxContent>
                    <w:p w:rsidR="00530C78" w:rsidRPr="0069062F" w:rsidRDefault="00530C78" w:rsidP="007F08B9">
                      <w:pPr>
                        <w:pStyle w:val="Caption"/>
                        <w:rPr>
                          <w:noProof/>
                          <w:sz w:val="32"/>
                          <w:szCs w:val="24"/>
                        </w:rPr>
                      </w:pPr>
                      <w:bookmarkStart w:id="23" w:name="_Toc374720925"/>
                      <w:r w:rsidRPr="0069062F">
                        <w:rPr>
                          <w:sz w:val="22"/>
                        </w:rPr>
                        <w:t xml:space="preserve">Figure </w:t>
                      </w: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rPr>
                          <w:sz w:val="22"/>
                        </w:rPr>
                        <w:instrText xml:space="preserve"> SEQ Figure \* ARABIC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 w:rsidR="002100C3">
                        <w:rPr>
                          <w:noProof/>
                          <w:sz w:val="22"/>
                        </w:rPr>
                        <w:t>8</w:t>
                      </w:r>
                      <w:r>
                        <w:rPr>
                          <w:sz w:val="22"/>
                        </w:rPr>
                        <w:fldChar w:fldCharType="end"/>
                      </w:r>
                      <w:r w:rsidRPr="0069062F">
                        <w:rPr>
                          <w:sz w:val="22"/>
                        </w:rPr>
                        <w:t xml:space="preserve"> : </w:t>
                      </w:r>
                      <w:r w:rsidRPr="0069062F">
                        <w:rPr>
                          <w:b w:val="0"/>
                          <w:sz w:val="22"/>
                        </w:rPr>
                        <w:t xml:space="preserve">Samtec IPL1 for </w:t>
                      </w:r>
                      <w:r>
                        <w:rPr>
                          <w:b w:val="0"/>
                          <w:sz w:val="22"/>
                        </w:rPr>
                        <w:t>X</w:t>
                      </w:r>
                      <w:r w:rsidR="00B0154D">
                        <w:rPr>
                          <w:b w:val="0"/>
                          <w:sz w:val="22"/>
                        </w:rPr>
                        <w:t>2</w:t>
                      </w:r>
                      <w:r w:rsidRPr="0069062F">
                        <w:rPr>
                          <w:b w:val="0"/>
                          <w:sz w:val="22"/>
                        </w:rPr>
                        <w:t xml:space="preserve"> (right angle)</w:t>
                      </w:r>
                      <w:bookmarkEnd w:id="23"/>
                    </w:p>
                  </w:txbxContent>
                </v:textbox>
              </v:shape>
            </w:pict>
          </mc:Fallback>
        </mc:AlternateContent>
      </w:r>
      <w:r w:rsidR="00B91C59">
        <w:br w:type="page"/>
      </w:r>
    </w:p>
    <w:p w:rsidR="00E2104F" w:rsidRDefault="00E2104F">
      <w:pPr>
        <w:spacing w:after="200"/>
      </w:pPr>
    </w:p>
    <w:p w:rsidR="000271C1" w:rsidRDefault="000271C1" w:rsidP="000271C1"/>
    <w:p w:rsidR="003C12EC" w:rsidRDefault="003C12EC" w:rsidP="003C12EC"/>
    <w:p w:rsidR="003C12EC" w:rsidRDefault="001F437B" w:rsidP="003C12EC">
      <w:pPr>
        <w:pStyle w:val="Heading2"/>
      </w:pPr>
      <w:bookmarkStart w:id="24" w:name="_Toc374720913"/>
      <w:r>
        <w:t>BMS Master</w:t>
      </w:r>
      <w:r w:rsidR="003C12EC">
        <w:t xml:space="preserve"> Inputs/Outputs</w:t>
      </w:r>
      <w:bookmarkEnd w:id="24"/>
    </w:p>
    <w:p w:rsidR="001D2CE9" w:rsidRPr="000D6DDB" w:rsidRDefault="001D2CE9" w:rsidP="001D2CE9">
      <w:pPr>
        <w:rPr>
          <w:sz w:val="20"/>
          <w:szCs w:val="20"/>
        </w:rPr>
      </w:pPr>
      <w:r w:rsidRPr="000D6DDB">
        <w:rPr>
          <w:b/>
          <w:i/>
          <w:sz w:val="20"/>
          <w:szCs w:val="20"/>
        </w:rPr>
        <w:t xml:space="preserve">Note : </w:t>
      </w:r>
      <w:r w:rsidRPr="000D6DDB">
        <w:rPr>
          <w:sz w:val="20"/>
          <w:szCs w:val="20"/>
        </w:rPr>
        <w:t xml:space="preserve">References in this section are proper only to this document. </w:t>
      </w:r>
      <w:r w:rsidR="00801E23" w:rsidRPr="000D6DDB">
        <w:rPr>
          <w:sz w:val="20"/>
          <w:szCs w:val="20"/>
        </w:rPr>
        <w:t>The connector reference in the circuit schematic and layout</w:t>
      </w:r>
      <w:r w:rsidR="005A0B61" w:rsidRPr="000D6DDB">
        <w:rPr>
          <w:sz w:val="20"/>
          <w:szCs w:val="20"/>
        </w:rPr>
        <w:t xml:space="preserve"> may</w:t>
      </w:r>
      <w:r w:rsidRPr="000D6DDB">
        <w:rPr>
          <w:sz w:val="20"/>
          <w:szCs w:val="20"/>
        </w:rPr>
        <w:t xml:space="preserve"> not </w:t>
      </w:r>
      <w:r w:rsidR="005A0B61" w:rsidRPr="000D6DDB">
        <w:rPr>
          <w:sz w:val="20"/>
          <w:szCs w:val="20"/>
        </w:rPr>
        <w:t xml:space="preserve">be </w:t>
      </w:r>
      <w:r w:rsidRPr="000D6DDB">
        <w:rPr>
          <w:sz w:val="20"/>
          <w:szCs w:val="20"/>
        </w:rPr>
        <w:t>the same.</w:t>
      </w:r>
    </w:p>
    <w:p w:rsidR="001D2CE9" w:rsidRDefault="001D2CE9" w:rsidP="003C12EC"/>
    <w:p w:rsidR="003C12EC" w:rsidRDefault="009824DC" w:rsidP="003C12EC">
      <w:r>
        <w:t>In this section, only the relevant connectors of the BMS Master will be presented.</w:t>
      </w:r>
    </w:p>
    <w:p w:rsidR="009824DC" w:rsidRDefault="009824DC" w:rsidP="009824DC">
      <w:pPr>
        <w:pStyle w:val="ListParagraph"/>
        <w:numPr>
          <w:ilvl w:val="0"/>
          <w:numId w:val="14"/>
        </w:numPr>
      </w:pPr>
      <w:r>
        <w:t>CAN connector</w:t>
      </w:r>
      <w:r w:rsidR="00F461F1">
        <w:t xml:space="preserve"> (</w:t>
      </w:r>
      <w:r w:rsidR="004E5022">
        <w:rPr>
          <w:i/>
        </w:rPr>
        <w:t>X</w:t>
      </w:r>
      <w:r w:rsidR="0075793F">
        <w:rPr>
          <w:i/>
        </w:rPr>
        <w:t>0</w:t>
      </w:r>
      <w:r w:rsidR="00F461F1" w:rsidRPr="00F461F1">
        <w:rPr>
          <w:i/>
        </w:rPr>
        <w:t>1</w:t>
      </w:r>
      <w:r w:rsidR="00F461F1">
        <w:t>)</w:t>
      </w:r>
    </w:p>
    <w:p w:rsidR="009824DC" w:rsidRDefault="009824DC" w:rsidP="009824DC">
      <w:pPr>
        <w:pStyle w:val="ListParagraph"/>
        <w:numPr>
          <w:ilvl w:val="0"/>
          <w:numId w:val="14"/>
        </w:numPr>
      </w:pPr>
      <w:r>
        <w:t>Shutdown signal interface</w:t>
      </w:r>
      <w:r w:rsidR="00F461F1">
        <w:t xml:space="preserve"> (</w:t>
      </w:r>
      <w:r w:rsidR="004E5022">
        <w:t>X</w:t>
      </w:r>
      <w:r w:rsidR="0075793F">
        <w:t>0</w:t>
      </w:r>
      <w:r w:rsidR="001E2A83">
        <w:rPr>
          <w:i/>
        </w:rPr>
        <w:t>1</w:t>
      </w:r>
      <w:r w:rsidR="00FC79A4">
        <w:rPr>
          <w:i/>
        </w:rPr>
        <w:t>*</w:t>
      </w:r>
      <w:r w:rsidR="00F461F1">
        <w:t>)</w:t>
      </w:r>
    </w:p>
    <w:p w:rsidR="001F437B" w:rsidRDefault="001F437B" w:rsidP="003C1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985"/>
        <w:gridCol w:w="4678"/>
      </w:tblGrid>
      <w:tr w:rsidR="00E4184F" w:rsidRPr="00BA5D83" w:rsidTr="009F1195">
        <w:tc>
          <w:tcPr>
            <w:tcW w:w="1809" w:type="dxa"/>
          </w:tcPr>
          <w:p w:rsidR="00E4184F" w:rsidRPr="00BA5D83" w:rsidRDefault="00E4184F" w:rsidP="002219C2">
            <w:pPr>
              <w:jc w:val="center"/>
              <w:rPr>
                <w:b/>
              </w:rPr>
            </w:pPr>
            <w:r w:rsidRPr="00BA5D83">
              <w:rPr>
                <w:b/>
              </w:rPr>
              <w:t>Connector Reference</w:t>
            </w:r>
          </w:p>
        </w:tc>
        <w:tc>
          <w:tcPr>
            <w:tcW w:w="1701" w:type="dxa"/>
          </w:tcPr>
          <w:p w:rsidR="00E4184F" w:rsidRPr="00BA5D83" w:rsidRDefault="00E4184F" w:rsidP="002219C2">
            <w:pPr>
              <w:jc w:val="center"/>
              <w:rPr>
                <w:b/>
              </w:rPr>
            </w:pPr>
            <w:r w:rsidRPr="00BA5D83">
              <w:rPr>
                <w:b/>
              </w:rPr>
              <w:t>Destination</w:t>
            </w:r>
          </w:p>
        </w:tc>
        <w:tc>
          <w:tcPr>
            <w:tcW w:w="1985" w:type="dxa"/>
          </w:tcPr>
          <w:p w:rsidR="00E4184F" w:rsidRPr="00BA5D83" w:rsidRDefault="00E4184F" w:rsidP="002219C2">
            <w:pPr>
              <w:jc w:val="center"/>
              <w:rPr>
                <w:b/>
              </w:rPr>
            </w:pPr>
            <w:r w:rsidRPr="00BA5D83">
              <w:rPr>
                <w:b/>
              </w:rPr>
              <w:t>Type of connector</w:t>
            </w:r>
          </w:p>
        </w:tc>
        <w:tc>
          <w:tcPr>
            <w:tcW w:w="4678" w:type="dxa"/>
          </w:tcPr>
          <w:p w:rsidR="00E4184F" w:rsidRPr="00BA5D83" w:rsidRDefault="00E4184F" w:rsidP="002219C2">
            <w:pPr>
              <w:jc w:val="center"/>
              <w:rPr>
                <w:b/>
              </w:rPr>
            </w:pPr>
            <w:r w:rsidRPr="00BA5D83">
              <w:rPr>
                <w:b/>
              </w:rPr>
              <w:t>Pinout</w:t>
            </w:r>
          </w:p>
        </w:tc>
      </w:tr>
      <w:tr w:rsidR="00E4184F" w:rsidTr="009F1195">
        <w:tc>
          <w:tcPr>
            <w:tcW w:w="1809" w:type="dxa"/>
          </w:tcPr>
          <w:p w:rsidR="00E4184F" w:rsidRDefault="00262B67" w:rsidP="00262B67">
            <w:pPr>
              <w:jc w:val="center"/>
            </w:pPr>
            <w:r>
              <w:t>X0</w:t>
            </w:r>
            <w:r w:rsidR="00E4184F">
              <w:t>1</w:t>
            </w:r>
          </w:p>
        </w:tc>
        <w:tc>
          <w:tcPr>
            <w:tcW w:w="1701" w:type="dxa"/>
          </w:tcPr>
          <w:p w:rsidR="00E4184F" w:rsidRDefault="00E4184F" w:rsidP="00E4184F">
            <w:pPr>
              <w:jc w:val="center"/>
            </w:pPr>
            <w:r>
              <w:t>CAN Bus</w:t>
            </w:r>
          </w:p>
        </w:tc>
        <w:tc>
          <w:tcPr>
            <w:tcW w:w="1985" w:type="dxa"/>
          </w:tcPr>
          <w:p w:rsidR="00E4184F" w:rsidRDefault="009F1195" w:rsidP="009F1195">
            <w:pPr>
              <w:jc w:val="center"/>
            </w:pPr>
            <w:r>
              <w:t xml:space="preserve">TE Connectivity </w:t>
            </w:r>
            <w:r w:rsidRPr="00F461F1">
              <w:t>6609208-4</w:t>
            </w:r>
          </w:p>
        </w:tc>
        <w:tc>
          <w:tcPr>
            <w:tcW w:w="4678" w:type="dxa"/>
          </w:tcPr>
          <w:p w:rsidR="009F1195" w:rsidRDefault="009F1195" w:rsidP="009F1195">
            <w:r>
              <w:t xml:space="preserve">Pin </w:t>
            </w:r>
            <w:r w:rsidRPr="000C6519">
              <w:t>1</w:t>
            </w:r>
            <w:r>
              <w:t>:</w:t>
            </w:r>
            <w:r w:rsidRPr="000C6519">
              <w:t xml:space="preserve"> </w:t>
            </w:r>
            <w:r w:rsidR="007F26C2">
              <w:t>-</w:t>
            </w:r>
          </w:p>
          <w:p w:rsidR="009F1195" w:rsidRDefault="009F1195" w:rsidP="009F1195">
            <w:r>
              <w:t>Pin 2: Vcc* (Power) +5V   (10 mA**)</w:t>
            </w:r>
          </w:p>
          <w:p w:rsidR="009F1195" w:rsidRDefault="009F1195" w:rsidP="009F1195">
            <w:r>
              <w:t xml:space="preserve">Pin 3: CAN High </w:t>
            </w:r>
            <w:r>
              <w:tab/>
            </w:r>
            <w:r>
              <w:tab/>
              <w:t>+5V  (&lt; 1mA)</w:t>
            </w:r>
          </w:p>
          <w:p w:rsidR="009F1195" w:rsidRDefault="009F1195" w:rsidP="009F1195">
            <w:r>
              <w:t xml:space="preserve">Pin 4: CAN Low </w:t>
            </w:r>
            <w:r>
              <w:tab/>
            </w:r>
            <w:r>
              <w:tab/>
              <w:t>0V  (&lt;1mA)</w:t>
            </w:r>
          </w:p>
          <w:p w:rsidR="009F1195" w:rsidRDefault="009F1195" w:rsidP="009F1195">
            <w:r>
              <w:t>Pin 5: GND* (Ground)</w:t>
            </w:r>
            <w:r>
              <w:tab/>
              <w:t>0V   (10 mA**)</w:t>
            </w:r>
          </w:p>
          <w:p w:rsidR="009F1195" w:rsidRDefault="009F1195" w:rsidP="009F1195">
            <w:r>
              <w:t xml:space="preserve">Pin 6: </w:t>
            </w:r>
            <w:r w:rsidR="007F26C2">
              <w:t>-</w:t>
            </w:r>
          </w:p>
          <w:p w:rsidR="00E4184F" w:rsidRDefault="00E4184F" w:rsidP="002219C2"/>
        </w:tc>
      </w:tr>
    </w:tbl>
    <w:p w:rsidR="00E4184F" w:rsidRPr="002479FB" w:rsidRDefault="002479FB" w:rsidP="003C12EC">
      <w:pPr>
        <w:rPr>
          <w:i/>
        </w:rPr>
      </w:pPr>
      <w:r w:rsidRPr="00E622BA">
        <w:rPr>
          <w:b/>
          <w:i/>
        </w:rPr>
        <w:t>Note :</w:t>
      </w:r>
      <w:r>
        <w:rPr>
          <w:i/>
        </w:rPr>
        <w:t xml:space="preserve"> Pin 1 and 6 are unused</w:t>
      </w:r>
    </w:p>
    <w:p w:rsidR="000C6519" w:rsidRDefault="008F6444" w:rsidP="00F461F1">
      <w:pPr>
        <w:rPr>
          <w:b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528066A3" wp14:editId="22EE4DCA">
            <wp:simplePos x="0" y="0"/>
            <wp:positionH relativeFrom="column">
              <wp:posOffset>3874135</wp:posOffset>
            </wp:positionH>
            <wp:positionV relativeFrom="paragraph">
              <wp:posOffset>74295</wp:posOffset>
            </wp:positionV>
            <wp:extent cx="1021080" cy="1181100"/>
            <wp:effectExtent l="0" t="0" r="7620" b="0"/>
            <wp:wrapThrough wrapText="bothSides">
              <wp:wrapPolygon edited="0">
                <wp:start x="0" y="0"/>
                <wp:lineTo x="0" y="21252"/>
                <wp:lineTo x="21358" y="21252"/>
                <wp:lineTo x="2135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444" w:rsidRDefault="008F6444" w:rsidP="00F461F1">
      <w:pPr>
        <w:rPr>
          <w:b/>
        </w:rPr>
      </w:pPr>
    </w:p>
    <w:p w:rsidR="008F6444" w:rsidRDefault="008F6444" w:rsidP="00F461F1">
      <w:pPr>
        <w:rPr>
          <w:b/>
        </w:rPr>
      </w:pPr>
    </w:p>
    <w:p w:rsidR="008F6444" w:rsidRDefault="008F6444" w:rsidP="00F461F1">
      <w:pPr>
        <w:rPr>
          <w:b/>
        </w:rPr>
      </w:pPr>
    </w:p>
    <w:p w:rsidR="008F6444" w:rsidRDefault="008F6444" w:rsidP="00F461F1">
      <w:pPr>
        <w:rPr>
          <w:b/>
        </w:rPr>
      </w:pPr>
    </w:p>
    <w:p w:rsidR="008F6444" w:rsidRDefault="008F6444" w:rsidP="00F461F1">
      <w:pPr>
        <w:rPr>
          <w:b/>
        </w:rPr>
      </w:pPr>
    </w:p>
    <w:p w:rsidR="008F6444" w:rsidRDefault="008F6444" w:rsidP="00F461F1">
      <w:pPr>
        <w:rPr>
          <w:b/>
        </w:rPr>
      </w:pPr>
    </w:p>
    <w:p w:rsidR="008F6444" w:rsidRDefault="008F6444" w:rsidP="00F461F1"/>
    <w:p w:rsidR="00235DD7" w:rsidRDefault="009810BC" w:rsidP="00F461F1">
      <w:r>
        <w:t>*These</w:t>
      </w:r>
      <w:bookmarkStart w:id="25" w:name="_GoBack"/>
      <w:bookmarkEnd w:id="25"/>
      <w:r w:rsidR="00235DD7">
        <w:t xml:space="preserve"> signals will also be used to power off </w:t>
      </w:r>
      <w:r w:rsidR="007A56B1">
        <w:t xml:space="preserve"> </w:t>
      </w:r>
      <w:r w:rsidR="00235DD7">
        <w:t>the Slave automatically when the master is off.</w:t>
      </w:r>
    </w:p>
    <w:p w:rsidR="000C6519" w:rsidRDefault="00E95089" w:rsidP="00F461F1">
      <w:r>
        <w:t xml:space="preserve">** May be more (~ </w:t>
      </w:r>
      <w:r w:rsidR="00ED2005">
        <w:t>50</w:t>
      </w:r>
      <w:r w:rsidR="00667DAD">
        <w:t xml:space="preserve"> mA) considering these pins will</w:t>
      </w:r>
      <w:r w:rsidR="00AA79CE">
        <w:t xml:space="preserve"> power an optois</w:t>
      </w:r>
      <w:r w:rsidR="00CF50C6">
        <w:t>olator and a isolated CAN Transcei</w:t>
      </w:r>
      <w:r w:rsidR="00AA79CE">
        <w:t>ver on each Slave circuit</w:t>
      </w:r>
      <w:r w:rsidR="00C869E7">
        <w:t>.</w:t>
      </w:r>
    </w:p>
    <w:p w:rsidR="00667DAD" w:rsidRPr="00F461F1" w:rsidRDefault="00667DAD" w:rsidP="00F461F1"/>
    <w:p w:rsidR="00F461F1" w:rsidRDefault="00F461F1" w:rsidP="00F461F1">
      <w:pPr>
        <w:rPr>
          <w:b/>
        </w:rPr>
      </w:pPr>
      <w:r w:rsidRPr="00F461F1">
        <w:rPr>
          <w:b/>
        </w:rPr>
        <w:t>Description</w:t>
      </w:r>
      <w:r>
        <w:rPr>
          <w:b/>
        </w:rPr>
        <w:t>:</w:t>
      </w:r>
      <w:r w:rsidR="00F867F6">
        <w:rPr>
          <w:b/>
        </w:rPr>
        <w:t xml:space="preserve"> </w:t>
      </w:r>
      <w:r w:rsidR="00F867F6">
        <w:t>CAN bus 2.0 information signal</w:t>
      </w:r>
    </w:p>
    <w:p w:rsidR="00F867F6" w:rsidRPr="00F461F1" w:rsidRDefault="00F867F6" w:rsidP="00F461F1">
      <w:pPr>
        <w:rPr>
          <w:b/>
        </w:rPr>
      </w:pPr>
    </w:p>
    <w:p w:rsidR="00F461F1" w:rsidRDefault="00F461F1" w:rsidP="00F461F1">
      <w:pPr>
        <w:keepNext/>
        <w:jc w:val="center"/>
      </w:pPr>
      <w:r>
        <w:rPr>
          <w:noProof/>
          <w:lang w:val="fr-CA" w:eastAsia="fr-CA"/>
        </w:rPr>
        <w:lastRenderedPageBreak/>
        <w:drawing>
          <wp:inline distT="0" distB="0" distL="0" distR="0" wp14:anchorId="2B2AF84E" wp14:editId="2A848B79">
            <wp:extent cx="1695450" cy="1695450"/>
            <wp:effectExtent l="0" t="0" r="0" b="0"/>
            <wp:docPr id="6" name="Picture 6" descr="http://media.digikey.com/photos/Tyco%20Corcom%20Photos/RJ11-2L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digikey.com/photos/Tyco%20Corcom%20Photos/RJ11-2L-B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F1" w:rsidRDefault="00F461F1" w:rsidP="00F461F1">
      <w:pPr>
        <w:pStyle w:val="Caption"/>
      </w:pPr>
      <w:bookmarkStart w:id="26" w:name="_Toc374720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00C3">
        <w:rPr>
          <w:noProof/>
        </w:rPr>
        <w:t>9</w:t>
      </w:r>
      <w:r>
        <w:fldChar w:fldCharType="end"/>
      </w:r>
      <w:r>
        <w:t xml:space="preserve"> - </w:t>
      </w:r>
      <w:r w:rsidR="007034BE">
        <w:t>TE Connectivity 6609208-4 for X0</w:t>
      </w:r>
      <w:r>
        <w:t>1</w:t>
      </w:r>
      <w:bookmarkEnd w:id="26"/>
    </w:p>
    <w:p w:rsidR="00F461F1" w:rsidRDefault="00F461F1" w:rsidP="003C12EC"/>
    <w:p w:rsidR="00F461F1" w:rsidRDefault="00F461F1" w:rsidP="003C12EC"/>
    <w:p w:rsidR="00F461F1" w:rsidRDefault="00F461F1" w:rsidP="003C12EC"/>
    <w:p w:rsidR="001F437B" w:rsidRDefault="001F437B" w:rsidP="001F437B">
      <w:pPr>
        <w:pStyle w:val="Heading2"/>
      </w:pPr>
      <w:bookmarkStart w:id="27" w:name="_Toc374720914"/>
      <w:r>
        <w:t>Vtim Inputs/Outputs</w:t>
      </w:r>
      <w:bookmarkEnd w:id="27"/>
    </w:p>
    <w:p w:rsidR="0058350C" w:rsidRPr="005348E5" w:rsidRDefault="005348E5" w:rsidP="005348E5">
      <w:r>
        <w:t xml:space="preserve">Refer to </w:t>
      </w:r>
      <w:r w:rsidR="00C07662">
        <w:rPr>
          <w:i/>
        </w:rPr>
        <w:t>X</w:t>
      </w:r>
      <w:r w:rsidR="00E72999">
        <w:rPr>
          <w:i/>
        </w:rPr>
        <w:t>1</w:t>
      </w:r>
      <w:r>
        <w:t xml:space="preserve"> connector and connections in part 3.2.</w:t>
      </w:r>
      <w:r w:rsidR="00C31E26">
        <w:t xml:space="preserve"> </w:t>
      </w:r>
      <w:r w:rsidR="0058350C">
        <w:t xml:space="preserve">Use surface mount or trough </w:t>
      </w:r>
      <w:r w:rsidR="00C31E26">
        <w:t>hole</w:t>
      </w:r>
      <w:r w:rsidR="0058350C">
        <w:t xml:space="preserve"> version.</w:t>
      </w:r>
    </w:p>
    <w:sectPr w:rsidR="0058350C" w:rsidRPr="005348E5" w:rsidSect="000271C1">
      <w:pgSz w:w="12240" w:h="15840"/>
      <w:pgMar w:top="1440" w:right="1080" w:bottom="1440" w:left="1080" w:header="708" w:footer="1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78" w:rsidRDefault="00530C78" w:rsidP="00A61F51">
      <w:r>
        <w:separator/>
      </w:r>
    </w:p>
  </w:endnote>
  <w:endnote w:type="continuationSeparator" w:id="0">
    <w:p w:rsidR="00530C78" w:rsidRDefault="00530C78" w:rsidP="00A6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338388"/>
      <w:docPartObj>
        <w:docPartGallery w:val="Page Numbers (Bottom of Page)"/>
        <w:docPartUnique/>
      </w:docPartObj>
    </w:sdtPr>
    <w:sdtEndPr/>
    <w:sdtContent>
      <w:p w:rsidR="00530C78" w:rsidRPr="00BF281C" w:rsidRDefault="00530C78" w:rsidP="00BF281C">
        <w:pPr>
          <w:pStyle w:val="Footer"/>
          <w:jc w:val="right"/>
        </w:pPr>
        <w:r w:rsidRPr="00BF281C">
          <w:t xml:space="preserve">Page </w:t>
        </w:r>
        <w:r w:rsidRPr="00BF281C">
          <w:fldChar w:fldCharType="begin"/>
        </w:r>
        <w:r w:rsidRPr="00BF281C">
          <w:instrText>PAGE   \* MERGEFORMAT</w:instrText>
        </w:r>
        <w:r w:rsidRPr="00BF281C">
          <w:fldChar w:fldCharType="separate"/>
        </w:r>
        <w:r w:rsidR="002100C3" w:rsidRPr="002100C3">
          <w:rPr>
            <w:noProof/>
            <w:lang w:val="fr-FR"/>
          </w:rPr>
          <w:t>3</w:t>
        </w:r>
        <w:r w:rsidRPr="00BF281C">
          <w:fldChar w:fldCharType="end"/>
        </w:r>
        <w:r w:rsidRPr="00BF281C">
          <w:t xml:space="preserve"> of </w:t>
        </w:r>
        <w:r w:rsidRPr="00BF281C">
          <w:fldChar w:fldCharType="begin"/>
        </w:r>
        <w:r w:rsidRPr="00BF281C">
          <w:instrText xml:space="preserve"> NUMPAGES  \# "0" \* Arabic  \* MERGEFORMAT </w:instrText>
        </w:r>
        <w:r w:rsidRPr="00BF281C">
          <w:fldChar w:fldCharType="separate"/>
        </w:r>
        <w:r w:rsidR="002100C3">
          <w:rPr>
            <w:noProof/>
          </w:rPr>
          <w:t>10</w:t>
        </w:r>
        <w:r w:rsidRPr="00BF281C">
          <w:fldChar w:fldCharType="end"/>
        </w:r>
      </w:p>
    </w:sdtContent>
  </w:sdt>
  <w:p w:rsidR="00530C78" w:rsidRDefault="00530C78" w:rsidP="00BF281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5935203"/>
      <w:docPartObj>
        <w:docPartGallery w:val="Page Numbers (Bottom of Page)"/>
        <w:docPartUnique/>
      </w:docPartObj>
    </w:sdtPr>
    <w:sdtEndPr/>
    <w:sdtContent>
      <w:p w:rsidR="00530C78" w:rsidRPr="00324736" w:rsidRDefault="00530C78" w:rsidP="00A61F51">
        <w:pPr>
          <w:pStyle w:val="Footer"/>
          <w:jc w:val="right"/>
        </w:pPr>
        <w:r>
          <w:t xml:space="preserve">Page </w:t>
        </w:r>
        <w:r w:rsidRPr="00324736">
          <w:fldChar w:fldCharType="begin"/>
        </w:r>
        <w:r w:rsidRPr="00324736">
          <w:instrText>PAGE   \* MERGEFORMAT</w:instrText>
        </w:r>
        <w:r w:rsidRPr="00324736">
          <w:fldChar w:fldCharType="separate"/>
        </w:r>
        <w:r w:rsidR="002100C3" w:rsidRPr="002100C3">
          <w:rPr>
            <w:noProof/>
            <w:lang w:val="fr-FR"/>
          </w:rPr>
          <w:t>7</w:t>
        </w:r>
        <w:r w:rsidRPr="00324736">
          <w:fldChar w:fldCharType="end"/>
        </w:r>
        <w:r>
          <w:t xml:space="preserve"> of </w:t>
        </w:r>
        <w:r>
          <w:fldChar w:fldCharType="begin"/>
        </w:r>
        <w:r>
          <w:instrText xml:space="preserve"> NUMPAGES  \# "0" \* Arabic  \* MERGEFORMAT </w:instrText>
        </w:r>
        <w:r>
          <w:fldChar w:fldCharType="separate"/>
        </w:r>
        <w:r w:rsidR="002100C3">
          <w:rPr>
            <w:noProof/>
          </w:rPr>
          <w:t>10</w:t>
        </w:r>
        <w:r>
          <w:fldChar w:fldCharType="end"/>
        </w:r>
      </w:p>
    </w:sdtContent>
  </w:sdt>
  <w:p w:rsidR="00530C78" w:rsidRPr="00324736" w:rsidRDefault="00530C78" w:rsidP="00A61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78" w:rsidRDefault="00530C78" w:rsidP="00A61F51">
      <w:r>
        <w:separator/>
      </w:r>
    </w:p>
  </w:footnote>
  <w:footnote w:type="continuationSeparator" w:id="0">
    <w:p w:rsidR="00530C78" w:rsidRDefault="00530C78" w:rsidP="00A61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220"/>
    </w:tblGrid>
    <w:tr w:rsidR="00530C78" w:rsidTr="00BA6288">
      <w:tc>
        <w:tcPr>
          <w:tcW w:w="102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530C78" w:rsidRPr="00BA6288" w:rsidRDefault="00530C78" w:rsidP="00BA6288">
          <w:pPr>
            <w:pStyle w:val="Header"/>
            <w:jc w:val="right"/>
          </w:pPr>
          <w:r>
            <w:t>ICD-0001</w:t>
          </w:r>
        </w:p>
        <w:p w:rsidR="00530C78" w:rsidRDefault="00530C78" w:rsidP="00BA6288">
          <w:pPr>
            <w:pStyle w:val="Header"/>
            <w:jc w:val="right"/>
          </w:pPr>
          <w:r w:rsidRPr="00BA6288">
            <w:t xml:space="preserve">Revision: </w:t>
          </w:r>
          <w:r>
            <w:t>1.2</w:t>
          </w:r>
        </w:p>
      </w:tc>
    </w:tr>
  </w:tbl>
  <w:p w:rsidR="00530C78" w:rsidRPr="00BA6288" w:rsidRDefault="00530C78" w:rsidP="00BA62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794"/>
    <w:multiLevelType w:val="hybridMultilevel"/>
    <w:tmpl w:val="B526F9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A2301"/>
    <w:multiLevelType w:val="hybridMultilevel"/>
    <w:tmpl w:val="51E67F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66604"/>
    <w:multiLevelType w:val="hybridMultilevel"/>
    <w:tmpl w:val="D714D2A2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65460"/>
    <w:multiLevelType w:val="multilevel"/>
    <w:tmpl w:val="3F4A8AF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85F3817"/>
    <w:multiLevelType w:val="hybridMultilevel"/>
    <w:tmpl w:val="F39072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36513"/>
    <w:multiLevelType w:val="hybridMultilevel"/>
    <w:tmpl w:val="CAEEAE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24"/>
    <w:rsid w:val="000131A0"/>
    <w:rsid w:val="00014750"/>
    <w:rsid w:val="00020A15"/>
    <w:rsid w:val="00024582"/>
    <w:rsid w:val="000271C1"/>
    <w:rsid w:val="00027BD2"/>
    <w:rsid w:val="00035ECC"/>
    <w:rsid w:val="00037707"/>
    <w:rsid w:val="0004398A"/>
    <w:rsid w:val="000444D4"/>
    <w:rsid w:val="00064028"/>
    <w:rsid w:val="00064774"/>
    <w:rsid w:val="00084793"/>
    <w:rsid w:val="0008655E"/>
    <w:rsid w:val="00091449"/>
    <w:rsid w:val="000C2FF4"/>
    <w:rsid w:val="000C37F5"/>
    <w:rsid w:val="000C6519"/>
    <w:rsid w:val="000D196A"/>
    <w:rsid w:val="000D6DDB"/>
    <w:rsid w:val="000E41C1"/>
    <w:rsid w:val="000E530D"/>
    <w:rsid w:val="000F2496"/>
    <w:rsid w:val="00101DDD"/>
    <w:rsid w:val="00103C65"/>
    <w:rsid w:val="0011023B"/>
    <w:rsid w:val="00114356"/>
    <w:rsid w:val="001147E1"/>
    <w:rsid w:val="001341E5"/>
    <w:rsid w:val="00142D7E"/>
    <w:rsid w:val="001572F6"/>
    <w:rsid w:val="0017022B"/>
    <w:rsid w:val="001702C1"/>
    <w:rsid w:val="001723A4"/>
    <w:rsid w:val="0017263C"/>
    <w:rsid w:val="001A4AE9"/>
    <w:rsid w:val="001B7B94"/>
    <w:rsid w:val="001D2CE9"/>
    <w:rsid w:val="001E2A83"/>
    <w:rsid w:val="001F3A5E"/>
    <w:rsid w:val="001F437B"/>
    <w:rsid w:val="001F6BFA"/>
    <w:rsid w:val="002100C3"/>
    <w:rsid w:val="002219C2"/>
    <w:rsid w:val="00225D68"/>
    <w:rsid w:val="00226ED9"/>
    <w:rsid w:val="002331AD"/>
    <w:rsid w:val="00234DCD"/>
    <w:rsid w:val="00235DD7"/>
    <w:rsid w:val="00241C6F"/>
    <w:rsid w:val="00241DB8"/>
    <w:rsid w:val="002479FB"/>
    <w:rsid w:val="00262B67"/>
    <w:rsid w:val="00263AB0"/>
    <w:rsid w:val="00277ED5"/>
    <w:rsid w:val="00281AA1"/>
    <w:rsid w:val="0028602F"/>
    <w:rsid w:val="00292552"/>
    <w:rsid w:val="00292C3C"/>
    <w:rsid w:val="002936A3"/>
    <w:rsid w:val="00293E5D"/>
    <w:rsid w:val="002A0E9C"/>
    <w:rsid w:val="002C6003"/>
    <w:rsid w:val="002F0ECD"/>
    <w:rsid w:val="002F2CA5"/>
    <w:rsid w:val="00306C9E"/>
    <w:rsid w:val="003129E8"/>
    <w:rsid w:val="0032188D"/>
    <w:rsid w:val="00321D3B"/>
    <w:rsid w:val="00324736"/>
    <w:rsid w:val="003265CD"/>
    <w:rsid w:val="0033197F"/>
    <w:rsid w:val="0033231C"/>
    <w:rsid w:val="00337ABB"/>
    <w:rsid w:val="00340E5C"/>
    <w:rsid w:val="0034339B"/>
    <w:rsid w:val="00343AA4"/>
    <w:rsid w:val="00343E5D"/>
    <w:rsid w:val="00353974"/>
    <w:rsid w:val="00356052"/>
    <w:rsid w:val="0037083A"/>
    <w:rsid w:val="0037328A"/>
    <w:rsid w:val="00373335"/>
    <w:rsid w:val="0037363E"/>
    <w:rsid w:val="00375DA9"/>
    <w:rsid w:val="003917BB"/>
    <w:rsid w:val="00394D27"/>
    <w:rsid w:val="0039592B"/>
    <w:rsid w:val="00397410"/>
    <w:rsid w:val="003A765B"/>
    <w:rsid w:val="003C12EC"/>
    <w:rsid w:val="003C46E5"/>
    <w:rsid w:val="003D744C"/>
    <w:rsid w:val="003D744D"/>
    <w:rsid w:val="00412B78"/>
    <w:rsid w:val="00424532"/>
    <w:rsid w:val="0044267F"/>
    <w:rsid w:val="00442864"/>
    <w:rsid w:val="004613C6"/>
    <w:rsid w:val="00472889"/>
    <w:rsid w:val="00484589"/>
    <w:rsid w:val="004859E5"/>
    <w:rsid w:val="004B0A62"/>
    <w:rsid w:val="004C0C14"/>
    <w:rsid w:val="004D1D77"/>
    <w:rsid w:val="004D604F"/>
    <w:rsid w:val="004E03CB"/>
    <w:rsid w:val="004E0AFE"/>
    <w:rsid w:val="004E3ABE"/>
    <w:rsid w:val="004E5022"/>
    <w:rsid w:val="004F0E67"/>
    <w:rsid w:val="00502A77"/>
    <w:rsid w:val="00520E3E"/>
    <w:rsid w:val="00525251"/>
    <w:rsid w:val="00530C78"/>
    <w:rsid w:val="005348E5"/>
    <w:rsid w:val="00543D48"/>
    <w:rsid w:val="0054619E"/>
    <w:rsid w:val="00547566"/>
    <w:rsid w:val="00550C01"/>
    <w:rsid w:val="00551805"/>
    <w:rsid w:val="00555667"/>
    <w:rsid w:val="00565C7D"/>
    <w:rsid w:val="0058350C"/>
    <w:rsid w:val="00592494"/>
    <w:rsid w:val="005A0B61"/>
    <w:rsid w:val="005B2276"/>
    <w:rsid w:val="005D31FF"/>
    <w:rsid w:val="005E0BEF"/>
    <w:rsid w:val="005E135E"/>
    <w:rsid w:val="005F0BE2"/>
    <w:rsid w:val="005F0F32"/>
    <w:rsid w:val="005F3072"/>
    <w:rsid w:val="00601E6D"/>
    <w:rsid w:val="006023A6"/>
    <w:rsid w:val="006179B6"/>
    <w:rsid w:val="00622EFE"/>
    <w:rsid w:val="00634933"/>
    <w:rsid w:val="00644665"/>
    <w:rsid w:val="00644D1B"/>
    <w:rsid w:val="00651B8E"/>
    <w:rsid w:val="00667D27"/>
    <w:rsid w:val="00667DAD"/>
    <w:rsid w:val="00671010"/>
    <w:rsid w:val="00676F37"/>
    <w:rsid w:val="0068566A"/>
    <w:rsid w:val="0069062F"/>
    <w:rsid w:val="00693496"/>
    <w:rsid w:val="00693F5E"/>
    <w:rsid w:val="006A2BCC"/>
    <w:rsid w:val="006A2EE9"/>
    <w:rsid w:val="006B3FB5"/>
    <w:rsid w:val="006B4E9C"/>
    <w:rsid w:val="006B5862"/>
    <w:rsid w:val="006C01E0"/>
    <w:rsid w:val="006C6B2D"/>
    <w:rsid w:val="006D2867"/>
    <w:rsid w:val="006D70A7"/>
    <w:rsid w:val="006E0E42"/>
    <w:rsid w:val="006F2BBF"/>
    <w:rsid w:val="007034BE"/>
    <w:rsid w:val="00706AEB"/>
    <w:rsid w:val="00717C8D"/>
    <w:rsid w:val="00722264"/>
    <w:rsid w:val="00732405"/>
    <w:rsid w:val="00732833"/>
    <w:rsid w:val="00733EE5"/>
    <w:rsid w:val="00740D17"/>
    <w:rsid w:val="0075793F"/>
    <w:rsid w:val="0076422D"/>
    <w:rsid w:val="00771CD0"/>
    <w:rsid w:val="00771DAA"/>
    <w:rsid w:val="00772D3D"/>
    <w:rsid w:val="00775F2F"/>
    <w:rsid w:val="00780B36"/>
    <w:rsid w:val="00783B8E"/>
    <w:rsid w:val="007867C0"/>
    <w:rsid w:val="00795BA3"/>
    <w:rsid w:val="007A56B1"/>
    <w:rsid w:val="007B3001"/>
    <w:rsid w:val="007B517B"/>
    <w:rsid w:val="007B6BAE"/>
    <w:rsid w:val="007C05D0"/>
    <w:rsid w:val="007C1F5F"/>
    <w:rsid w:val="007C477A"/>
    <w:rsid w:val="007F08B9"/>
    <w:rsid w:val="007F26C2"/>
    <w:rsid w:val="007F36A2"/>
    <w:rsid w:val="007F7AA5"/>
    <w:rsid w:val="00801E23"/>
    <w:rsid w:val="00820E88"/>
    <w:rsid w:val="00822716"/>
    <w:rsid w:val="0082594B"/>
    <w:rsid w:val="00835F00"/>
    <w:rsid w:val="0085046D"/>
    <w:rsid w:val="00853351"/>
    <w:rsid w:val="0086220F"/>
    <w:rsid w:val="008708BD"/>
    <w:rsid w:val="00883E34"/>
    <w:rsid w:val="00896CDB"/>
    <w:rsid w:val="008B233F"/>
    <w:rsid w:val="008E330B"/>
    <w:rsid w:val="008E3B6F"/>
    <w:rsid w:val="008E3D6B"/>
    <w:rsid w:val="008E6ADB"/>
    <w:rsid w:val="008F09F2"/>
    <w:rsid w:val="008F6444"/>
    <w:rsid w:val="008F6AD8"/>
    <w:rsid w:val="00903D2A"/>
    <w:rsid w:val="00906B2B"/>
    <w:rsid w:val="009105E9"/>
    <w:rsid w:val="0091135C"/>
    <w:rsid w:val="00916280"/>
    <w:rsid w:val="009312B2"/>
    <w:rsid w:val="00940AB3"/>
    <w:rsid w:val="00941F45"/>
    <w:rsid w:val="009432B6"/>
    <w:rsid w:val="00951991"/>
    <w:rsid w:val="009579EC"/>
    <w:rsid w:val="009723E7"/>
    <w:rsid w:val="00972FCC"/>
    <w:rsid w:val="0097370A"/>
    <w:rsid w:val="009810BC"/>
    <w:rsid w:val="009817CF"/>
    <w:rsid w:val="009824DC"/>
    <w:rsid w:val="009844EF"/>
    <w:rsid w:val="009920B3"/>
    <w:rsid w:val="009A177A"/>
    <w:rsid w:val="009B1538"/>
    <w:rsid w:val="009C134E"/>
    <w:rsid w:val="009D786E"/>
    <w:rsid w:val="009E241D"/>
    <w:rsid w:val="009E5900"/>
    <w:rsid w:val="009F1195"/>
    <w:rsid w:val="009F7D8C"/>
    <w:rsid w:val="00A02834"/>
    <w:rsid w:val="00A11C29"/>
    <w:rsid w:val="00A349F9"/>
    <w:rsid w:val="00A53432"/>
    <w:rsid w:val="00A61F51"/>
    <w:rsid w:val="00A845F7"/>
    <w:rsid w:val="00A9511B"/>
    <w:rsid w:val="00A9525E"/>
    <w:rsid w:val="00AA1471"/>
    <w:rsid w:val="00AA79CE"/>
    <w:rsid w:val="00AB2BE2"/>
    <w:rsid w:val="00AD4B18"/>
    <w:rsid w:val="00AD7F8A"/>
    <w:rsid w:val="00AF0AF0"/>
    <w:rsid w:val="00B0001E"/>
    <w:rsid w:val="00B0154D"/>
    <w:rsid w:val="00B1149B"/>
    <w:rsid w:val="00B24982"/>
    <w:rsid w:val="00B50B80"/>
    <w:rsid w:val="00B54FF6"/>
    <w:rsid w:val="00B554AF"/>
    <w:rsid w:val="00B561F9"/>
    <w:rsid w:val="00B566C3"/>
    <w:rsid w:val="00B70613"/>
    <w:rsid w:val="00B708CE"/>
    <w:rsid w:val="00B91C59"/>
    <w:rsid w:val="00BA5D83"/>
    <w:rsid w:val="00BA6288"/>
    <w:rsid w:val="00BB0E2C"/>
    <w:rsid w:val="00BB4001"/>
    <w:rsid w:val="00BC1F0E"/>
    <w:rsid w:val="00BD1C66"/>
    <w:rsid w:val="00BE66D2"/>
    <w:rsid w:val="00BF25D3"/>
    <w:rsid w:val="00BF281C"/>
    <w:rsid w:val="00BF7170"/>
    <w:rsid w:val="00C06322"/>
    <w:rsid w:val="00C07662"/>
    <w:rsid w:val="00C15CBB"/>
    <w:rsid w:val="00C267C4"/>
    <w:rsid w:val="00C31E26"/>
    <w:rsid w:val="00C341A6"/>
    <w:rsid w:val="00C63BDD"/>
    <w:rsid w:val="00C76BC2"/>
    <w:rsid w:val="00C869E7"/>
    <w:rsid w:val="00C97C70"/>
    <w:rsid w:val="00CA3207"/>
    <w:rsid w:val="00CA3295"/>
    <w:rsid w:val="00CB36C4"/>
    <w:rsid w:val="00CC27F7"/>
    <w:rsid w:val="00CC6A98"/>
    <w:rsid w:val="00CD01A0"/>
    <w:rsid w:val="00CD05B6"/>
    <w:rsid w:val="00CF50C6"/>
    <w:rsid w:val="00D01436"/>
    <w:rsid w:val="00D1514B"/>
    <w:rsid w:val="00D40C54"/>
    <w:rsid w:val="00D46B28"/>
    <w:rsid w:val="00D54E90"/>
    <w:rsid w:val="00D57A42"/>
    <w:rsid w:val="00D60DBE"/>
    <w:rsid w:val="00D6127E"/>
    <w:rsid w:val="00D73546"/>
    <w:rsid w:val="00D76392"/>
    <w:rsid w:val="00D82204"/>
    <w:rsid w:val="00D8322C"/>
    <w:rsid w:val="00D8527E"/>
    <w:rsid w:val="00D91ABE"/>
    <w:rsid w:val="00DA48CE"/>
    <w:rsid w:val="00DB1FA6"/>
    <w:rsid w:val="00DB59B8"/>
    <w:rsid w:val="00DB5B3E"/>
    <w:rsid w:val="00DC16BE"/>
    <w:rsid w:val="00DC31BE"/>
    <w:rsid w:val="00DC7B01"/>
    <w:rsid w:val="00DD0702"/>
    <w:rsid w:val="00DE07F6"/>
    <w:rsid w:val="00DE35D1"/>
    <w:rsid w:val="00DE5A27"/>
    <w:rsid w:val="00DE71D0"/>
    <w:rsid w:val="00E014AE"/>
    <w:rsid w:val="00E11065"/>
    <w:rsid w:val="00E12864"/>
    <w:rsid w:val="00E12C8A"/>
    <w:rsid w:val="00E16CC4"/>
    <w:rsid w:val="00E2104F"/>
    <w:rsid w:val="00E4184F"/>
    <w:rsid w:val="00E42969"/>
    <w:rsid w:val="00E44043"/>
    <w:rsid w:val="00E556F3"/>
    <w:rsid w:val="00E622BA"/>
    <w:rsid w:val="00E63B54"/>
    <w:rsid w:val="00E705A6"/>
    <w:rsid w:val="00E72999"/>
    <w:rsid w:val="00E812BE"/>
    <w:rsid w:val="00E821B3"/>
    <w:rsid w:val="00E87854"/>
    <w:rsid w:val="00E903AA"/>
    <w:rsid w:val="00E95089"/>
    <w:rsid w:val="00EB47BA"/>
    <w:rsid w:val="00EB7CE8"/>
    <w:rsid w:val="00ED2005"/>
    <w:rsid w:val="00ED247D"/>
    <w:rsid w:val="00EF034B"/>
    <w:rsid w:val="00EF56EE"/>
    <w:rsid w:val="00F02128"/>
    <w:rsid w:val="00F04EDD"/>
    <w:rsid w:val="00F05B6B"/>
    <w:rsid w:val="00F15BE8"/>
    <w:rsid w:val="00F461F1"/>
    <w:rsid w:val="00F55709"/>
    <w:rsid w:val="00F60582"/>
    <w:rsid w:val="00F859F4"/>
    <w:rsid w:val="00F867F6"/>
    <w:rsid w:val="00F93925"/>
    <w:rsid w:val="00F97BC7"/>
    <w:rsid w:val="00FA4C98"/>
    <w:rsid w:val="00FB4E70"/>
    <w:rsid w:val="00FB7000"/>
    <w:rsid w:val="00FC33D2"/>
    <w:rsid w:val="00FC4DAD"/>
    <w:rsid w:val="00FC6690"/>
    <w:rsid w:val="00FC79A4"/>
    <w:rsid w:val="00FD0681"/>
    <w:rsid w:val="00FD4D24"/>
    <w:rsid w:val="00FD7772"/>
    <w:rsid w:val="00FE3996"/>
    <w:rsid w:val="00FE4FB4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51"/>
    <w:pPr>
      <w:spacing w:after="0"/>
    </w:pPr>
    <w:rPr>
      <w:rFonts w:ascii="Arial" w:hAnsi="Arial" w:cs="Arial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2F6"/>
    <w:pPr>
      <w:keepNext/>
      <w:keepLines/>
      <w:numPr>
        <w:numId w:val="1"/>
      </w:numPr>
      <w:spacing w:before="480" w:after="100"/>
      <w:ind w:left="0" w:firstLine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F6"/>
    <w:pPr>
      <w:keepNext/>
      <w:keepLines/>
      <w:numPr>
        <w:ilvl w:val="1"/>
        <w:numId w:val="1"/>
      </w:numPr>
      <w:spacing w:before="200" w:after="100"/>
      <w:ind w:left="0"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C1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4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9525E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A9525E"/>
    <w:rPr>
      <w:rFonts w:eastAsiaTheme="minorEastAsia"/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1572F6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9525E"/>
    <w:pPr>
      <w:outlineLvl w:val="9"/>
    </w:pPr>
    <w:rPr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A9525E"/>
    <w:pPr>
      <w:tabs>
        <w:tab w:val="center" w:pos="4320"/>
        <w:tab w:val="right" w:pos="8640"/>
      </w:tabs>
      <w:spacing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A9525E"/>
  </w:style>
  <w:style w:type="character" w:customStyle="1" w:styleId="HeaderChar">
    <w:name w:val="Header Char"/>
    <w:basedOn w:val="DefaultParagraphFont"/>
    <w:link w:val="Header"/>
    <w:uiPriority w:val="99"/>
    <w:rsid w:val="00A9525E"/>
  </w:style>
  <w:style w:type="paragraph" w:styleId="Footer">
    <w:name w:val="footer"/>
    <w:basedOn w:val="Normal"/>
    <w:link w:val="FooterChar"/>
    <w:uiPriority w:val="99"/>
    <w:unhideWhenUsed/>
    <w:rsid w:val="00A9525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5E"/>
  </w:style>
  <w:style w:type="paragraph" w:styleId="ListParagraph">
    <w:name w:val="List Paragraph"/>
    <w:basedOn w:val="Normal"/>
    <w:uiPriority w:val="34"/>
    <w:qFormat/>
    <w:rsid w:val="00A61F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2F6"/>
    <w:rPr>
      <w:rFonts w:ascii="Arial" w:eastAsiaTheme="majorEastAsia" w:hAnsi="Arial" w:cs="Arial"/>
      <w:b/>
      <w:bCs/>
      <w:sz w:val="24"/>
      <w:szCs w:val="24"/>
      <w:lang w:val="en-CA"/>
    </w:rPr>
  </w:style>
  <w:style w:type="character" w:styleId="BookTitle">
    <w:name w:val="Book Title"/>
    <w:basedOn w:val="DefaultParagraphFont"/>
    <w:uiPriority w:val="33"/>
    <w:qFormat/>
    <w:rsid w:val="00277ED5"/>
    <w:rPr>
      <w:rFonts w:ascii="Arial" w:hAnsi="Arial"/>
      <w:b/>
      <w:bCs/>
      <w:caps w:val="0"/>
      <w:smallCaps w:val="0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94D27"/>
    <w:pPr>
      <w:spacing w:after="300" w:line="240" w:lineRule="auto"/>
      <w:contextualSpacing/>
      <w:jc w:val="center"/>
    </w:pPr>
    <w:rPr>
      <w:rFonts w:eastAsiaTheme="majorEastAsia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27"/>
    <w:rPr>
      <w:rFonts w:ascii="Arial" w:eastAsiaTheme="majorEastAsia" w:hAnsi="Arial" w:cs="Arial"/>
      <w:spacing w:val="5"/>
      <w:kern w:val="28"/>
      <w:sz w:val="56"/>
      <w:szCs w:val="56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941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1F4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0C14"/>
    <w:rPr>
      <w:rFonts w:ascii="Arial" w:eastAsiaTheme="majorEastAsia" w:hAnsi="Arial" w:cs="Arial"/>
      <w:bCs/>
      <w:sz w:val="24"/>
      <w:szCs w:val="24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0271C1"/>
    <w:pPr>
      <w:spacing w:after="200" w:line="240" w:lineRule="auto"/>
      <w:jc w:val="center"/>
    </w:pPr>
    <w:rPr>
      <w:b/>
      <w:b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2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405"/>
    <w:rPr>
      <w:rFonts w:ascii="Arial" w:hAnsi="Arial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405"/>
    <w:rPr>
      <w:rFonts w:ascii="Arial" w:hAnsi="Arial" w:cs="Arial"/>
      <w:b/>
      <w:bCs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51"/>
    <w:pPr>
      <w:spacing w:after="0"/>
    </w:pPr>
    <w:rPr>
      <w:rFonts w:ascii="Arial" w:hAnsi="Arial" w:cs="Arial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2F6"/>
    <w:pPr>
      <w:keepNext/>
      <w:keepLines/>
      <w:numPr>
        <w:numId w:val="1"/>
      </w:numPr>
      <w:spacing w:before="480" w:after="100"/>
      <w:ind w:left="0" w:firstLine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F6"/>
    <w:pPr>
      <w:keepNext/>
      <w:keepLines/>
      <w:numPr>
        <w:ilvl w:val="1"/>
        <w:numId w:val="1"/>
      </w:numPr>
      <w:spacing w:before="200" w:after="100"/>
      <w:ind w:left="0"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C1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4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9525E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A9525E"/>
    <w:rPr>
      <w:rFonts w:eastAsiaTheme="minorEastAsia"/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1572F6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9525E"/>
    <w:pPr>
      <w:outlineLvl w:val="9"/>
    </w:pPr>
    <w:rPr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A9525E"/>
    <w:pPr>
      <w:tabs>
        <w:tab w:val="center" w:pos="4320"/>
        <w:tab w:val="right" w:pos="8640"/>
      </w:tabs>
      <w:spacing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A9525E"/>
  </w:style>
  <w:style w:type="character" w:customStyle="1" w:styleId="HeaderChar">
    <w:name w:val="Header Char"/>
    <w:basedOn w:val="DefaultParagraphFont"/>
    <w:link w:val="Header"/>
    <w:uiPriority w:val="99"/>
    <w:rsid w:val="00A9525E"/>
  </w:style>
  <w:style w:type="paragraph" w:styleId="Footer">
    <w:name w:val="footer"/>
    <w:basedOn w:val="Normal"/>
    <w:link w:val="FooterChar"/>
    <w:uiPriority w:val="99"/>
    <w:unhideWhenUsed/>
    <w:rsid w:val="00A9525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5E"/>
  </w:style>
  <w:style w:type="paragraph" w:styleId="ListParagraph">
    <w:name w:val="List Paragraph"/>
    <w:basedOn w:val="Normal"/>
    <w:uiPriority w:val="34"/>
    <w:qFormat/>
    <w:rsid w:val="00A61F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2F6"/>
    <w:rPr>
      <w:rFonts w:ascii="Arial" w:eastAsiaTheme="majorEastAsia" w:hAnsi="Arial" w:cs="Arial"/>
      <w:b/>
      <w:bCs/>
      <w:sz w:val="24"/>
      <w:szCs w:val="24"/>
      <w:lang w:val="en-CA"/>
    </w:rPr>
  </w:style>
  <w:style w:type="character" w:styleId="BookTitle">
    <w:name w:val="Book Title"/>
    <w:basedOn w:val="DefaultParagraphFont"/>
    <w:uiPriority w:val="33"/>
    <w:qFormat/>
    <w:rsid w:val="00277ED5"/>
    <w:rPr>
      <w:rFonts w:ascii="Arial" w:hAnsi="Arial"/>
      <w:b/>
      <w:bCs/>
      <w:caps w:val="0"/>
      <w:smallCaps w:val="0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94D27"/>
    <w:pPr>
      <w:spacing w:after="300" w:line="240" w:lineRule="auto"/>
      <w:contextualSpacing/>
      <w:jc w:val="center"/>
    </w:pPr>
    <w:rPr>
      <w:rFonts w:eastAsiaTheme="majorEastAsia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27"/>
    <w:rPr>
      <w:rFonts w:ascii="Arial" w:eastAsiaTheme="majorEastAsia" w:hAnsi="Arial" w:cs="Arial"/>
      <w:spacing w:val="5"/>
      <w:kern w:val="28"/>
      <w:sz w:val="56"/>
      <w:szCs w:val="56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941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1F4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0C14"/>
    <w:rPr>
      <w:rFonts w:ascii="Arial" w:eastAsiaTheme="majorEastAsia" w:hAnsi="Arial" w:cs="Arial"/>
      <w:bCs/>
      <w:sz w:val="24"/>
      <w:szCs w:val="24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0271C1"/>
    <w:pPr>
      <w:spacing w:after="200" w:line="240" w:lineRule="auto"/>
      <w:jc w:val="center"/>
    </w:pPr>
    <w:rPr>
      <w:b/>
      <w:b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2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405"/>
    <w:rPr>
      <w:rFonts w:ascii="Arial" w:hAnsi="Arial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405"/>
    <w:rPr>
      <w:rFonts w:ascii="Arial" w:hAnsi="Arial" w:cs="Arial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eRacing\Electrical\BMS\Slave\Livrables\Editable\ICD-0001_BMS.docx" TargetMode="External"/><Relationship Id="rId18" Type="http://schemas.openxmlformats.org/officeDocument/2006/relationships/hyperlink" Target="file:///E:\eRacing\Electrical\BMS\Slave\Livrables\Editable\ICD-0001_BMS.docx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file:///E:\eRacing\Electrical\BMS\Slave\Livrables\Editable\ICD-0001_BMS.docx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E:\eRacing\Electrical\BMS\Slave\Livrables\Editable\ICD-0001_BMS.docx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E:\eRacing\Electrical\BMS\Slave\Livrables\Editable\ICD-0001_BMS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microsoft.com/office/2007/relationships/hdphoto" Target="media/hdphoto1.wdp"/><Relationship Id="rId19" Type="http://schemas.openxmlformats.org/officeDocument/2006/relationships/hyperlink" Target="file:///E:\eRacing\Electrical\BMS\Slave\Livrables\Editable\ICD-0001_BMS.docx" TargetMode="External"/><Relationship Id="rId31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E:\eRacing\Electrical\BMS\Slave\Livrables\Editable\ICD-0001_BMS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0A12F-FED5-416C-BBB5-FAACB61F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1268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Bellemare</dc:creator>
  <cp:lastModifiedBy>Freescale</cp:lastModifiedBy>
  <cp:revision>339</cp:revision>
  <cp:lastPrinted>2014-07-20T14:55:00Z</cp:lastPrinted>
  <dcterms:created xsi:type="dcterms:W3CDTF">2013-10-11T14:02:00Z</dcterms:created>
  <dcterms:modified xsi:type="dcterms:W3CDTF">2014-07-20T14:55:00Z</dcterms:modified>
</cp:coreProperties>
</file>