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bwk5zth07hvo" w:id="0"/>
      <w:bookmarkEnd w:id="0"/>
      <w:r w:rsidDel="00000000" w:rsidR="00000000" w:rsidRPr="00000000">
        <w:rPr>
          <w:rFonts w:ascii="Times New Roman" w:cs="Times New Roman" w:eastAsia="Times New Roman" w:hAnsi="Times New Roman"/>
          <w:b w:val="1"/>
          <w:bCs w:val="1"/>
          <w:sz w:val="22"/>
          <w:szCs w:val="22"/>
          <w:rtl w:val="0"/>
        </w:rPr>
        <w:t xml:space="preserve">Name – Harsh Ganesh Jaisingpure</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PRN  - 22311725</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No - 382059</w:t>
      </w:r>
    </w:p>
    <w:p w:rsidR="00000000" w:rsidDel="00000000" w:rsidP="00000000" w:rsidRDefault="00000000" w:rsidRPr="00000000" w14:paraId="00000004">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2gwsvto4divz" w:id="1"/>
      <w:bookmarkEnd w:id="1"/>
      <w:r w:rsidDel="00000000" w:rsidR="00000000" w:rsidRPr="00000000">
        <w:rPr>
          <w:rFonts w:ascii="Times New Roman" w:cs="Times New Roman" w:eastAsia="Times New Roman" w:hAnsi="Times New Roman"/>
          <w:b w:val="1"/>
          <w:bCs w:val="1"/>
          <w:sz w:val="26"/>
          <w:szCs w:val="26"/>
          <w:rtl w:val="0"/>
        </w:rPr>
        <w:t xml:space="preserve">Assignment-7</w:t>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sxoz4wobcqxu" w:id="2"/>
      <w:bookmarkEnd w:id="2"/>
      <w:r w:rsidDel="00000000" w:rsidR="00000000" w:rsidRPr="00000000">
        <w:rPr>
          <w:rFonts w:ascii="Times New Roman" w:cs="Times New Roman" w:eastAsia="Times New Roman" w:hAnsi="Times New Roman"/>
          <w:b w:val="1"/>
          <w:bCs w:val="1"/>
          <w:sz w:val="22"/>
          <w:szCs w:val="22"/>
          <w:rtl w:val="0"/>
        </w:rPr>
        <w:t xml:space="preserve">Text Preprocessing and Analysis Using NLTK</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and analysis is an important step in Natural Language Processing (NLP) that prepares raw text data so that computers can understand and analyze it effectively.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task, a text preprocessing and analysis application is developed using the Natural Language Toolkit (NLTK) library in Python. NLTK provides various tools and functions for performing NLP tasks such as tokenization, part-of-speech tagging, and text analysis.</w:t>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ygbmmrl5qd4k" w:id="3"/>
      <w:bookmarkEnd w:id="3"/>
      <w:r w:rsidDel="00000000" w:rsidR="00000000" w:rsidRPr="00000000">
        <w:rPr>
          <w:rFonts w:ascii="Times New Roman" w:cs="Times New Roman" w:eastAsia="Times New Roman" w:hAnsi="Times New Roman"/>
          <w:b w:val="1"/>
          <w:bCs w:val="1"/>
          <w:sz w:val="22"/>
          <w:szCs w:val="22"/>
          <w:rtl w:val="0"/>
        </w:rPr>
        <w:t xml:space="preserve">Natural Language Toolkit (NLTK)</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NLTK is a popular Python library used for working with human language data. It provides easy-to-use tools for processing text and performing many common NLP tasks.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NLTK supports tasks such as:</w:t>
      </w:r>
    </w:p>
    <w:p w:rsidR="00000000" w:rsidDel="00000000" w:rsidP="00000000" w:rsidRDefault="00000000" w:rsidRPr="00000000" w14:paraId="0000000B">
      <w:pPr>
        <w:numPr>
          <w:ilvl w:val="0"/>
          <w:numId w:val="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w:t>
        <w:br w:type="textWrapping"/>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Part-of-Speech (POS) tagging</w:t>
        <w:br w:type="textWrapping"/>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word removal</w:t>
        <w:br w:type="textWrapping"/>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Stemming and lemmatization</w:t>
        <w:br w:type="textWrapping"/>
      </w:r>
    </w:p>
    <w:p w:rsidR="00000000" w:rsidDel="00000000" w:rsidP="00000000" w:rsidRDefault="00000000" w:rsidRPr="00000000" w14:paraId="0000000F">
      <w:pPr>
        <w:numPr>
          <w:ilvl w:val="0"/>
          <w:numId w:val="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classification</w:t>
        <w:br w:type="textWrapping"/>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widely used for education, research, and development of NLP applications.</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pm7s6ckwtsg5" w:id="4"/>
      <w:bookmarkEnd w:id="4"/>
      <w:r w:rsidDel="00000000" w:rsidR="00000000" w:rsidRPr="00000000">
        <w:rPr>
          <w:rFonts w:ascii="Times New Roman" w:cs="Times New Roman" w:eastAsia="Times New Roman" w:hAnsi="Times New Roman"/>
          <w:b w:val="1"/>
          <w:bCs w:val="1"/>
          <w:sz w:val="22"/>
          <w:szCs w:val="22"/>
          <w:rtl w:val="0"/>
        </w:rPr>
        <w:t xml:space="preserve">Text Preprocessing</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is the process of </w:t>
      </w:r>
      <w:r w:rsidDel="00000000" w:rsidR="00000000" w:rsidRPr="00000000">
        <w:rPr>
          <w:rFonts w:ascii="Times New Roman" w:cs="Times New Roman" w:eastAsia="Times New Roman" w:hAnsi="Times New Roman"/>
          <w:b w:val="1"/>
          <w:bCs w:val="1"/>
          <w:rtl w:val="0"/>
        </w:rPr>
        <w:t xml:space="preserve">cleaning and preparing raw text data before performing analysis</w:t>
      </w:r>
      <w:r w:rsidDel="00000000" w:rsidR="00000000" w:rsidRPr="00000000">
        <w:rPr>
          <w:rFonts w:ascii="Times New Roman" w:cs="Times New Roman" w:eastAsia="Times New Roman" w:hAnsi="Times New Roman"/>
          <w:rtl w:val="0"/>
        </w:rPr>
        <w:t xml:space="preserve">. Raw text often contains unnecessary characters and noise that must be removed.</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preprocessing steps include:</w:t>
      </w:r>
    </w:p>
    <w:p w:rsidR="00000000" w:rsidDel="00000000" w:rsidP="00000000" w:rsidRDefault="00000000" w:rsidRPr="00000000" w14:paraId="00000014">
      <w:pPr>
        <w:numPr>
          <w:ilvl w:val="0"/>
          <w:numId w:val="3"/>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Converting text to lowercase</w:t>
        <w:br w:type="textWrapping"/>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punctuation and special characters</w:t>
        <w:br w:type="textWrapping"/>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Tokenizing text into words</w:t>
        <w:br w:type="textWrapping"/>
      </w:r>
    </w:p>
    <w:p w:rsidR="00000000" w:rsidDel="00000000" w:rsidP="00000000" w:rsidRDefault="00000000" w:rsidRPr="00000000" w14:paraId="00000017">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stop words</w:t>
        <w:br w:type="textWrapping"/>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steps help improve the quality and efficiency of text analysis.</w:t>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b6e5ikyc5wha" w:id="5"/>
      <w:bookmarkEnd w:id="5"/>
      <w:r w:rsidDel="00000000" w:rsidR="00000000" w:rsidRPr="00000000">
        <w:rPr>
          <w:rFonts w:ascii="Times New Roman" w:cs="Times New Roman" w:eastAsia="Times New Roman" w:hAnsi="Times New Roman"/>
          <w:b w:val="1"/>
          <w:bCs w:val="1"/>
          <w:sz w:val="22"/>
          <w:szCs w:val="22"/>
          <w:rtl w:val="0"/>
        </w:rPr>
        <w:t xml:space="preserve">Tokenization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Tokenization</w:t>
      </w:r>
      <w:r w:rsidDel="00000000" w:rsidR="00000000" w:rsidRPr="00000000">
        <w:rPr>
          <w:rFonts w:ascii="Times New Roman" w:cs="Times New Roman" w:eastAsia="Times New Roman" w:hAnsi="Times New Roman"/>
          <w:rtl w:val="0"/>
        </w:rPr>
        <w:t xml:space="preserve"> is the process of breaking a sentence or paragraph into smaller units called </w:t>
      </w:r>
      <w:r w:rsidDel="00000000" w:rsidR="00000000" w:rsidRPr="00000000">
        <w:rPr>
          <w:rFonts w:ascii="Times New Roman" w:cs="Times New Roman" w:eastAsia="Times New Roman" w:hAnsi="Times New Roman"/>
          <w:b w:val="1"/>
          <w:bCs w:val="1"/>
          <w:rtl w:val="0"/>
        </w:rPr>
        <w:t xml:space="preserve">tokens</w:t>
      </w:r>
      <w:r w:rsidDel="00000000" w:rsidR="00000000" w:rsidRPr="00000000">
        <w:rPr>
          <w:rFonts w:ascii="Times New Roman" w:cs="Times New Roman" w:eastAsia="Times New Roman" w:hAnsi="Times New Roman"/>
          <w:rtl w:val="0"/>
        </w:rPr>
        <w:t xml:space="preserve">. These tokens usually represent words or sentences.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1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Sentence:</w:t>
        <w:br w:type="textWrapping"/>
        <w:t xml:space="preserve"> </w:t>
      </w:r>
      <w:r w:rsidDel="00000000" w:rsidR="00000000" w:rsidRPr="00000000">
        <w:rPr>
          <w:rFonts w:ascii="Times New Roman" w:cs="Times New Roman" w:eastAsia="Times New Roman" w:hAnsi="Times New Roman"/>
          <w:i w:val="1"/>
          <w:iCs w:val="1"/>
          <w:rtl w:val="0"/>
        </w:rPr>
        <w:t xml:space="preserve">"Natural Language Processing is interesting."</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Tokens:</w:t>
        <w:br w:type="textWrapping"/>
        <w:t xml:space="preserve"> Natural, Language, Processing, is, interesting</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 helps computers analyze text by processing individual words.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NLTK provides different tokenizers for splitting text into words or sentences.</w:t>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ytg43lmszao" w:id="6"/>
      <w:bookmarkEnd w:id="6"/>
      <w:r w:rsidDel="00000000" w:rsidR="00000000" w:rsidRPr="00000000">
        <w:rPr>
          <w:rFonts w:ascii="Times New Roman" w:cs="Times New Roman" w:eastAsia="Times New Roman" w:hAnsi="Times New Roman"/>
          <w:b w:val="1"/>
          <w:bCs w:val="1"/>
          <w:sz w:val="22"/>
          <w:szCs w:val="22"/>
          <w:rtl w:val="0"/>
        </w:rPr>
        <w:t xml:space="preserve">Part-of-Speech (POS) Tagging</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Part-of-Speech tagging</w:t>
      </w:r>
      <w:r w:rsidDel="00000000" w:rsidR="00000000" w:rsidRPr="00000000">
        <w:rPr>
          <w:rFonts w:ascii="Times New Roman" w:cs="Times New Roman" w:eastAsia="Times New Roman" w:hAnsi="Times New Roman"/>
          <w:rtl w:val="0"/>
        </w:rPr>
        <w:t xml:space="preserve"> is the process of identifying the grammatical role of each word in a sentence.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POS tags include:</w:t>
      </w:r>
    </w:p>
    <w:tbl>
      <w:tblPr>
        <w:tblStyle w:val="Table1"/>
        <w:tblW w:w="17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5"/>
        <w:gridCol w:w="1160"/>
        <w:tblGridChange w:id="0">
          <w:tblGrid>
            <w:gridCol w:w="605"/>
            <w:gridCol w:w="116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JJ</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Adjective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Adverb</w:t>
            </w:r>
          </w:p>
        </w:tc>
      </w:tr>
    </w:tbl>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2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Sentence:</w:t>
        <w:br w:type="textWrapping"/>
        <w:t xml:space="preserve"> </w:t>
      </w:r>
      <w:r w:rsidDel="00000000" w:rsidR="00000000" w:rsidRPr="00000000">
        <w:rPr>
          <w:rFonts w:ascii="Times New Roman" w:cs="Times New Roman" w:eastAsia="Times New Roman" w:hAnsi="Times New Roman"/>
          <w:i w:val="1"/>
          <w:iCs w:val="1"/>
          <w:rtl w:val="0"/>
        </w:rPr>
        <w:t xml:space="preserve">"The dog runs fast."</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Tags:</w:t>
      </w:r>
    </w:p>
    <w:tbl>
      <w:tblPr>
        <w:tblStyle w:val="Table2"/>
        <w:tblW w:w="21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15"/>
        <w:gridCol w:w="1325"/>
        <w:tblGridChange w:id="0">
          <w:tblGrid>
            <w:gridCol w:w="815"/>
            <w:gridCol w:w="13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 Tag</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Adverb</w:t>
            </w:r>
          </w:p>
        </w:tc>
      </w:tr>
    </w:tbl>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tagging helps computers understand the structure and meaning of sentences.</w:t>
      </w:r>
    </w:p>
    <w:p w:rsidR="00000000" w:rsidDel="00000000" w:rsidP="00000000" w:rsidRDefault="00000000" w:rsidRPr="00000000" w14:paraId="0000003B">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f1pmakmbhm32" w:id="7"/>
      <w:bookmarkEnd w:id="7"/>
      <w:r w:rsidDel="00000000" w:rsidR="00000000" w:rsidRPr="00000000">
        <w:rPr>
          <w:rFonts w:ascii="Times New Roman" w:cs="Times New Roman" w:eastAsia="Times New Roman" w:hAnsi="Times New Roman"/>
          <w:b w:val="1"/>
          <w:bCs w:val="1"/>
          <w:sz w:val="22"/>
          <w:szCs w:val="22"/>
          <w:rtl w:val="0"/>
        </w:rPr>
        <w:t xml:space="preserve">Basic NLP Tasks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tokenization and POS tagging, basic NLP tasks include:</w:t>
      </w:r>
    </w:p>
    <w:p w:rsidR="00000000" w:rsidDel="00000000" w:rsidP="00000000" w:rsidRDefault="00000000" w:rsidRPr="00000000" w14:paraId="0000003D">
      <w:pPr>
        <w:numPr>
          <w:ilvl w:val="0"/>
          <w:numId w:val="1"/>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Stop word removal</w:t>
      </w:r>
      <w:r w:rsidDel="00000000" w:rsidR="00000000" w:rsidRPr="00000000">
        <w:rPr>
          <w:rFonts w:ascii="Times New Roman" w:cs="Times New Roman" w:eastAsia="Times New Roman" w:hAnsi="Times New Roman"/>
          <w:rtl w:val="0"/>
        </w:rPr>
        <w:t xml:space="preserve"> – removing common words that do not carry significant meaning.</w:t>
        <w:br w:type="textWrapping"/>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Stemming</w:t>
      </w:r>
      <w:r w:rsidDel="00000000" w:rsidR="00000000" w:rsidRPr="00000000">
        <w:rPr>
          <w:rFonts w:ascii="Times New Roman" w:cs="Times New Roman" w:eastAsia="Times New Roman" w:hAnsi="Times New Roman"/>
          <w:rtl w:val="0"/>
        </w:rPr>
        <w:t xml:space="preserve"> – reducing words to their root form.</w:t>
        <w:br w:type="textWrapping"/>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Lemmatization</w:t>
      </w:r>
      <w:r w:rsidDel="00000000" w:rsidR="00000000" w:rsidRPr="00000000">
        <w:rPr>
          <w:rFonts w:ascii="Times New Roman" w:cs="Times New Roman" w:eastAsia="Times New Roman" w:hAnsi="Times New Roman"/>
          <w:rtl w:val="0"/>
        </w:rPr>
        <w:t xml:space="preserve"> – converting words to their base dictionary form.</w:t>
        <w:br w:type="textWrapping"/>
      </w:r>
    </w:p>
    <w:p w:rsidR="00000000" w:rsidDel="00000000" w:rsidP="00000000" w:rsidRDefault="00000000" w:rsidRPr="00000000" w14:paraId="00000040">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Word frequency analysis</w:t>
      </w:r>
      <w:r w:rsidDel="00000000" w:rsidR="00000000" w:rsidRPr="00000000">
        <w:rPr>
          <w:rFonts w:ascii="Times New Roman" w:cs="Times New Roman" w:eastAsia="Times New Roman" w:hAnsi="Times New Roman"/>
          <w:rtl w:val="0"/>
        </w:rPr>
        <w:t xml:space="preserve"> – identifying frequently occurring words in text.</w:t>
        <w:br w:type="textWrapping"/>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tasks help in preparing text for further analysis and machine learning applications.</w:t>
      </w:r>
    </w:p>
    <w:p w:rsidR="00000000" w:rsidDel="00000000" w:rsidP="00000000" w:rsidRDefault="00000000" w:rsidRPr="00000000" w14:paraId="00000042">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neevqya78gk5" w:id="8"/>
      <w:bookmarkEnd w:id="8"/>
      <w:r w:rsidDel="00000000" w:rsidR="00000000" w:rsidRPr="00000000">
        <w:rPr>
          <w:rFonts w:ascii="Times New Roman" w:cs="Times New Roman" w:eastAsia="Times New Roman" w:hAnsi="Times New Roman"/>
          <w:b w:val="1"/>
          <w:bCs w:val="1"/>
          <w:sz w:val="22"/>
          <w:szCs w:val="22"/>
          <w:rtl w:val="0"/>
        </w:rPr>
        <w:t xml:space="preserve">Applications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and analysis using NLTK can be used in many applications such as:</w:t>
      </w:r>
    </w:p>
    <w:p w:rsidR="00000000" w:rsidDel="00000000" w:rsidP="00000000" w:rsidRDefault="00000000" w:rsidRPr="00000000" w14:paraId="00000044">
      <w:pPr>
        <w:numPr>
          <w:ilvl w:val="0"/>
          <w:numId w:val="2"/>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w:t>
        <w:br w:type="textWrapping"/>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Chatbots and virtual assistants</w:t>
        <w:br w:type="textWrapping"/>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classification</w:t>
        <w:br w:type="textWrapping"/>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retrieval</w:t>
        <w:br w:type="textWrapping"/>
      </w:r>
    </w:p>
    <w:p w:rsidR="00000000" w:rsidDel="00000000" w:rsidP="00000000" w:rsidRDefault="00000000" w:rsidRPr="00000000" w14:paraId="00000048">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translation systems</w:t>
        <w:br w:type="textWrapping"/>
      </w:r>
    </w:p>
    <w:p w:rsidR="00000000" w:rsidDel="00000000" w:rsidP="00000000" w:rsidRDefault="00000000" w:rsidRPr="00000000" w14:paraId="0000004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26q43ff02zv4" w:id="9"/>
      <w:bookmarkEnd w:id="9"/>
      <w:r w:rsidDel="00000000" w:rsidR="00000000" w:rsidRPr="00000000">
        <w:rPr>
          <w:rFonts w:ascii="Times New Roman" w:cs="Times New Roman" w:eastAsia="Times New Roman" w:hAnsi="Times New Roman"/>
          <w:b w:val="1"/>
          <w:bCs w:val="1"/>
          <w:sz w:val="22"/>
          <w:szCs w:val="22"/>
          <w:rtl w:val="0"/>
        </w:rPr>
        <w:t xml:space="preserve">Conclusion</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and analysis are essential steps in Natural Language Processing. Using NLTK, developers can easily perform tasks such as tokenization, POS tagging, and other basic NLP operations. These processes help convert raw text into structured data that can be used for advanced language processing and analysis.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