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/*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Experiment No.</w:t>
        <w:tab/>
        <w:t xml:space="preserve">:</w:t>
        <w:tab/>
        <w:t xml:space="preserve">05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Statement</w:t>
        <w:tab/>
        <w:tab/>
        <w:t xml:space="preserve">:</w:t>
        <w:tab/>
        <w:t xml:space="preserve">Make a street light controller.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Date of Exp.</w:t>
        <w:tab/>
        <w:t xml:space="preserve">:</w:t>
        <w:tab/>
        <w:t xml:space="preserve">xx/xx/xxxx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Author</w:t>
        <w:tab/>
        <w:tab/>
        <w:t xml:space="preserve">:</w:t>
        <w:tab/>
        <w:t xml:space="preserve">Harsh Katakwar (A-21)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Code Snippet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int ldrPin=A0;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int led[]={2,3,4,5,6};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int loopLed =5;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void setup(){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Serial.begin(9600);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for(int i=0;i&lt;= loopLed;i++){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pinMode(led[i],OUTPUT);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digitalWrite(led[i],HIGH);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void loop(){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int sensorValue=analogRead(ldrPin);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int threshold=500;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if(sensorValue&gt;threshold){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for(int i=0;i&lt;loopLed;i++){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digitalWrite(led[i],LOW);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else{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for(int i=0;i&lt;loopLed;i++){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digitalWrite(led[i],LOW);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delay(500);}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8310" w:dyaOrig="5859">
          <v:rect xmlns:o="urn:schemas-microsoft-com:office:office" xmlns:v="urn:schemas-microsoft-com:vml" id="rectole0000000000" style="width:415.500000pt;height:292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13478" w:dyaOrig="23904">
          <v:rect xmlns:o="urn:schemas-microsoft-com:office:office" xmlns:v="urn:schemas-microsoft-com:vml" id="rectole0000000001" style="width:673.900000pt;height:1195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