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0505" w14:textId="6A1E5D25" w:rsidR="00F7765A" w:rsidRDefault="00000000">
      <w:pPr>
        <w:spacing w:before="319" w:line="504" w:lineRule="auto"/>
        <w:ind w:right="5223"/>
      </w:pPr>
      <w:r>
        <w:rPr>
          <w:rFonts w:ascii="Arial"/>
          <w:b/>
        </w:rPr>
        <w:t>Project:</w:t>
      </w:r>
      <w:r>
        <w:rPr>
          <w:rFonts w:ascii="Arial"/>
          <w:b/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Cleaning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Preparation </w:t>
      </w:r>
      <w:r>
        <w:rPr>
          <w:rFonts w:ascii="Arial"/>
          <w:b/>
        </w:rPr>
        <w:t xml:space="preserve">Date: </w:t>
      </w:r>
      <w:r>
        <w:t>1</w:t>
      </w:r>
      <w:r w:rsidR="005E5A3A">
        <w:t>9</w:t>
      </w:r>
      <w:r>
        <w:t xml:space="preserve"> June 2026</w:t>
      </w:r>
    </w:p>
    <w:p w14:paraId="51E14A96" w14:textId="77777777" w:rsidR="00F7765A" w:rsidRDefault="00F7765A">
      <w:pPr>
        <w:spacing w:before="8"/>
        <w:rPr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3"/>
        <w:gridCol w:w="3720"/>
        <w:gridCol w:w="3404"/>
        <w:gridCol w:w="978"/>
      </w:tblGrid>
      <w:tr w:rsidR="00F7765A" w14:paraId="50973694" w14:textId="77777777">
        <w:trPr>
          <w:trHeight w:val="660"/>
        </w:trPr>
        <w:tc>
          <w:tcPr>
            <w:tcW w:w="1043" w:type="dxa"/>
          </w:tcPr>
          <w:p w14:paraId="4AF7380E" w14:textId="77777777" w:rsidR="00F7765A" w:rsidRDefault="00000000">
            <w:pPr>
              <w:pStyle w:val="TableParagraph"/>
              <w:spacing w:before="0" w:line="276" w:lineRule="auto"/>
              <w:ind w:left="397" w:right="130" w:hanging="2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Change </w:t>
            </w:r>
            <w:r>
              <w:rPr>
                <w:rFonts w:ascii="Arial"/>
                <w:b/>
                <w:spacing w:val="-6"/>
              </w:rPr>
              <w:t>ID</w:t>
            </w:r>
          </w:p>
        </w:tc>
        <w:tc>
          <w:tcPr>
            <w:tcW w:w="3720" w:type="dxa"/>
          </w:tcPr>
          <w:p w14:paraId="092E4994" w14:textId="77777777" w:rsidR="00F7765A" w:rsidRDefault="00000000">
            <w:pPr>
              <w:pStyle w:val="TableParagraph"/>
              <w:spacing w:before="0" w:line="246" w:lineRule="exact"/>
              <w:ind w:left="127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3404" w:type="dxa"/>
          </w:tcPr>
          <w:p w14:paraId="4FC97A19" w14:textId="77777777" w:rsidR="00F7765A" w:rsidRDefault="00000000">
            <w:pPr>
              <w:pStyle w:val="TableParagraph"/>
              <w:spacing w:before="0" w:line="246" w:lineRule="exact"/>
              <w:ind w:lef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Impact</w:t>
            </w:r>
          </w:p>
        </w:tc>
        <w:tc>
          <w:tcPr>
            <w:tcW w:w="978" w:type="dxa"/>
          </w:tcPr>
          <w:p w14:paraId="7F5DE7EC" w14:textId="77777777" w:rsidR="00F7765A" w:rsidRDefault="00000000">
            <w:pPr>
              <w:pStyle w:val="TableParagraph"/>
              <w:spacing w:before="0" w:line="246" w:lineRule="exact"/>
              <w:ind w:left="2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Status</w:t>
            </w:r>
          </w:p>
        </w:tc>
      </w:tr>
      <w:tr w:rsidR="00F7765A" w14:paraId="597E61DA" w14:textId="77777777">
        <w:trPr>
          <w:trHeight w:val="1129"/>
        </w:trPr>
        <w:tc>
          <w:tcPr>
            <w:tcW w:w="1043" w:type="dxa"/>
          </w:tcPr>
          <w:p w14:paraId="5415B0B1" w14:textId="77777777" w:rsidR="00F7765A" w:rsidRDefault="00000000">
            <w:pPr>
              <w:pStyle w:val="TableParagraph"/>
              <w:spacing w:before="124"/>
              <w:ind w:left="50"/>
            </w:pPr>
            <w:r>
              <w:rPr>
                <w:spacing w:val="-2"/>
              </w:rPr>
              <w:t>CR001</w:t>
            </w:r>
          </w:p>
        </w:tc>
        <w:tc>
          <w:tcPr>
            <w:tcW w:w="3720" w:type="dxa"/>
          </w:tcPr>
          <w:p w14:paraId="5F2869D7" w14:textId="77777777" w:rsidR="00F7765A" w:rsidRDefault="00000000">
            <w:pPr>
              <w:pStyle w:val="TableParagraph"/>
              <w:spacing w:before="124" w:line="276" w:lineRule="auto"/>
            </w:pPr>
            <w:r>
              <w:t>Checked</w:t>
            </w:r>
            <w:r>
              <w:rPr>
                <w:spacing w:val="-10"/>
              </w:rPr>
              <w:t xml:space="preserve"> </w:t>
            </w:r>
            <w:r>
              <w:t>dataset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missing</w:t>
            </w:r>
            <w:r>
              <w:rPr>
                <w:spacing w:val="-10"/>
              </w:rPr>
              <w:t xml:space="preserve"> </w:t>
            </w:r>
            <w:r>
              <w:t>values across all columns.</w:t>
            </w:r>
          </w:p>
        </w:tc>
        <w:tc>
          <w:tcPr>
            <w:tcW w:w="3404" w:type="dxa"/>
          </w:tcPr>
          <w:p w14:paraId="2C713A65" w14:textId="77777777" w:rsidR="00F7765A" w:rsidRDefault="00000000">
            <w:pPr>
              <w:pStyle w:val="TableParagraph"/>
              <w:spacing w:before="148" w:line="273" w:lineRule="auto"/>
              <w:ind w:left="117" w:right="168"/>
            </w:pPr>
            <w:r>
              <w:t>Identified</w:t>
            </w:r>
            <w:r>
              <w:rPr>
                <w:spacing w:val="-16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</w:rPr>
              <w:t>CouponCode</w:t>
            </w:r>
            <w:proofErr w:type="spellEnd"/>
            <w:r>
              <w:rPr>
                <w:rFonts w:ascii="Courier New"/>
                <w:color w:val="178037"/>
                <w:spacing w:val="-72"/>
              </w:rPr>
              <w:t xml:space="preserve"> </w:t>
            </w:r>
            <w:r>
              <w:t>as</w:t>
            </w:r>
            <w:r>
              <w:rPr>
                <w:spacing w:val="-15"/>
              </w:rPr>
              <w:t xml:space="preserve"> </w:t>
            </w:r>
            <w:r>
              <w:t xml:space="preserve">the only column with missing </w:t>
            </w:r>
            <w:r>
              <w:rPr>
                <w:spacing w:val="-2"/>
              </w:rPr>
              <w:t>entries.</w:t>
            </w:r>
          </w:p>
        </w:tc>
        <w:tc>
          <w:tcPr>
            <w:tcW w:w="978" w:type="dxa"/>
          </w:tcPr>
          <w:p w14:paraId="0ED9EDA4" w14:textId="77777777" w:rsidR="00F7765A" w:rsidRDefault="00000000">
            <w:pPr>
              <w:pStyle w:val="TableParagraph"/>
              <w:spacing w:before="124" w:line="276" w:lineRule="auto"/>
              <w:ind w:left="133" w:right="44"/>
            </w:pPr>
            <w:r>
              <w:rPr>
                <w:spacing w:val="-2"/>
              </w:rPr>
              <w:t xml:space="preserve">Resolve </w:t>
            </w:r>
            <w:r>
              <w:rPr>
                <w:spacing w:val="-10"/>
              </w:rPr>
              <w:t>d</w:t>
            </w:r>
          </w:p>
        </w:tc>
      </w:tr>
      <w:tr w:rsidR="00F7765A" w14:paraId="3070AD31" w14:textId="77777777">
        <w:trPr>
          <w:trHeight w:val="831"/>
        </w:trPr>
        <w:tc>
          <w:tcPr>
            <w:tcW w:w="1043" w:type="dxa"/>
          </w:tcPr>
          <w:p w14:paraId="607CC7A7" w14:textId="77777777" w:rsidR="00F7765A" w:rsidRDefault="00000000">
            <w:pPr>
              <w:pStyle w:val="TableParagraph"/>
              <w:spacing w:before="120"/>
              <w:ind w:left="50"/>
            </w:pPr>
            <w:r>
              <w:rPr>
                <w:spacing w:val="-2"/>
              </w:rPr>
              <w:t>CR002</w:t>
            </w:r>
          </w:p>
        </w:tc>
        <w:tc>
          <w:tcPr>
            <w:tcW w:w="3720" w:type="dxa"/>
          </w:tcPr>
          <w:p w14:paraId="2E043B3E" w14:textId="77777777" w:rsidR="00F7765A" w:rsidRDefault="00000000">
            <w:pPr>
              <w:pStyle w:val="TableParagraph"/>
              <w:spacing w:before="120"/>
            </w:pPr>
            <w:r>
              <w:t>Replaced</w:t>
            </w:r>
            <w:r>
              <w:rPr>
                <w:spacing w:val="-7"/>
              </w:rPr>
              <w:t xml:space="preserve"> </w:t>
            </w:r>
            <w:r>
              <w:t>missing</w:t>
            </w:r>
            <w:r>
              <w:rPr>
                <w:spacing w:val="-7"/>
              </w:rPr>
              <w:t xml:space="preserve"> </w:t>
            </w:r>
            <w:r>
              <w:t>values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36190BD" w14:textId="77777777" w:rsidR="00F7765A" w:rsidRDefault="00000000">
            <w:pPr>
              <w:pStyle w:val="TableParagraph"/>
              <w:spacing w:before="62"/>
            </w:pPr>
            <w:proofErr w:type="spellStart"/>
            <w:r>
              <w:rPr>
                <w:rFonts w:ascii="Courier New"/>
                <w:color w:val="178037"/>
              </w:rPr>
              <w:t>CouponCode</w:t>
            </w:r>
            <w:proofErr w:type="spellEnd"/>
            <w:r>
              <w:rPr>
                <w:rFonts w:ascii="Courier New"/>
                <w:color w:val="178037"/>
                <w:spacing w:val="-72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rFonts w:ascii="Courier New"/>
                <w:color w:val="178037"/>
              </w:rPr>
              <w:t>"No</w:t>
            </w:r>
            <w:r>
              <w:rPr>
                <w:rFonts w:ascii="Courier New"/>
                <w:color w:val="178037"/>
                <w:spacing w:val="-8"/>
              </w:rPr>
              <w:t xml:space="preserve"> </w:t>
            </w:r>
            <w:r>
              <w:rPr>
                <w:rFonts w:ascii="Courier New"/>
                <w:color w:val="178037"/>
                <w:spacing w:val="-2"/>
              </w:rPr>
              <w:t>Coupon"</w:t>
            </w:r>
            <w:r>
              <w:rPr>
                <w:spacing w:val="-2"/>
              </w:rPr>
              <w:t>.</w:t>
            </w:r>
          </w:p>
        </w:tc>
        <w:tc>
          <w:tcPr>
            <w:tcW w:w="3404" w:type="dxa"/>
          </w:tcPr>
          <w:p w14:paraId="00FA8CFD" w14:textId="77777777" w:rsidR="00F7765A" w:rsidRDefault="00000000">
            <w:pPr>
              <w:pStyle w:val="TableParagraph"/>
              <w:spacing w:before="120" w:line="276" w:lineRule="auto"/>
              <w:ind w:left="117" w:right="168"/>
            </w:pPr>
            <w:r>
              <w:t>Preserved 309 records while maintaining</w:t>
            </w:r>
            <w:r>
              <w:rPr>
                <w:spacing w:val="-16"/>
              </w:rPr>
              <w:t xml:space="preserve"> </w:t>
            </w:r>
            <w:r>
              <w:t>business</w:t>
            </w:r>
            <w:r>
              <w:rPr>
                <w:spacing w:val="-15"/>
              </w:rPr>
              <w:t xml:space="preserve"> </w:t>
            </w:r>
            <w:r>
              <w:t>meaning.</w:t>
            </w:r>
          </w:p>
        </w:tc>
        <w:tc>
          <w:tcPr>
            <w:tcW w:w="978" w:type="dxa"/>
          </w:tcPr>
          <w:p w14:paraId="26FF6FCC" w14:textId="77777777" w:rsidR="00F7765A" w:rsidRDefault="00000000">
            <w:pPr>
              <w:pStyle w:val="TableParagraph"/>
              <w:spacing w:before="120" w:line="276" w:lineRule="auto"/>
              <w:ind w:left="133" w:right="44"/>
            </w:pPr>
            <w:r>
              <w:rPr>
                <w:spacing w:val="-2"/>
              </w:rPr>
              <w:t xml:space="preserve">Resolve </w:t>
            </w:r>
            <w:r>
              <w:rPr>
                <w:spacing w:val="-10"/>
              </w:rPr>
              <w:t>d</w:t>
            </w:r>
          </w:p>
        </w:tc>
      </w:tr>
      <w:tr w:rsidR="00F7765A" w14:paraId="2809973B" w14:textId="77777777">
        <w:trPr>
          <w:trHeight w:val="830"/>
        </w:trPr>
        <w:tc>
          <w:tcPr>
            <w:tcW w:w="1043" w:type="dxa"/>
          </w:tcPr>
          <w:p w14:paraId="6DB10C19" w14:textId="77777777" w:rsidR="00F7765A" w:rsidRDefault="00000000">
            <w:pPr>
              <w:pStyle w:val="TableParagraph"/>
              <w:ind w:left="50"/>
            </w:pPr>
            <w:r>
              <w:rPr>
                <w:spacing w:val="-2"/>
              </w:rPr>
              <w:t>CR003</w:t>
            </w:r>
          </w:p>
        </w:tc>
        <w:tc>
          <w:tcPr>
            <w:tcW w:w="3720" w:type="dxa"/>
          </w:tcPr>
          <w:p w14:paraId="3C2A14BB" w14:textId="77777777" w:rsidR="00F7765A" w:rsidRDefault="00000000">
            <w:pPr>
              <w:pStyle w:val="TableParagraph"/>
              <w:spacing w:line="300" w:lineRule="auto"/>
              <w:ind w:right="199"/>
            </w:pPr>
            <w:r>
              <w:t>Checked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duplicate</w:t>
            </w:r>
            <w:r>
              <w:rPr>
                <w:spacing w:val="-13"/>
              </w:rPr>
              <w:t xml:space="preserve"> </w:t>
            </w:r>
            <w:r>
              <w:t xml:space="preserve">records using </w:t>
            </w:r>
            <w:proofErr w:type="gramStart"/>
            <w:r>
              <w:rPr>
                <w:rFonts w:ascii="Courier New"/>
                <w:color w:val="178037"/>
              </w:rPr>
              <w:t>duplicated(</w:t>
            </w:r>
            <w:proofErr w:type="gramEnd"/>
            <w:r>
              <w:rPr>
                <w:rFonts w:ascii="Courier New"/>
                <w:color w:val="178037"/>
              </w:rPr>
              <w:t>)</w:t>
            </w:r>
            <w:r>
              <w:t>.</w:t>
            </w:r>
          </w:p>
        </w:tc>
        <w:tc>
          <w:tcPr>
            <w:tcW w:w="3404" w:type="dxa"/>
          </w:tcPr>
          <w:p w14:paraId="356A0C8C" w14:textId="77777777" w:rsidR="00F7765A" w:rsidRDefault="00000000">
            <w:pPr>
              <w:pStyle w:val="TableParagraph"/>
              <w:ind w:left="117"/>
            </w:pPr>
            <w:r>
              <w:t>Confirmed</w:t>
            </w:r>
            <w:r>
              <w:rPr>
                <w:spacing w:val="-8"/>
              </w:rPr>
              <w:t xml:space="preserve"> </w:t>
            </w:r>
            <w:r>
              <w:t>zero</w:t>
            </w:r>
            <w:r>
              <w:rPr>
                <w:spacing w:val="-7"/>
              </w:rPr>
              <w:t xml:space="preserve"> </w:t>
            </w:r>
            <w:r>
              <w:t>duplicate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rows.</w:t>
            </w:r>
          </w:p>
        </w:tc>
        <w:tc>
          <w:tcPr>
            <w:tcW w:w="978" w:type="dxa"/>
          </w:tcPr>
          <w:p w14:paraId="40701CB1" w14:textId="77777777" w:rsidR="00F7765A" w:rsidRDefault="00000000">
            <w:pPr>
              <w:pStyle w:val="TableParagraph"/>
              <w:spacing w:line="276" w:lineRule="auto"/>
              <w:ind w:left="133" w:right="44"/>
            </w:pPr>
            <w:r>
              <w:rPr>
                <w:spacing w:val="-2"/>
              </w:rPr>
              <w:t xml:space="preserve">Resolve </w:t>
            </w:r>
            <w:r>
              <w:rPr>
                <w:spacing w:val="-10"/>
              </w:rPr>
              <w:t>d</w:t>
            </w:r>
          </w:p>
        </w:tc>
      </w:tr>
      <w:tr w:rsidR="00F7765A" w14:paraId="7D520EC4" w14:textId="77777777">
        <w:trPr>
          <w:trHeight w:val="880"/>
        </w:trPr>
        <w:tc>
          <w:tcPr>
            <w:tcW w:w="1043" w:type="dxa"/>
          </w:tcPr>
          <w:p w14:paraId="12FB7F9D" w14:textId="77777777" w:rsidR="00F7765A" w:rsidRDefault="00000000">
            <w:pPr>
              <w:pStyle w:val="TableParagraph"/>
              <w:spacing w:before="126"/>
              <w:ind w:left="50"/>
            </w:pPr>
            <w:r>
              <w:rPr>
                <w:spacing w:val="-2"/>
              </w:rPr>
              <w:t>CR004</w:t>
            </w:r>
          </w:p>
        </w:tc>
        <w:tc>
          <w:tcPr>
            <w:tcW w:w="3720" w:type="dxa"/>
          </w:tcPr>
          <w:p w14:paraId="555B60F5" w14:textId="77777777" w:rsidR="00F7765A" w:rsidRDefault="00000000">
            <w:pPr>
              <w:pStyle w:val="TableParagraph"/>
              <w:spacing w:before="151"/>
            </w:pPr>
            <w:r>
              <w:rPr>
                <w:spacing w:val="-2"/>
              </w:rPr>
              <w:t>Converted</w:t>
            </w:r>
            <w:r>
              <w:rPr>
                <w:spacing w:val="9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  <w:spacing w:val="-2"/>
              </w:rPr>
              <w:t>OrderDate</w:t>
            </w:r>
            <w:proofErr w:type="spellEnd"/>
            <w:r>
              <w:rPr>
                <w:rFonts w:ascii="Courier New"/>
                <w:color w:val="178037"/>
                <w:spacing w:val="-62"/>
              </w:rPr>
              <w:t xml:space="preserve"> </w:t>
            </w:r>
            <w:r>
              <w:rPr>
                <w:spacing w:val="-4"/>
              </w:rPr>
              <w:t>from</w:t>
            </w:r>
          </w:p>
          <w:p w14:paraId="2DA37650" w14:textId="77777777" w:rsidR="00F7765A" w:rsidRDefault="00000000">
            <w:pPr>
              <w:pStyle w:val="TableParagraph"/>
              <w:spacing w:before="61"/>
            </w:pPr>
            <w:r>
              <w:rPr>
                <w:rFonts w:ascii="Courier New"/>
                <w:color w:val="178037"/>
              </w:rPr>
              <w:t>object</w:t>
            </w:r>
            <w:r>
              <w:rPr>
                <w:rFonts w:ascii="Courier New"/>
                <w:color w:val="178037"/>
                <w:spacing w:val="-72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rPr>
                <w:rFonts w:ascii="Courier New"/>
                <w:color w:val="178037"/>
                <w:spacing w:val="-2"/>
              </w:rPr>
              <w:t>datetime64[ns]</w:t>
            </w:r>
            <w:r>
              <w:rPr>
                <w:spacing w:val="-2"/>
              </w:rPr>
              <w:t>.</w:t>
            </w:r>
          </w:p>
        </w:tc>
        <w:tc>
          <w:tcPr>
            <w:tcW w:w="3404" w:type="dxa"/>
          </w:tcPr>
          <w:p w14:paraId="72FEB6B2" w14:textId="77777777" w:rsidR="00F7765A" w:rsidRDefault="00000000">
            <w:pPr>
              <w:pStyle w:val="TableParagraph"/>
              <w:spacing w:before="126" w:line="276" w:lineRule="auto"/>
              <w:ind w:left="117" w:right="168"/>
            </w:pPr>
            <w:r>
              <w:t>Enabled accurate date operations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analysis.</w:t>
            </w:r>
          </w:p>
        </w:tc>
        <w:tc>
          <w:tcPr>
            <w:tcW w:w="978" w:type="dxa"/>
          </w:tcPr>
          <w:p w14:paraId="30B3D07D" w14:textId="77777777" w:rsidR="00F7765A" w:rsidRDefault="00000000">
            <w:pPr>
              <w:pStyle w:val="TableParagraph"/>
              <w:spacing w:before="126" w:line="276" w:lineRule="auto"/>
              <w:ind w:left="133" w:right="44"/>
            </w:pPr>
            <w:r>
              <w:rPr>
                <w:spacing w:val="-2"/>
              </w:rPr>
              <w:t xml:space="preserve">Resolve </w:t>
            </w:r>
            <w:r>
              <w:rPr>
                <w:spacing w:val="-10"/>
              </w:rPr>
              <w:t>d</w:t>
            </w:r>
          </w:p>
        </w:tc>
      </w:tr>
      <w:tr w:rsidR="00F7765A" w14:paraId="524D2BE5" w14:textId="77777777">
        <w:trPr>
          <w:trHeight w:val="834"/>
        </w:trPr>
        <w:tc>
          <w:tcPr>
            <w:tcW w:w="1043" w:type="dxa"/>
          </w:tcPr>
          <w:p w14:paraId="500D80B8" w14:textId="77777777" w:rsidR="00F7765A" w:rsidRDefault="00000000">
            <w:pPr>
              <w:pStyle w:val="TableParagraph"/>
              <w:ind w:left="50"/>
            </w:pPr>
            <w:r>
              <w:rPr>
                <w:spacing w:val="-2"/>
              </w:rPr>
              <w:t>CR005</w:t>
            </w:r>
          </w:p>
        </w:tc>
        <w:tc>
          <w:tcPr>
            <w:tcW w:w="3720" w:type="dxa"/>
          </w:tcPr>
          <w:p w14:paraId="310FF513" w14:textId="77777777" w:rsidR="00F7765A" w:rsidRDefault="00000000">
            <w:pPr>
              <w:pStyle w:val="TableParagraph"/>
            </w:pPr>
            <w:r>
              <w:t>Optimized</w:t>
            </w:r>
            <w:r>
              <w:rPr>
                <w:spacing w:val="-8"/>
              </w:rPr>
              <w:t xml:space="preserve"> </w:t>
            </w:r>
            <w:r>
              <w:t>integer</w:t>
            </w:r>
            <w:r>
              <w:rPr>
                <w:spacing w:val="-8"/>
              </w:rPr>
              <w:t xml:space="preserve"> </w:t>
            </w:r>
            <w:r>
              <w:t>columns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from</w:t>
            </w:r>
          </w:p>
          <w:p w14:paraId="4C39B8C3" w14:textId="77777777" w:rsidR="00F7765A" w:rsidRDefault="00000000">
            <w:pPr>
              <w:pStyle w:val="TableParagraph"/>
              <w:spacing w:before="62"/>
            </w:pPr>
            <w:r>
              <w:rPr>
                <w:rFonts w:ascii="Courier New"/>
                <w:color w:val="178037"/>
              </w:rPr>
              <w:t>int64</w:t>
            </w:r>
            <w:r>
              <w:rPr>
                <w:rFonts w:ascii="Courier New"/>
                <w:color w:val="178037"/>
                <w:spacing w:val="-7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/>
                <w:color w:val="178037"/>
                <w:spacing w:val="-2"/>
              </w:rPr>
              <w:t>int32</w:t>
            </w:r>
            <w:r>
              <w:rPr>
                <w:spacing w:val="-2"/>
              </w:rPr>
              <w:t>.</w:t>
            </w:r>
          </w:p>
        </w:tc>
        <w:tc>
          <w:tcPr>
            <w:tcW w:w="3404" w:type="dxa"/>
          </w:tcPr>
          <w:p w14:paraId="5D71E907" w14:textId="77777777" w:rsidR="00F7765A" w:rsidRDefault="00000000">
            <w:pPr>
              <w:pStyle w:val="TableParagraph"/>
              <w:spacing w:line="276" w:lineRule="auto"/>
              <w:ind w:left="117"/>
            </w:pPr>
            <w:r>
              <w:t>Reduced</w:t>
            </w:r>
            <w:r>
              <w:rPr>
                <w:spacing w:val="-14"/>
              </w:rPr>
              <w:t xml:space="preserve"> </w:t>
            </w:r>
            <w:r>
              <w:t>memory</w:t>
            </w:r>
            <w:r>
              <w:rPr>
                <w:spacing w:val="-14"/>
              </w:rPr>
              <w:t xml:space="preserve"> </w:t>
            </w:r>
            <w:r>
              <w:t>usage</w:t>
            </w:r>
            <w:r>
              <w:rPr>
                <w:spacing w:val="-14"/>
              </w:rPr>
              <w:t xml:space="preserve"> </w:t>
            </w:r>
            <w:r>
              <w:t>without data loss.</w:t>
            </w:r>
          </w:p>
        </w:tc>
        <w:tc>
          <w:tcPr>
            <w:tcW w:w="978" w:type="dxa"/>
          </w:tcPr>
          <w:p w14:paraId="7605A9BA" w14:textId="77777777" w:rsidR="00F7765A" w:rsidRDefault="00000000">
            <w:pPr>
              <w:pStyle w:val="TableParagraph"/>
              <w:spacing w:line="276" w:lineRule="auto"/>
              <w:ind w:left="133" w:right="44"/>
            </w:pPr>
            <w:r>
              <w:rPr>
                <w:spacing w:val="-2"/>
              </w:rPr>
              <w:t xml:space="preserve">Resolve </w:t>
            </w:r>
            <w:r>
              <w:rPr>
                <w:spacing w:val="-10"/>
              </w:rPr>
              <w:t>d</w:t>
            </w:r>
          </w:p>
        </w:tc>
      </w:tr>
      <w:tr w:rsidR="00F7765A" w14:paraId="5088EEAC" w14:textId="77777777">
        <w:trPr>
          <w:trHeight w:val="834"/>
        </w:trPr>
        <w:tc>
          <w:tcPr>
            <w:tcW w:w="1043" w:type="dxa"/>
          </w:tcPr>
          <w:p w14:paraId="7599DC9C" w14:textId="77777777" w:rsidR="00F7765A" w:rsidRDefault="00000000">
            <w:pPr>
              <w:pStyle w:val="TableParagraph"/>
              <w:ind w:left="50"/>
            </w:pPr>
            <w:r>
              <w:rPr>
                <w:spacing w:val="-2"/>
              </w:rPr>
              <w:t>CR006</w:t>
            </w:r>
          </w:p>
        </w:tc>
        <w:tc>
          <w:tcPr>
            <w:tcW w:w="3720" w:type="dxa"/>
          </w:tcPr>
          <w:p w14:paraId="2AB14682" w14:textId="77777777" w:rsidR="00F7765A" w:rsidRDefault="00000000">
            <w:pPr>
              <w:pStyle w:val="TableParagraph"/>
              <w:spacing w:line="300" w:lineRule="auto"/>
              <w:ind w:right="199"/>
            </w:pPr>
            <w:r>
              <w:t>Verified</w:t>
            </w:r>
            <w:r>
              <w:rPr>
                <w:spacing w:val="-16"/>
              </w:rPr>
              <w:t xml:space="preserve"> </w:t>
            </w:r>
            <w:r>
              <w:t>unique</w:t>
            </w:r>
            <w:r>
              <w:rPr>
                <w:spacing w:val="-15"/>
              </w:rPr>
              <w:t xml:space="preserve"> </w:t>
            </w:r>
            <w:r>
              <w:t>identifiers (</w:t>
            </w:r>
            <w:proofErr w:type="spellStart"/>
            <w:r>
              <w:rPr>
                <w:rFonts w:ascii="Courier New"/>
                <w:color w:val="178037"/>
              </w:rPr>
              <w:t>OrderID</w:t>
            </w:r>
            <w:proofErr w:type="spellEnd"/>
            <w:r>
              <w:rPr>
                <w:rFonts w:ascii="Courier New"/>
                <w:color w:val="178037"/>
                <w:spacing w:val="-39"/>
              </w:rPr>
              <w:t xml:space="preserve"> </w:t>
            </w:r>
            <w:r>
              <w:t>if applicable).</w:t>
            </w:r>
          </w:p>
        </w:tc>
        <w:tc>
          <w:tcPr>
            <w:tcW w:w="3404" w:type="dxa"/>
          </w:tcPr>
          <w:p w14:paraId="6DEAAA30" w14:textId="77777777" w:rsidR="00F7765A" w:rsidRDefault="00000000">
            <w:pPr>
              <w:pStyle w:val="TableParagraph"/>
              <w:ind w:left="117"/>
            </w:pPr>
            <w:r>
              <w:t>Ensured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integrity.</w:t>
            </w:r>
          </w:p>
        </w:tc>
        <w:tc>
          <w:tcPr>
            <w:tcW w:w="978" w:type="dxa"/>
          </w:tcPr>
          <w:p w14:paraId="5E8FDFC8" w14:textId="77777777" w:rsidR="00F7765A" w:rsidRDefault="00000000">
            <w:pPr>
              <w:pStyle w:val="TableParagraph"/>
              <w:spacing w:line="276" w:lineRule="auto"/>
              <w:ind w:left="133" w:right="44"/>
            </w:pPr>
            <w:r>
              <w:rPr>
                <w:spacing w:val="-2"/>
              </w:rPr>
              <w:t xml:space="preserve">Resolve </w:t>
            </w:r>
            <w:r>
              <w:rPr>
                <w:spacing w:val="-10"/>
              </w:rPr>
              <w:t>d</w:t>
            </w:r>
          </w:p>
        </w:tc>
      </w:tr>
      <w:tr w:rsidR="00F7765A" w14:paraId="4A5CB025" w14:textId="77777777">
        <w:trPr>
          <w:trHeight w:val="667"/>
        </w:trPr>
        <w:tc>
          <w:tcPr>
            <w:tcW w:w="1043" w:type="dxa"/>
          </w:tcPr>
          <w:p w14:paraId="30390F5B" w14:textId="29E844C3" w:rsidR="00F7765A" w:rsidRDefault="00F7765A">
            <w:pPr>
              <w:pStyle w:val="TableParagraph"/>
              <w:ind w:left="50"/>
            </w:pPr>
          </w:p>
        </w:tc>
        <w:tc>
          <w:tcPr>
            <w:tcW w:w="3720" w:type="dxa"/>
          </w:tcPr>
          <w:p w14:paraId="180EEBDB" w14:textId="5188229A" w:rsidR="00F7765A" w:rsidRDefault="00F7765A" w:rsidP="005E5A3A">
            <w:pPr>
              <w:pStyle w:val="TableParagraph"/>
              <w:spacing w:before="67" w:line="290" w:lineRule="atLeast"/>
              <w:ind w:left="0"/>
            </w:pPr>
          </w:p>
        </w:tc>
        <w:tc>
          <w:tcPr>
            <w:tcW w:w="3404" w:type="dxa"/>
          </w:tcPr>
          <w:p w14:paraId="0F7AE337" w14:textId="6EA45FD5" w:rsidR="00F7765A" w:rsidRDefault="00F7765A">
            <w:pPr>
              <w:pStyle w:val="TableParagraph"/>
              <w:spacing w:before="67" w:line="290" w:lineRule="atLeast"/>
              <w:ind w:left="117" w:right="168"/>
            </w:pPr>
          </w:p>
        </w:tc>
        <w:tc>
          <w:tcPr>
            <w:tcW w:w="978" w:type="dxa"/>
          </w:tcPr>
          <w:p w14:paraId="786B605C" w14:textId="401215AB" w:rsidR="00F7765A" w:rsidRDefault="00F7765A">
            <w:pPr>
              <w:pStyle w:val="TableParagraph"/>
              <w:spacing w:before="67" w:line="290" w:lineRule="atLeast"/>
              <w:ind w:left="133" w:right="44"/>
            </w:pPr>
          </w:p>
        </w:tc>
      </w:tr>
    </w:tbl>
    <w:p w14:paraId="60DE45B2" w14:textId="77777777" w:rsidR="00DE3369" w:rsidRDefault="00DE3369"/>
    <w:sectPr w:rsidR="00DE3369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5A"/>
    <w:rsid w:val="002F1B78"/>
    <w:rsid w:val="005E5A3A"/>
    <w:rsid w:val="00DE3369"/>
    <w:rsid w:val="00F7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E9BA"/>
  <w15:docId w15:val="{51594BB3-81EA-4AC5-A310-6ACD962A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3"/>
      <w:ind w:left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Harsh kumar</dc:creator>
  <cp:lastModifiedBy>Harsh kumar</cp:lastModifiedBy>
  <cp:revision>2</cp:revision>
  <dcterms:created xsi:type="dcterms:W3CDTF">2026-06-19T15:36:00Z</dcterms:created>
  <dcterms:modified xsi:type="dcterms:W3CDTF">2026-06-19T15:36:00Z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2026-06-19T00:00:00Z</vt:filetime>
  </property>
</Properties>
</file>