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4272D219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7304AE">
        <w:rPr>
          <w:rFonts w:ascii="ADLaM Display" w:hAnsi="ADLaM Display" w:cs="ADLaM Display"/>
          <w:color w:val="03045E"/>
          <w:sz w:val="36"/>
          <w:szCs w:val="36"/>
          <w:lang w:val="en-US"/>
        </w:rPr>
        <w:t>6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F7183D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38D804D3" w14:textId="109ECDE2" w:rsidR="007304AE" w:rsidRDefault="00F7183D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Fill in the blanks by using the correct word given in brackets.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All circles are ……………</w:t>
      </w:r>
      <w:proofErr w:type="gramStart"/>
      <w:r>
        <w:rPr>
          <w:color w:val="222222"/>
          <w:shd w:val="clear" w:color="auto" w:fill="FFFFFF"/>
        </w:rPr>
        <w:t>. .</w:t>
      </w:r>
      <w:proofErr w:type="gramEnd"/>
      <w:r>
        <w:rPr>
          <w:color w:val="222222"/>
          <w:shd w:val="clear" w:color="auto" w:fill="FFFFFF"/>
        </w:rPr>
        <w:t xml:space="preserve"> (congruent/similar)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All squares are …………</w:t>
      </w:r>
      <w:proofErr w:type="gramStart"/>
      <w:r>
        <w:rPr>
          <w:color w:val="222222"/>
          <w:shd w:val="clear" w:color="auto" w:fill="FFFFFF"/>
        </w:rPr>
        <w:t>… .</w:t>
      </w:r>
      <w:proofErr w:type="gramEnd"/>
      <w:r>
        <w:rPr>
          <w:color w:val="222222"/>
          <w:shd w:val="clear" w:color="auto" w:fill="FFFFFF"/>
        </w:rPr>
        <w:t xml:space="preserve"> (similar/congruent)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(iii) All …………</w:t>
      </w:r>
      <w:proofErr w:type="gramStart"/>
      <w:r>
        <w:rPr>
          <w:color w:val="222222"/>
          <w:shd w:val="clear" w:color="auto" w:fill="FFFFFF"/>
        </w:rPr>
        <w:t>…..</w:t>
      </w:r>
      <w:proofErr w:type="gramEnd"/>
      <w:r>
        <w:rPr>
          <w:color w:val="222222"/>
          <w:shd w:val="clear" w:color="auto" w:fill="FFFFFF"/>
        </w:rPr>
        <w:t xml:space="preserve"> triangles are similar. (isosceles/equilateral)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Two polygons of the same number of sides are similar, if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(a) their corresponding angles are …………… and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(b) their corresponding sides are …………… (equal/proportional)</w:t>
      </w:r>
    </w:p>
    <w:p w14:paraId="1930E995" w14:textId="699C7A02" w:rsidR="004E2F3E" w:rsidRDefault="004E2F3E" w:rsidP="004E2F3E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0C4F68D4" w14:textId="6AD83F63" w:rsidR="007304AE" w:rsidRDefault="00E927FE" w:rsidP="00F7183D">
      <w:pPr>
        <w:pStyle w:val="QUESTION"/>
        <w:ind w:right="-613"/>
        <w:rPr>
          <w:bCs/>
          <w:color w:val="0077B6"/>
          <w:szCs w:val="24"/>
          <w:shd w:val="clear" w:color="auto" w:fill="FFFFFF"/>
        </w:rPr>
      </w:pPr>
      <w:r w:rsidRPr="00E927FE">
        <w:t xml:space="preserve"> </w:t>
      </w:r>
      <w:r w:rsidR="00F7183D">
        <w:rPr>
          <w:noProof/>
        </w:rPr>
        <w:drawing>
          <wp:inline distT="0" distB="0" distL="0" distR="0" wp14:anchorId="442099B4" wp14:editId="70DE48D5">
            <wp:extent cx="4223385" cy="1741805"/>
            <wp:effectExtent l="0" t="0" r="5715" b="0"/>
            <wp:docPr id="159543109" name="Picture 1" descr="NCERT Solutions for Class 10 Maths Chapter 6 Exercise 6.1 Triangles in English medium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ERT Solutions for Class 10 Maths Chapter 6 Exercise 6.1 Triangles in English medium 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86C5" w14:textId="6EF37153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3971D44" w14:textId="77777777" w:rsidR="00F7183D" w:rsidRDefault="00F7183D" w:rsidP="004E2F3E">
      <w:pPr>
        <w:pStyle w:val="QUESTION"/>
        <w:ind w:left="-709" w:hanging="142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Give two different examples of pairs of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similar figures.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non-similar figures.</w:t>
      </w:r>
    </w:p>
    <w:p w14:paraId="0A3EDB63" w14:textId="44AD9E1A" w:rsidR="004E2F3E" w:rsidRDefault="004E2F3E" w:rsidP="004E2F3E">
      <w:pPr>
        <w:pStyle w:val="QUESTION"/>
        <w:ind w:left="-709" w:hanging="142"/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  <w:r w:rsidRPr="004E2F3E">
        <w:t xml:space="preserve"> </w:t>
      </w:r>
    </w:p>
    <w:p w14:paraId="6003870D" w14:textId="741A50D2" w:rsidR="007304AE" w:rsidRDefault="00F7183D" w:rsidP="007304AE">
      <w:pPr>
        <w:pStyle w:val="QUESTION"/>
        <w:ind w:left="142" w:hanging="142"/>
      </w:pPr>
      <w:r>
        <w:rPr>
          <w:noProof/>
        </w:rPr>
        <w:drawing>
          <wp:inline distT="0" distB="0" distL="0" distR="0" wp14:anchorId="12136A74" wp14:editId="35C35036">
            <wp:extent cx="5731510" cy="1415415"/>
            <wp:effectExtent l="0" t="0" r="2540" b="0"/>
            <wp:docPr id="1918099623" name="Picture 2" descr="NCERT Solutions for Class 10 Maths Chapter 6 Exercise 6.1 updated for 2019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CERT Solutions for Class 10 Maths Chapter 6 Exercise 6.1 updated for 2019-20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4C11" w14:textId="5D75413D" w:rsidR="004E2F3E" w:rsidRPr="004E2F3E" w:rsidRDefault="004E2F3E" w:rsidP="004E2F3E">
      <w:pPr>
        <w:pStyle w:val="QUESTION"/>
        <w:ind w:hanging="142"/>
        <w:rPr>
          <w:color w:val="00B0F0"/>
          <w:shd w:val="clear" w:color="auto" w:fill="FFFFFF"/>
        </w:rPr>
      </w:pPr>
    </w:p>
    <w:p w14:paraId="0E883994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2711D01C" w14:textId="77777777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</w:p>
    <w:p w14:paraId="79540AA0" w14:textId="77777777" w:rsidR="004E2F3E" w:rsidRDefault="004E2F3E" w:rsidP="00E927FE">
      <w:pPr>
        <w:pStyle w:val="QUESTION"/>
        <w:ind w:left="-851" w:firstLine="720"/>
        <w:rPr>
          <w:bCs/>
          <w:color w:val="0077B6"/>
          <w:szCs w:val="24"/>
          <w:shd w:val="clear" w:color="auto" w:fill="FFFFFF"/>
        </w:rPr>
      </w:pPr>
    </w:p>
    <w:p w14:paraId="3F18768E" w14:textId="77777777" w:rsidR="00E927FE" w:rsidRDefault="00E927FE" w:rsidP="00F7183D">
      <w:pPr>
        <w:pStyle w:val="QUESTION"/>
        <w:rPr>
          <w:bCs/>
          <w:color w:val="0077B6"/>
          <w:szCs w:val="24"/>
          <w:shd w:val="clear" w:color="auto" w:fill="FFFFFF"/>
        </w:rPr>
      </w:pPr>
    </w:p>
    <w:p w14:paraId="6F95C23D" w14:textId="71698D06" w:rsidR="004E2F3E" w:rsidRDefault="004E2F3E" w:rsidP="004E2F3E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lastRenderedPageBreak/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5ADA2B32" w14:textId="4B004C45" w:rsidR="007304AE" w:rsidRDefault="00F7183D" w:rsidP="004E2F3E">
      <w:pPr>
        <w:pStyle w:val="QUESTION"/>
        <w:ind w:left="-709" w:hanging="142"/>
        <w:rPr>
          <w:rStyle w:val="mo"/>
          <w:rFonts w:ascii="MathJax_Main" w:hAnsi="MathJax_Main"/>
          <w:color w:val="222222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color w:val="222222"/>
          <w:shd w:val="clear" w:color="auto" w:fill="FFFFFF"/>
        </w:rPr>
        <w:t>State whether the following quadrilaterals are similar or not.</w:t>
      </w:r>
      <w:r w:rsidR="007304AE">
        <w:rPr>
          <w:color w:val="222222"/>
        </w:rPr>
        <w:br/>
      </w:r>
      <w:r>
        <w:rPr>
          <w:noProof/>
        </w:rPr>
        <w:drawing>
          <wp:inline distT="0" distB="0" distL="0" distR="0" wp14:anchorId="2456E8DE" wp14:editId="285E76CD">
            <wp:extent cx="3526790" cy="1350010"/>
            <wp:effectExtent l="0" t="0" r="0" b="2540"/>
            <wp:docPr id="745434079" name="Picture 3" descr="NCERT Solutions For Class 10 Maths Chapter 6 Triangles Ex 6.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CERT Solutions For Class 10 Maths Chapter 6 Triangles Ex 6.1 Q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6538" w14:textId="59061ED8" w:rsidR="004E2F3E" w:rsidRDefault="004E2F3E" w:rsidP="004E2F3E">
      <w:pPr>
        <w:pStyle w:val="QUESTION"/>
        <w:ind w:left="-709" w:hanging="142"/>
        <w:rPr>
          <w:color w:val="00B0F0"/>
          <w:shd w:val="clear" w:color="auto" w:fill="FFFFFF"/>
        </w:rPr>
      </w:pPr>
      <w:r w:rsidRPr="00AB35A1">
        <w:rPr>
          <w:color w:val="00B0F0"/>
          <w:shd w:val="clear" w:color="auto" w:fill="FFFFFF"/>
        </w:rPr>
        <w:t>Solution</w:t>
      </w:r>
      <w:r>
        <w:rPr>
          <w:color w:val="00B0F0"/>
          <w:shd w:val="clear" w:color="auto" w:fill="FFFFFF"/>
        </w:rPr>
        <w:t>:</w:t>
      </w:r>
    </w:p>
    <w:p w14:paraId="3794842C" w14:textId="290B3C91" w:rsidR="00324229" w:rsidRPr="004D626C" w:rsidRDefault="004E2F3E" w:rsidP="004D626C">
      <w:pPr>
        <w:pStyle w:val="QUESTION"/>
        <w:ind w:hanging="142"/>
      </w:pPr>
      <w:r w:rsidRPr="004E2F3E">
        <w:t xml:space="preserve"> </w:t>
      </w:r>
      <w:r w:rsidR="00F7183D">
        <w:rPr>
          <w:noProof/>
        </w:rPr>
        <w:drawing>
          <wp:inline distT="0" distB="0" distL="0" distR="0" wp14:anchorId="0F797B12" wp14:editId="2C76D565">
            <wp:extent cx="5731510" cy="1413510"/>
            <wp:effectExtent l="0" t="0" r="2540" b="0"/>
            <wp:docPr id="565551335" name="Picture 4" descr="NCERT Solutions for Class 10 Maths Chapter 6 Exercise 6.1 trinagles in hi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CERT Solutions for Class 10 Maths Chapter 6 Exercise 6.1 trinagles in hind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3F52" w14:textId="77777777" w:rsidR="00A11546" w:rsidRDefault="00A11546" w:rsidP="003B4F52">
      <w:pPr>
        <w:pStyle w:val="QUESTION"/>
        <w:rPr>
          <w:bCs/>
          <w:color w:val="0077B6"/>
          <w:szCs w:val="24"/>
          <w:shd w:val="clear" w:color="auto" w:fill="FFFFFF"/>
        </w:rPr>
      </w:pPr>
    </w:p>
    <w:sectPr w:rsidR="00A11546" w:rsidSect="00BA464B">
      <w:headerReference w:type="default" r:id="rId14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8830" w14:textId="77777777" w:rsidR="00DC1192" w:rsidRDefault="00DC1192" w:rsidP="00BC4958">
      <w:pPr>
        <w:spacing w:after="0" w:line="240" w:lineRule="auto"/>
      </w:pPr>
      <w:r>
        <w:separator/>
      </w:r>
    </w:p>
  </w:endnote>
  <w:endnote w:type="continuationSeparator" w:id="0">
    <w:p w14:paraId="76127FC5" w14:textId="77777777" w:rsidR="00DC1192" w:rsidRDefault="00DC1192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FBF8" w14:textId="77777777" w:rsidR="00DC1192" w:rsidRDefault="00DC1192" w:rsidP="00BC4958">
      <w:pPr>
        <w:spacing w:after="0" w:line="240" w:lineRule="auto"/>
      </w:pPr>
      <w:r>
        <w:separator/>
      </w:r>
    </w:p>
  </w:footnote>
  <w:footnote w:type="continuationSeparator" w:id="0">
    <w:p w14:paraId="61D3544F" w14:textId="77777777" w:rsidR="00DC1192" w:rsidRDefault="00DC1192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5B8B948F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7304A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6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4832071E" w:rsidR="006360A7" w:rsidRPr="00285B9E" w:rsidRDefault="007304AE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Triangles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5B8B948F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7304A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6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4832071E" w:rsidR="006360A7" w:rsidRPr="00285B9E" w:rsidRDefault="007304AE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Triangles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633A3"/>
    <w:rsid w:val="001A459A"/>
    <w:rsid w:val="001E1C86"/>
    <w:rsid w:val="001E630E"/>
    <w:rsid w:val="00224BA3"/>
    <w:rsid w:val="00235FC3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C14B4"/>
    <w:rsid w:val="004C30DF"/>
    <w:rsid w:val="004D626C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F1716"/>
    <w:rsid w:val="007268B8"/>
    <w:rsid w:val="007304AE"/>
    <w:rsid w:val="0077068A"/>
    <w:rsid w:val="007D7929"/>
    <w:rsid w:val="0086467A"/>
    <w:rsid w:val="008A60EC"/>
    <w:rsid w:val="008C3C7C"/>
    <w:rsid w:val="009027B4"/>
    <w:rsid w:val="00907BAF"/>
    <w:rsid w:val="00922A00"/>
    <w:rsid w:val="00986FFE"/>
    <w:rsid w:val="00991715"/>
    <w:rsid w:val="00994630"/>
    <w:rsid w:val="009B22BB"/>
    <w:rsid w:val="009F5F1C"/>
    <w:rsid w:val="009F73AF"/>
    <w:rsid w:val="00A11546"/>
    <w:rsid w:val="00A431C0"/>
    <w:rsid w:val="00A60BAB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D2F35"/>
    <w:rsid w:val="00CE3D01"/>
    <w:rsid w:val="00CF008E"/>
    <w:rsid w:val="00D0387C"/>
    <w:rsid w:val="00D0562A"/>
    <w:rsid w:val="00D07F90"/>
    <w:rsid w:val="00D114F5"/>
    <w:rsid w:val="00D1236F"/>
    <w:rsid w:val="00D53EA0"/>
    <w:rsid w:val="00D86279"/>
    <w:rsid w:val="00DB57BA"/>
    <w:rsid w:val="00DC1192"/>
    <w:rsid w:val="00E45A66"/>
    <w:rsid w:val="00E71915"/>
    <w:rsid w:val="00E927FE"/>
    <w:rsid w:val="00EE5112"/>
    <w:rsid w:val="00F7014C"/>
    <w:rsid w:val="00F7183D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2024-01-03T16:22:00Z</cp:lastPrinted>
  <dcterms:created xsi:type="dcterms:W3CDTF">2024-01-03T16:25:00Z</dcterms:created>
  <dcterms:modified xsi:type="dcterms:W3CDTF">2024-01-03T16:25:00Z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