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3780"/>
        <w:gridCol w:w="2868"/>
        <w:gridCol w:w="2451"/>
      </w:tblGrid>
      <w:tr w:rsidR="00496980" w:rsidRPr="002A1912" w:rsidTr="00327472">
        <w:trPr>
          <w:trHeight w:val="350"/>
        </w:trPr>
        <w:tc>
          <w:tcPr>
            <w:tcW w:w="9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 w:rsidP="002A1912">
            <w:pPr>
              <w:pStyle w:val="Heading2"/>
              <w:jc w:val="center"/>
              <w:rPr>
                <w:rFonts w:ascii="Arial" w:hAnsi="Arial" w:cs="Arial"/>
                <w:sz w:val="20"/>
              </w:rPr>
            </w:pPr>
            <w:r w:rsidRPr="002A1912">
              <w:rPr>
                <w:rFonts w:ascii="Arial" w:hAnsi="Arial" w:cs="Arial"/>
                <w:sz w:val="20"/>
              </w:rPr>
              <w:t>JOB DESCRIPTION</w:t>
            </w:r>
          </w:p>
        </w:tc>
      </w:tr>
      <w:tr w:rsidR="00496980" w:rsidRPr="002A1912" w:rsidTr="00B4449A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sz w:val="20"/>
                <w:szCs w:val="20"/>
              </w:rPr>
              <w:t xml:space="preserve">Job Code: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Job Title: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Executive- Claims (Operations) 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Band: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980" w:rsidRPr="002A1912" w:rsidTr="00B4449A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 w:rsidP="00B4449A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Reporting To: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63A1">
              <w:rPr>
                <w:rFonts w:ascii="Arial" w:hAnsi="Arial" w:cs="Arial"/>
                <w:sz w:val="20"/>
                <w:szCs w:val="20"/>
              </w:rPr>
              <w:t>AM</w:t>
            </w:r>
            <w:r w:rsidR="00B444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1912">
              <w:rPr>
                <w:rFonts w:ascii="Arial" w:hAnsi="Arial" w:cs="Arial"/>
                <w:sz w:val="20"/>
                <w:szCs w:val="20"/>
              </w:rPr>
              <w:t>– Claims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Incumbent: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Department: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Operations</w:t>
            </w:r>
          </w:p>
        </w:tc>
      </w:tr>
      <w:tr w:rsidR="00496980" w:rsidRPr="002A1912" w:rsidTr="00B4449A">
        <w:trPr>
          <w:trHeight w:val="377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Supervising: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 None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JD defined on: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980" w:rsidRPr="002A1912" w:rsidRDefault="00496980">
            <w:pPr>
              <w:ind w:right="-630"/>
              <w:rPr>
                <w:rFonts w:ascii="Arial" w:hAnsi="Arial" w:cs="Arial"/>
                <w:sz w:val="20"/>
                <w:szCs w:val="20"/>
              </w:rPr>
            </w:pPr>
            <w:r w:rsidRPr="002A1912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 w:rsidRPr="002A1912">
              <w:rPr>
                <w:rFonts w:ascii="Arial" w:hAnsi="Arial" w:cs="Arial"/>
                <w:sz w:val="20"/>
                <w:szCs w:val="20"/>
              </w:rPr>
              <w:t xml:space="preserve"> Gurgaon</w:t>
            </w:r>
          </w:p>
        </w:tc>
      </w:tr>
    </w:tbl>
    <w:p w:rsidR="00496980" w:rsidRPr="002A1912" w:rsidRDefault="00496980">
      <w:pPr>
        <w:ind w:right="-630"/>
        <w:rPr>
          <w:rFonts w:ascii="Arial" w:hAnsi="Arial" w:cs="Arial"/>
          <w:sz w:val="20"/>
          <w:szCs w:val="20"/>
        </w:rPr>
      </w:pPr>
    </w:p>
    <w:p w:rsidR="00496980" w:rsidRPr="002A1912" w:rsidRDefault="00496980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A1912">
        <w:rPr>
          <w:rFonts w:ascii="Arial" w:hAnsi="Arial" w:cs="Arial"/>
          <w:b/>
          <w:sz w:val="20"/>
          <w:szCs w:val="20"/>
          <w:u w:val="single"/>
        </w:rPr>
        <w:t>JOB SUMMARY:</w:t>
      </w:r>
    </w:p>
    <w:p w:rsidR="00496980" w:rsidRPr="002A1912" w:rsidRDefault="00496980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96980" w:rsidRPr="002A1912" w:rsidRDefault="00EE63A1">
      <w:pPr>
        <w:numPr>
          <w:ilvl w:val="1"/>
          <w:numId w:val="16"/>
        </w:numPr>
        <w:tabs>
          <w:tab w:val="left" w:pos="0"/>
          <w:tab w:val="left" w:leader="dot" w:pos="432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Management of SIC’s, suspense account clearance, post death benefits, periodic reconciliation of death benefits paid, death marking and UAT during IT releases.</w:t>
      </w:r>
    </w:p>
    <w:p w:rsidR="00496980" w:rsidRPr="002A1912" w:rsidRDefault="00496980">
      <w:pPr>
        <w:tabs>
          <w:tab w:val="left" w:pos="0"/>
          <w:tab w:val="left" w:leader="hyphen" w:pos="792"/>
        </w:tabs>
        <w:jc w:val="both"/>
        <w:rPr>
          <w:rFonts w:ascii="Arial" w:hAnsi="Arial" w:cs="Arial"/>
          <w:bCs/>
          <w:sz w:val="20"/>
          <w:szCs w:val="20"/>
        </w:rPr>
      </w:pPr>
    </w:p>
    <w:p w:rsidR="00496980" w:rsidRPr="002A1912" w:rsidRDefault="00496980">
      <w:pPr>
        <w:pStyle w:val="Heading5"/>
        <w:rPr>
          <w:rFonts w:ascii="Arial" w:hAnsi="Arial" w:cs="Arial"/>
          <w:sz w:val="20"/>
          <w:szCs w:val="20"/>
        </w:rPr>
      </w:pPr>
      <w:r w:rsidRPr="002A1912">
        <w:rPr>
          <w:rFonts w:ascii="Arial" w:hAnsi="Arial" w:cs="Arial"/>
          <w:sz w:val="20"/>
          <w:szCs w:val="20"/>
        </w:rPr>
        <w:t>KEY RESPONSIBILITIES:</w:t>
      </w:r>
    </w:p>
    <w:p w:rsidR="00496980" w:rsidRPr="002A1912" w:rsidRDefault="00496980">
      <w:pPr>
        <w:tabs>
          <w:tab w:val="left" w:pos="0"/>
          <w:tab w:val="left" w:pos="792"/>
          <w:tab w:val="center" w:pos="4370"/>
        </w:tabs>
        <w:ind w:left="432"/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ab/>
      </w:r>
      <w:r w:rsidRPr="002A1912">
        <w:rPr>
          <w:rFonts w:ascii="Arial" w:hAnsi="Arial" w:cs="Arial"/>
          <w:bCs/>
          <w:sz w:val="20"/>
          <w:szCs w:val="20"/>
        </w:rPr>
        <w:tab/>
      </w:r>
    </w:p>
    <w:p w:rsidR="00496980" w:rsidRPr="002A1912" w:rsidRDefault="00496980" w:rsidP="002A1912">
      <w:pPr>
        <w:numPr>
          <w:ilvl w:val="0"/>
          <w:numId w:val="15"/>
        </w:numPr>
        <w:tabs>
          <w:tab w:val="left" w:pos="0"/>
          <w:tab w:val="left" w:leader="hyphen" w:pos="792"/>
        </w:tabs>
        <w:jc w:val="both"/>
        <w:rPr>
          <w:rFonts w:ascii="Arial" w:hAnsi="Arial" w:cs="Arial"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>Ensure that all claims are sett</w:t>
      </w:r>
      <w:r w:rsidR="00E45F48" w:rsidRPr="002A1912">
        <w:rPr>
          <w:rFonts w:ascii="Arial" w:hAnsi="Arial" w:cs="Arial"/>
          <w:bCs/>
          <w:sz w:val="20"/>
          <w:szCs w:val="20"/>
        </w:rPr>
        <w:t xml:space="preserve">led </w:t>
      </w:r>
      <w:r w:rsidR="00EE63A1">
        <w:rPr>
          <w:rFonts w:ascii="Arial" w:hAnsi="Arial" w:cs="Arial"/>
          <w:bCs/>
          <w:sz w:val="20"/>
          <w:szCs w:val="20"/>
        </w:rPr>
        <w:t>with adequate clai</w:t>
      </w:r>
      <w:r w:rsidR="00474B04">
        <w:rPr>
          <w:rFonts w:ascii="Arial" w:hAnsi="Arial" w:cs="Arial"/>
          <w:bCs/>
          <w:sz w:val="20"/>
          <w:szCs w:val="20"/>
        </w:rPr>
        <w:t>m amount as per policy T&amp;C.</w:t>
      </w:r>
    </w:p>
    <w:p w:rsidR="00496980" w:rsidRDefault="008A7847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of SIC process End to End which includes – monitoring, identification of new SIC’s, closure of issues highlighted.</w:t>
      </w:r>
    </w:p>
    <w:p w:rsidR="008A7847" w:rsidRDefault="008A7847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Clearance of all the suspense accounts periodically</w:t>
      </w:r>
    </w:p>
    <w:p w:rsidR="008A7847" w:rsidRDefault="008A7847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Death marking within specified timelines and dashboard circulation.</w:t>
      </w:r>
    </w:p>
    <w:p w:rsidR="008A7847" w:rsidRDefault="008A7847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Timely payout of post death benefits and reconciliation as well.</w:t>
      </w:r>
    </w:p>
    <w:p w:rsidR="008A7847" w:rsidRPr="002A1912" w:rsidRDefault="008A7847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support in UAT during IT releases and BR writing.</w:t>
      </w: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</w:p>
    <w:p w:rsidR="00496980" w:rsidRPr="002A1912" w:rsidRDefault="00496980">
      <w:pPr>
        <w:tabs>
          <w:tab w:val="left" w:pos="0"/>
        </w:tabs>
        <w:ind w:left="432"/>
        <w:jc w:val="both"/>
        <w:rPr>
          <w:rFonts w:ascii="Arial" w:hAnsi="Arial" w:cs="Arial"/>
          <w:sz w:val="20"/>
          <w:szCs w:val="20"/>
        </w:rPr>
      </w:pP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A1912">
        <w:rPr>
          <w:rFonts w:ascii="Arial" w:hAnsi="Arial" w:cs="Arial"/>
          <w:b/>
          <w:sz w:val="20"/>
          <w:szCs w:val="20"/>
          <w:u w:val="single"/>
        </w:rPr>
        <w:t>MEASURES OF SUCCESS:</w:t>
      </w:r>
    </w:p>
    <w:p w:rsidR="00496980" w:rsidRPr="002A1912" w:rsidRDefault="00496980">
      <w:pPr>
        <w:tabs>
          <w:tab w:val="left" w:pos="0"/>
          <w:tab w:val="left" w:leader="dot" w:pos="432"/>
          <w:tab w:val="left" w:leader="hyphen" w:pos="792"/>
        </w:tabs>
        <w:jc w:val="both"/>
        <w:rPr>
          <w:rFonts w:ascii="Arial" w:hAnsi="Arial" w:cs="Arial"/>
          <w:bCs/>
          <w:sz w:val="20"/>
          <w:szCs w:val="20"/>
        </w:rPr>
      </w:pP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 xml:space="preserve">Accuracy and Quality of </w:t>
      </w:r>
      <w:r w:rsidR="008A7847">
        <w:rPr>
          <w:rFonts w:ascii="Arial" w:hAnsi="Arial" w:cs="Arial"/>
          <w:bCs/>
          <w:sz w:val="20"/>
          <w:szCs w:val="20"/>
        </w:rPr>
        <w:t>reconciliations.</w:t>
      </w:r>
    </w:p>
    <w:p w:rsidR="00496980" w:rsidRPr="002A1912" w:rsidRDefault="008A7847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Adherence of timelines in performing assigned tasks.</w:t>
      </w:r>
    </w:p>
    <w:p w:rsidR="008A7847" w:rsidRDefault="008A7847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Ensuring no outage in SIC and no discrepancies in recon done.</w:t>
      </w: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>Reviews with Supervisor</w:t>
      </w: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A1912">
        <w:rPr>
          <w:rFonts w:ascii="Arial" w:hAnsi="Arial" w:cs="Arial"/>
          <w:b/>
          <w:sz w:val="20"/>
          <w:szCs w:val="20"/>
          <w:u w:val="single"/>
        </w:rPr>
        <w:t>OTHER RESPONSIBILITIES:</w:t>
      </w: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 xml:space="preserve">Maintenance </w:t>
      </w:r>
      <w:r w:rsidR="008A7847">
        <w:rPr>
          <w:rFonts w:ascii="Arial" w:hAnsi="Arial" w:cs="Arial"/>
          <w:bCs/>
          <w:sz w:val="20"/>
          <w:szCs w:val="20"/>
        </w:rPr>
        <w:t>/ monitoring of defect checklist</w:t>
      </w: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>Ensure acceptable Audit &amp; Compliance Ratings</w:t>
      </w: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 xml:space="preserve">Support Activities including </w:t>
      </w:r>
      <w:r w:rsidR="008A7847">
        <w:rPr>
          <w:rFonts w:ascii="Arial" w:hAnsi="Arial" w:cs="Arial"/>
          <w:bCs/>
          <w:sz w:val="20"/>
          <w:szCs w:val="20"/>
        </w:rPr>
        <w:t>audits and projects.</w:t>
      </w:r>
    </w:p>
    <w:p w:rsidR="00496980" w:rsidRPr="002A1912" w:rsidRDefault="00496980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2A1912">
        <w:rPr>
          <w:rFonts w:ascii="Arial" w:hAnsi="Arial" w:cs="Arial"/>
          <w:bCs/>
          <w:sz w:val="20"/>
          <w:szCs w:val="20"/>
        </w:rPr>
        <w:t>Process Improvement Initiatives</w:t>
      </w:r>
    </w:p>
    <w:p w:rsidR="00496980" w:rsidRPr="002A1912" w:rsidRDefault="00496980">
      <w:p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</w:p>
    <w:p w:rsidR="00496980" w:rsidRPr="002A1912" w:rsidRDefault="00496980">
      <w:pPr>
        <w:pStyle w:val="Heading2"/>
        <w:jc w:val="center"/>
        <w:rPr>
          <w:rFonts w:ascii="Arial" w:hAnsi="Arial" w:cs="Arial"/>
          <w:sz w:val="20"/>
          <w:u w:val="single"/>
        </w:rPr>
      </w:pPr>
      <w:r w:rsidRPr="002A1912">
        <w:rPr>
          <w:rFonts w:ascii="Arial" w:hAnsi="Arial" w:cs="Arial"/>
          <w:sz w:val="20"/>
          <w:u w:val="single"/>
        </w:rPr>
        <w:t>JOB REQUIREMENTS</w:t>
      </w:r>
    </w:p>
    <w:p w:rsidR="00496980" w:rsidRPr="002A1912" w:rsidRDefault="00496980">
      <w:pPr>
        <w:jc w:val="both"/>
        <w:rPr>
          <w:rFonts w:ascii="Arial" w:hAnsi="Arial" w:cs="Arial"/>
          <w:sz w:val="20"/>
          <w:szCs w:val="20"/>
        </w:rPr>
      </w:pPr>
    </w:p>
    <w:p w:rsidR="00496980" w:rsidRPr="002A1912" w:rsidRDefault="00496980">
      <w:pPr>
        <w:jc w:val="both"/>
        <w:rPr>
          <w:rFonts w:ascii="Arial" w:hAnsi="Arial" w:cs="Arial"/>
          <w:sz w:val="20"/>
          <w:szCs w:val="20"/>
        </w:rPr>
      </w:pPr>
      <w:r w:rsidRPr="002A1912">
        <w:rPr>
          <w:rFonts w:ascii="Arial" w:hAnsi="Arial" w:cs="Arial"/>
          <w:b/>
          <w:sz w:val="20"/>
          <w:szCs w:val="20"/>
          <w:u w:val="single"/>
        </w:rPr>
        <w:t>MINIMUM EDUCATION</w:t>
      </w:r>
      <w:r w:rsidRPr="002A1912">
        <w:rPr>
          <w:rFonts w:ascii="Arial" w:hAnsi="Arial" w:cs="Arial"/>
          <w:b/>
          <w:sz w:val="20"/>
          <w:szCs w:val="20"/>
        </w:rPr>
        <w:t>:</w:t>
      </w:r>
      <w:r w:rsidRPr="002A1912">
        <w:rPr>
          <w:rFonts w:ascii="Arial" w:hAnsi="Arial" w:cs="Arial"/>
          <w:sz w:val="20"/>
          <w:szCs w:val="20"/>
        </w:rPr>
        <w:tab/>
      </w:r>
    </w:p>
    <w:p w:rsidR="00496980" w:rsidRPr="002A1912" w:rsidRDefault="00496980">
      <w:pPr>
        <w:jc w:val="both"/>
        <w:rPr>
          <w:rFonts w:ascii="Arial" w:hAnsi="Arial" w:cs="Arial"/>
          <w:sz w:val="20"/>
          <w:szCs w:val="20"/>
        </w:rPr>
      </w:pPr>
    </w:p>
    <w:p w:rsidR="00496980" w:rsidRPr="002A1912" w:rsidRDefault="00EE63A1">
      <w:pPr>
        <w:numPr>
          <w:ilvl w:val="0"/>
          <w:numId w:val="16"/>
        </w:num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from any stream. Should have good knowledge of Ingenium and hands on IT systems.</w:t>
      </w:r>
    </w:p>
    <w:p w:rsidR="00496980" w:rsidRPr="002A1912" w:rsidRDefault="00496980">
      <w:pPr>
        <w:jc w:val="both"/>
        <w:rPr>
          <w:rFonts w:ascii="Arial" w:hAnsi="Arial" w:cs="Arial"/>
          <w:sz w:val="20"/>
          <w:szCs w:val="20"/>
        </w:rPr>
      </w:pPr>
    </w:p>
    <w:p w:rsidR="00496980" w:rsidRPr="002A1912" w:rsidRDefault="00496980">
      <w:pPr>
        <w:ind w:left="4320" w:hanging="4320"/>
        <w:jc w:val="both"/>
        <w:rPr>
          <w:rFonts w:ascii="Arial" w:hAnsi="Arial" w:cs="Arial"/>
          <w:sz w:val="20"/>
          <w:szCs w:val="20"/>
        </w:rPr>
      </w:pPr>
      <w:r w:rsidRPr="002A1912">
        <w:rPr>
          <w:rFonts w:ascii="Arial" w:hAnsi="Arial" w:cs="Arial"/>
          <w:b/>
          <w:sz w:val="20"/>
          <w:szCs w:val="20"/>
          <w:u w:val="single"/>
        </w:rPr>
        <w:t>MINIMUM EXPERIENCE:</w:t>
      </w:r>
      <w:r w:rsidRPr="002A1912">
        <w:rPr>
          <w:rFonts w:ascii="Arial" w:hAnsi="Arial" w:cs="Arial"/>
          <w:sz w:val="20"/>
          <w:szCs w:val="20"/>
        </w:rPr>
        <w:t xml:space="preserve">  </w:t>
      </w:r>
    </w:p>
    <w:p w:rsidR="00496980" w:rsidRPr="002A1912" w:rsidRDefault="00C433A5" w:rsidP="00C433A5">
      <w:pPr>
        <w:numPr>
          <w:ilvl w:val="0"/>
          <w:numId w:val="1"/>
        </w:numPr>
        <w:tabs>
          <w:tab w:val="left" w:pos="540"/>
        </w:tabs>
        <w:jc w:val="both"/>
        <w:rPr>
          <w:rFonts w:ascii="Arial" w:hAnsi="Arial" w:cs="Arial"/>
          <w:sz w:val="20"/>
          <w:szCs w:val="20"/>
        </w:rPr>
      </w:pPr>
      <w:r w:rsidRPr="002A1912">
        <w:rPr>
          <w:rFonts w:ascii="Arial" w:hAnsi="Arial" w:cs="Arial"/>
          <w:sz w:val="20"/>
          <w:szCs w:val="20"/>
        </w:rPr>
        <w:t xml:space="preserve">One to Two years in Insurance </w:t>
      </w:r>
      <w:r w:rsidR="00EE63A1">
        <w:rPr>
          <w:rFonts w:ascii="Arial" w:hAnsi="Arial" w:cs="Arial"/>
          <w:sz w:val="20"/>
          <w:szCs w:val="20"/>
        </w:rPr>
        <w:t xml:space="preserve">sector </w:t>
      </w:r>
      <w:r w:rsidRPr="002A1912">
        <w:rPr>
          <w:rFonts w:ascii="Arial" w:hAnsi="Arial" w:cs="Arial"/>
          <w:sz w:val="20"/>
          <w:szCs w:val="20"/>
        </w:rPr>
        <w:t>pr</w:t>
      </w:r>
      <w:r w:rsidR="00EE63A1">
        <w:rPr>
          <w:rFonts w:ascii="Arial" w:hAnsi="Arial" w:cs="Arial"/>
          <w:sz w:val="20"/>
          <w:szCs w:val="20"/>
        </w:rPr>
        <w:t>eferably in Claims or IT</w:t>
      </w:r>
    </w:p>
    <w:sectPr w:rsidR="00496980" w:rsidRPr="002A1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800" w:bottom="1440" w:left="1800" w:header="720" w:footer="5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C3C" w:rsidRDefault="00FE5C3C">
      <w:r>
        <w:separator/>
      </w:r>
    </w:p>
  </w:endnote>
  <w:endnote w:type="continuationSeparator" w:id="1">
    <w:p w:rsidR="00FE5C3C" w:rsidRDefault="00FE5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84" w:rsidRDefault="00A26B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912" w:rsidRPr="00B51FC0" w:rsidRDefault="002A1912" w:rsidP="00B51F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84" w:rsidRDefault="00A26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C3C" w:rsidRDefault="00FE5C3C">
      <w:r>
        <w:separator/>
      </w:r>
    </w:p>
  </w:footnote>
  <w:footnote w:type="continuationSeparator" w:id="1">
    <w:p w:rsidR="00FE5C3C" w:rsidRDefault="00FE5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84" w:rsidRDefault="00A26B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912" w:rsidRDefault="002A19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B84" w:rsidRDefault="00A26B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57C"/>
    <w:multiLevelType w:val="hybridMultilevel"/>
    <w:tmpl w:val="3A66D6CE"/>
    <w:lvl w:ilvl="0" w:tplc="DE54C64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F27CD"/>
    <w:multiLevelType w:val="hybridMultilevel"/>
    <w:tmpl w:val="1D9AE5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52DEB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D46C1E2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3">
    <w:nsid w:val="1202779D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4B1CDF18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330713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727CD4">
      <w:start w:val="1"/>
      <w:numFmt w:val="bullet"/>
      <w:lvlText w:val=""/>
      <w:lvlJc w:val="left"/>
      <w:pPr>
        <w:tabs>
          <w:tab w:val="num" w:pos="1224"/>
        </w:tabs>
        <w:ind w:left="1224" w:hanging="432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1763A2"/>
    <w:multiLevelType w:val="hybridMultilevel"/>
    <w:tmpl w:val="20D4A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544761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7">
    <w:nsid w:val="24C83679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3AC2BE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8">
    <w:nsid w:val="261C38C4"/>
    <w:multiLevelType w:val="hybridMultilevel"/>
    <w:tmpl w:val="CB4E2E90"/>
    <w:lvl w:ilvl="0" w:tplc="A96C0C20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9">
    <w:nsid w:val="2EB353D5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736C678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6ADC12BE">
      <w:start w:val="1"/>
      <w:numFmt w:val="bullet"/>
      <w:lvlText w:val=""/>
      <w:lvlJc w:val="left"/>
      <w:pPr>
        <w:tabs>
          <w:tab w:val="num" w:pos="1152"/>
        </w:tabs>
        <w:ind w:left="1080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0">
    <w:nsid w:val="2F313666"/>
    <w:multiLevelType w:val="hybridMultilevel"/>
    <w:tmpl w:val="2C7613CC"/>
    <w:lvl w:ilvl="0" w:tplc="0ED0AF82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1">
    <w:nsid w:val="39E1372B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2">
    <w:nsid w:val="42A86086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DD8E44B6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3">
    <w:nsid w:val="4414645D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4">
    <w:nsid w:val="45E81E35"/>
    <w:multiLevelType w:val="hybridMultilevel"/>
    <w:tmpl w:val="0292D8CC"/>
    <w:lvl w:ilvl="0" w:tplc="0ED0AF8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5">
    <w:nsid w:val="4A1D032A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D46C1E2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6">
    <w:nsid w:val="4B3206E4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148F8D4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7">
    <w:nsid w:val="4B332C8D"/>
    <w:multiLevelType w:val="hybridMultilevel"/>
    <w:tmpl w:val="BFE2CAC2"/>
    <w:lvl w:ilvl="0" w:tplc="0ED0AF8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8">
    <w:nsid w:val="4FF40F25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0ED0AF82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0505F7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8F32F56E">
      <w:start w:val="1"/>
      <w:numFmt w:val="bullet"/>
      <w:lvlText w:val="o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0">
    <w:nsid w:val="51AF7EF2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388EE8EE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D3444A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2">
    <w:nsid w:val="53FF2850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3">
    <w:nsid w:val="58421637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4">
    <w:nsid w:val="5EC443A8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736C678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5">
    <w:nsid w:val="649E409A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6">
    <w:nsid w:val="6AF33BE1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7">
    <w:nsid w:val="6DEC372C"/>
    <w:multiLevelType w:val="multilevel"/>
    <w:tmpl w:val="CB4E2E90"/>
    <w:lvl w:ilvl="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8">
    <w:nsid w:val="760146C5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7EFAA2B0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9">
    <w:nsid w:val="76C40F13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30">
    <w:nsid w:val="79CD73A0"/>
    <w:multiLevelType w:val="hybridMultilevel"/>
    <w:tmpl w:val="43406FA6"/>
    <w:lvl w:ilvl="0" w:tplc="0ED0AF8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1">
    <w:nsid w:val="7AA55AD5"/>
    <w:multiLevelType w:val="hybridMultilevel"/>
    <w:tmpl w:val="3A66D6CE"/>
    <w:lvl w:ilvl="0" w:tplc="1F8EF9A6">
      <w:start w:val="1"/>
      <w:numFmt w:val="bullet"/>
      <w:lvlText w:val=""/>
      <w:lvlJc w:val="left"/>
      <w:pPr>
        <w:tabs>
          <w:tab w:val="num" w:pos="1080"/>
        </w:tabs>
        <w:ind w:left="360" w:firstLine="360"/>
      </w:pPr>
      <w:rPr>
        <w:rFonts w:ascii="Wingdings" w:hAnsi="Wingdings" w:hint="default"/>
        <w:sz w:val="24"/>
      </w:rPr>
    </w:lvl>
    <w:lvl w:ilvl="1" w:tplc="4B1CDF18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4"/>
  </w:num>
  <w:num w:numId="4">
    <w:abstractNumId w:val="3"/>
  </w:num>
  <w:num w:numId="5">
    <w:abstractNumId w:val="8"/>
  </w:num>
  <w:num w:numId="6">
    <w:abstractNumId w:val="29"/>
  </w:num>
  <w:num w:numId="7">
    <w:abstractNumId w:val="12"/>
  </w:num>
  <w:num w:numId="8">
    <w:abstractNumId w:val="19"/>
  </w:num>
  <w:num w:numId="9">
    <w:abstractNumId w:val="31"/>
  </w:num>
  <w:num w:numId="10">
    <w:abstractNumId w:val="15"/>
  </w:num>
  <w:num w:numId="11">
    <w:abstractNumId w:val="2"/>
  </w:num>
  <w:num w:numId="12">
    <w:abstractNumId w:val="28"/>
  </w:num>
  <w:num w:numId="13">
    <w:abstractNumId w:val="24"/>
  </w:num>
  <w:num w:numId="14">
    <w:abstractNumId w:val="9"/>
  </w:num>
  <w:num w:numId="15">
    <w:abstractNumId w:val="16"/>
  </w:num>
  <w:num w:numId="16">
    <w:abstractNumId w:val="7"/>
  </w:num>
  <w:num w:numId="17">
    <w:abstractNumId w:val="18"/>
  </w:num>
  <w:num w:numId="18">
    <w:abstractNumId w:val="10"/>
  </w:num>
  <w:num w:numId="19">
    <w:abstractNumId w:val="30"/>
  </w:num>
  <w:num w:numId="20">
    <w:abstractNumId w:val="14"/>
  </w:num>
  <w:num w:numId="21">
    <w:abstractNumId w:val="17"/>
  </w:num>
  <w:num w:numId="22">
    <w:abstractNumId w:val="13"/>
  </w:num>
  <w:num w:numId="23">
    <w:abstractNumId w:val="22"/>
  </w:num>
  <w:num w:numId="24">
    <w:abstractNumId w:val="25"/>
  </w:num>
  <w:num w:numId="25">
    <w:abstractNumId w:val="26"/>
  </w:num>
  <w:num w:numId="26">
    <w:abstractNumId w:val="27"/>
  </w:num>
  <w:num w:numId="27">
    <w:abstractNumId w:val="6"/>
  </w:num>
  <w:num w:numId="28">
    <w:abstractNumId w:val="11"/>
  </w:num>
  <w:num w:numId="29">
    <w:abstractNumId w:val="23"/>
  </w:num>
  <w:num w:numId="30">
    <w:abstractNumId w:val="21"/>
  </w:num>
  <w:num w:numId="31">
    <w:abstractNumId w:val="1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144"/>
  <w:drawingGridHorizont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639"/>
    <w:rsid w:val="000577B8"/>
    <w:rsid w:val="000660E6"/>
    <w:rsid w:val="00260639"/>
    <w:rsid w:val="002A1912"/>
    <w:rsid w:val="00327472"/>
    <w:rsid w:val="003C5B83"/>
    <w:rsid w:val="003F378F"/>
    <w:rsid w:val="00442D1E"/>
    <w:rsid w:val="00474B04"/>
    <w:rsid w:val="00496980"/>
    <w:rsid w:val="004A545A"/>
    <w:rsid w:val="005031C2"/>
    <w:rsid w:val="0073016C"/>
    <w:rsid w:val="008A7847"/>
    <w:rsid w:val="00915486"/>
    <w:rsid w:val="0094144D"/>
    <w:rsid w:val="00A26B84"/>
    <w:rsid w:val="00B4449A"/>
    <w:rsid w:val="00B51FC0"/>
    <w:rsid w:val="00C433A5"/>
    <w:rsid w:val="00CD3BDD"/>
    <w:rsid w:val="00E45F48"/>
    <w:rsid w:val="00EE63A1"/>
    <w:rsid w:val="00FD03C5"/>
    <w:rsid w:val="00FE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Garamond" w:hAnsi="Garamond"/>
      <w:b/>
      <w:bCs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630"/>
      <w:outlineLvl w:val="3"/>
    </w:pPr>
    <w:rPr>
      <w:rFonts w:ascii="Garamond" w:hAnsi="Garamond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1246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watsonwyatt india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subject/>
  <dc:creator>shruti</dc:creator>
  <cp:keywords/>
  <cp:lastModifiedBy>BETU</cp:lastModifiedBy>
  <cp:revision>2</cp:revision>
  <cp:lastPrinted>2002-02-21T08:32:00Z</cp:lastPrinted>
  <dcterms:created xsi:type="dcterms:W3CDTF">2016-01-15T07:04:00Z</dcterms:created>
  <dcterms:modified xsi:type="dcterms:W3CDTF">2016-01-15T07:04:00Z</dcterms:modified>
</cp:coreProperties>
</file>