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3F" w:rsidRDefault="00FA759E" w:rsidP="00FA759E">
      <w:pPr>
        <w:pStyle w:val="Header"/>
        <w:tabs>
          <w:tab w:val="clear" w:pos="8640"/>
          <w:tab w:val="right" w:pos="7020"/>
        </w:tabs>
        <w:rPr>
          <w:color w:val="000070"/>
          <w:sz w:val="32"/>
        </w:rPr>
      </w:pPr>
      <w:r>
        <w:rPr>
          <w:noProof/>
          <w:color w:val="000070"/>
          <w:sz w:val="32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5484916</wp:posOffset>
            </wp:positionH>
            <wp:positionV relativeFrom="paragraph">
              <wp:posOffset>34142</wp:posOffset>
            </wp:positionV>
            <wp:extent cx="953011" cy="756124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32" cy="763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C66E9">
        <w:rPr>
          <w:color w:val="000070"/>
          <w:sz w:val="32"/>
        </w:rPr>
        <w:t>Shivashish</w:t>
      </w:r>
      <w:proofErr w:type="spellEnd"/>
      <w:r w:rsidR="0017033B">
        <w:rPr>
          <w:color w:val="000070"/>
          <w:sz w:val="32"/>
        </w:rPr>
        <w:t xml:space="preserve"> </w:t>
      </w:r>
      <w:r w:rsidR="00F70B14">
        <w:rPr>
          <w:color w:val="000070"/>
          <w:sz w:val="32"/>
        </w:rPr>
        <w:t>Kumar</w:t>
      </w:r>
      <w:r>
        <w:rPr>
          <w:color w:val="000070"/>
          <w:sz w:val="32"/>
        </w:rPr>
        <w:tab/>
      </w:r>
      <w:r>
        <w:rPr>
          <w:color w:val="000070"/>
          <w:sz w:val="32"/>
        </w:rPr>
        <w:tab/>
      </w:r>
      <w:r w:rsidR="001E3E85">
        <w:rPr>
          <w:color w:val="000070"/>
          <w:sz w:val="32"/>
        </w:rPr>
        <w:tab/>
      </w:r>
      <w:r w:rsidR="001E3E85">
        <w:rPr>
          <w:color w:val="000070"/>
          <w:sz w:val="32"/>
        </w:rPr>
        <w:tab/>
      </w:r>
    </w:p>
    <w:p w:rsidR="0058093A" w:rsidRPr="007C3727" w:rsidRDefault="0043013F" w:rsidP="0058093A">
      <w:pPr>
        <w:pStyle w:val="Header"/>
        <w:rPr>
          <w:color w:val="000070"/>
          <w:sz w:val="32"/>
        </w:rPr>
      </w:pPr>
      <w:proofErr w:type="gramStart"/>
      <w:r>
        <w:rPr>
          <w:color w:val="000070"/>
          <w:sz w:val="32"/>
        </w:rPr>
        <w:t>B</w:t>
      </w:r>
      <w:r w:rsidR="002B00D8">
        <w:rPr>
          <w:color w:val="000070"/>
          <w:sz w:val="32"/>
        </w:rPr>
        <w:t>.com(</w:t>
      </w:r>
      <w:proofErr w:type="gramEnd"/>
      <w:r w:rsidR="002B00D8">
        <w:rPr>
          <w:color w:val="000070"/>
          <w:sz w:val="32"/>
        </w:rPr>
        <w:t>H), CA</w:t>
      </w:r>
      <w:r w:rsidR="0058093A">
        <w:rPr>
          <w:color w:val="000070"/>
          <w:sz w:val="32"/>
        </w:rPr>
        <w:t xml:space="preserve">                                                                                                                                                                         </w:t>
      </w:r>
    </w:p>
    <w:p w:rsidR="0058093A" w:rsidRDefault="0017033B" w:rsidP="0058093A">
      <w:r>
        <w:t>C</w:t>
      </w:r>
      <w:r w:rsidR="0058093A">
        <w:t>ontact</w:t>
      </w:r>
      <w:r w:rsidR="0058093A" w:rsidRPr="00FE6C48">
        <w:t xml:space="preserve"> No.: </w:t>
      </w:r>
      <w:r w:rsidR="0058093A">
        <w:t>+91-9</w:t>
      </w:r>
      <w:r>
        <w:t>818472772</w:t>
      </w:r>
      <w:r w:rsidR="005926F2">
        <w:rPr>
          <w:color w:val="000070"/>
          <w:sz w:val="32"/>
        </w:rPr>
        <w:t xml:space="preserve">      </w:t>
      </w:r>
    </w:p>
    <w:p w:rsidR="0058093A" w:rsidRDefault="0058093A" w:rsidP="0058093A">
      <w:pPr>
        <w:rPr>
          <w:lang w:val="it-IT"/>
        </w:rPr>
      </w:pPr>
      <w:r>
        <w:rPr>
          <w:lang w:val="pt-BR"/>
        </w:rPr>
        <w:t xml:space="preserve">Email: </w:t>
      </w:r>
      <w:r w:rsidR="00F579FE">
        <w:rPr>
          <w:lang w:val="it-IT"/>
        </w:rPr>
        <w:fldChar w:fldCharType="begin"/>
      </w:r>
      <w:r w:rsidR="00F579FE">
        <w:rPr>
          <w:lang w:val="it-IT"/>
        </w:rPr>
        <w:instrText xml:space="preserve"> HYPERLINK "mailto:</w:instrText>
      </w:r>
      <w:r w:rsidR="00F579FE" w:rsidRPr="00F579FE">
        <w:rPr>
          <w:lang w:val="it-IT"/>
        </w:rPr>
        <w:instrText>ca.shivashish@gmail.com</w:instrText>
      </w:r>
      <w:r w:rsidR="00F579FE">
        <w:rPr>
          <w:lang w:val="it-IT"/>
        </w:rPr>
        <w:instrText xml:space="preserve">" </w:instrText>
      </w:r>
      <w:r w:rsidR="00F579FE">
        <w:rPr>
          <w:lang w:val="it-IT"/>
        </w:rPr>
        <w:fldChar w:fldCharType="separate"/>
      </w:r>
      <w:r w:rsidR="00F579FE" w:rsidRPr="00B854C7">
        <w:rPr>
          <w:rStyle w:val="Hyperlink"/>
          <w:lang w:val="it-IT"/>
        </w:rPr>
        <w:t>ca.shivashish@gmail.com</w:t>
      </w:r>
      <w:r w:rsidR="00F579FE">
        <w:rPr>
          <w:lang w:val="it-IT"/>
        </w:rPr>
        <w:fldChar w:fldCharType="end"/>
      </w:r>
    </w:p>
    <w:p w:rsidR="0058093A" w:rsidRDefault="0058093A" w:rsidP="0058093A">
      <w:pPr>
        <w:rPr>
          <w:lang w:val="it-IT"/>
        </w:rPr>
      </w:pPr>
      <w:r>
        <w:rPr>
          <w:lang w:val="it-IT"/>
        </w:rPr>
        <w:t xml:space="preserve">Add: </w:t>
      </w:r>
      <w:r w:rsidR="0017033B">
        <w:rPr>
          <w:lang w:val="it-IT"/>
        </w:rPr>
        <w:t>55</w:t>
      </w:r>
      <w:r>
        <w:rPr>
          <w:lang w:val="it-IT"/>
        </w:rPr>
        <w:t xml:space="preserve">, </w:t>
      </w:r>
      <w:r w:rsidR="0017033B">
        <w:rPr>
          <w:lang w:val="it-IT"/>
        </w:rPr>
        <w:t>Vardan Apartments</w:t>
      </w:r>
      <w:r>
        <w:rPr>
          <w:lang w:val="it-IT"/>
        </w:rPr>
        <w:t xml:space="preserve">, </w:t>
      </w:r>
      <w:r w:rsidR="0017033B">
        <w:rPr>
          <w:lang w:val="it-IT"/>
        </w:rPr>
        <w:t>Patparganj</w:t>
      </w:r>
      <w:r>
        <w:rPr>
          <w:lang w:val="it-IT"/>
        </w:rPr>
        <w:t>, Delhi-110092</w:t>
      </w:r>
    </w:p>
    <w:p w:rsidR="0058093A" w:rsidRDefault="0058093A" w:rsidP="0058093A">
      <w:pPr>
        <w:rPr>
          <w:lang w:val="it-IT"/>
        </w:rPr>
      </w:pPr>
    </w:p>
    <w:p w:rsidR="0058093A" w:rsidRDefault="0058093A" w:rsidP="0058093A">
      <w:pPr>
        <w:pStyle w:val="Heading1"/>
        <w:pBdr>
          <w:top w:val="single" w:sz="4" w:space="1" w:color="auto"/>
          <w:bottom w:val="thickThinLargeGap" w:sz="18" w:space="1" w:color="auto"/>
        </w:pBdr>
        <w:shd w:val="clear" w:color="auto" w:fill="E6E6E6"/>
        <w:spacing w:before="40"/>
        <w:jc w:val="both"/>
        <w:rPr>
          <w:rFonts w:ascii="Arial" w:hAnsi="Arial" w:cs="Arial"/>
          <w:u w:val="none"/>
          <w:lang w:val="en-US"/>
        </w:rPr>
      </w:pPr>
      <w:r>
        <w:rPr>
          <w:rFonts w:ascii="Arial" w:hAnsi="Arial" w:cs="Arial"/>
          <w:u w:val="none"/>
          <w:lang w:val="en-US"/>
        </w:rPr>
        <w:t>Career Objective</w:t>
      </w:r>
    </w:p>
    <w:p w:rsidR="00F742DD" w:rsidRDefault="0058093A" w:rsidP="0058093A">
      <w:pPr>
        <w:rPr>
          <w:rFonts w:ascii="Calibri" w:hAnsi="Calibri"/>
          <w:i/>
          <w:color w:val="1F497D"/>
        </w:rPr>
      </w:pPr>
      <w:r>
        <w:rPr>
          <w:rFonts w:ascii="Calibri" w:hAnsi="Calibri"/>
          <w:i/>
          <w:color w:val="1F497D"/>
        </w:rPr>
        <w:t>Being a professional to set new standards of performance and contribute towards the achievement of organizational objectives</w:t>
      </w:r>
      <w:r w:rsidR="001E3E85">
        <w:rPr>
          <w:rFonts w:ascii="Calibri" w:hAnsi="Calibri"/>
          <w:i/>
          <w:color w:val="1F497D"/>
        </w:rPr>
        <w:t>.</w:t>
      </w:r>
      <w:bookmarkStart w:id="0" w:name="_GoBack"/>
      <w:bookmarkEnd w:id="0"/>
    </w:p>
    <w:p w:rsidR="00572984" w:rsidRDefault="00572984" w:rsidP="0058093A">
      <w:pPr>
        <w:rPr>
          <w:rFonts w:ascii="Calibri" w:hAnsi="Calibri"/>
          <w:i/>
          <w:color w:val="1F497D"/>
        </w:rPr>
      </w:pPr>
    </w:p>
    <w:p w:rsidR="0058093A" w:rsidRPr="006307C3" w:rsidRDefault="005926F2" w:rsidP="00304EBB">
      <w:pPr>
        <w:pStyle w:val="Heading1"/>
        <w:pBdr>
          <w:top w:val="single" w:sz="4" w:space="1" w:color="auto"/>
          <w:bottom w:val="thickThinLargeGap" w:sz="18" w:space="1" w:color="auto"/>
        </w:pBdr>
        <w:shd w:val="clear" w:color="auto" w:fill="E6E6E6"/>
        <w:tabs>
          <w:tab w:val="right" w:pos="8640"/>
        </w:tabs>
        <w:spacing w:before="40"/>
        <w:jc w:val="both"/>
      </w:pPr>
      <w:r>
        <w:rPr>
          <w:rFonts w:ascii="Arial" w:hAnsi="Arial" w:cs="Arial"/>
          <w:u w:val="none"/>
          <w:lang w:val="en-US"/>
        </w:rPr>
        <w:t>Professional</w:t>
      </w:r>
      <w:r w:rsidR="0058093A">
        <w:rPr>
          <w:rFonts w:ascii="Arial" w:hAnsi="Arial" w:cs="Arial"/>
          <w:u w:val="none"/>
          <w:lang w:val="en-US"/>
        </w:rPr>
        <w:t xml:space="preserve"> Experience</w:t>
      </w:r>
      <w:r w:rsidR="00304EBB">
        <w:rPr>
          <w:rFonts w:ascii="Arial" w:hAnsi="Arial" w:cs="Arial"/>
          <w:u w:val="none"/>
          <w:lang w:val="en-US"/>
        </w:rPr>
        <w:tab/>
      </w:r>
    </w:p>
    <w:p w:rsidR="00A34D4A" w:rsidRDefault="00A34D4A" w:rsidP="00A34D4A">
      <w:pPr>
        <w:shd w:val="clear" w:color="auto" w:fill="E0E0E0"/>
        <w:tabs>
          <w:tab w:val="right" w:pos="8640"/>
        </w:tabs>
        <w:spacing w:before="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MSN &amp; Associates (Present)</w:t>
      </w:r>
      <w:r>
        <w:rPr>
          <w:rFonts w:ascii="Arial" w:hAnsi="Arial" w:cs="Arial"/>
          <w:b/>
          <w:sz w:val="20"/>
          <w:szCs w:val="20"/>
        </w:rPr>
        <w:tab/>
        <w:t>Manager-Tax &amp; Regulatory</w:t>
      </w:r>
    </w:p>
    <w:p w:rsidR="00A34D4A" w:rsidRDefault="00A34D4A" w:rsidP="00A34D4A">
      <w:pPr>
        <w:shd w:val="clear" w:color="auto" w:fill="E0E0E0"/>
        <w:tabs>
          <w:tab w:val="left" w:pos="6976"/>
          <w:tab w:val="right" w:pos="8640"/>
        </w:tabs>
        <w:spacing w:before="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Ernst &amp; Young (November’ 2013- October’ 2014)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Tax Consultant</w:t>
      </w:r>
    </w:p>
    <w:p w:rsidR="00A34D4A" w:rsidRDefault="00A34D4A" w:rsidP="00A34D4A">
      <w:pPr>
        <w:shd w:val="clear" w:color="auto" w:fill="E0E0E0"/>
        <w:tabs>
          <w:tab w:val="left" w:pos="8010"/>
          <w:tab w:val="left" w:pos="8100"/>
        </w:tabs>
        <w:spacing w:before="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MSN &amp; Associates (August’2010- October’2013)</w:t>
      </w:r>
      <w:r>
        <w:rPr>
          <w:rFonts w:ascii="Arial" w:hAnsi="Arial" w:cs="Arial"/>
          <w:b/>
          <w:sz w:val="20"/>
          <w:szCs w:val="20"/>
        </w:rPr>
        <w:tab/>
        <w:t>Intern</w:t>
      </w:r>
    </w:p>
    <w:p w:rsidR="00CE224C" w:rsidRDefault="00CE224C" w:rsidP="00F3067C">
      <w:pPr>
        <w:ind w:left="2160" w:firstLine="1080"/>
        <w:rPr>
          <w:rFonts w:ascii="Arial" w:hAnsi="Arial" w:cs="Arial"/>
          <w:b/>
          <w:sz w:val="20"/>
          <w:u w:val="single"/>
        </w:rPr>
      </w:pPr>
    </w:p>
    <w:p w:rsidR="00F3067C" w:rsidRDefault="00F3067C" w:rsidP="00F3067C">
      <w:pPr>
        <w:ind w:left="2160" w:firstLine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u w:val="single"/>
        </w:rPr>
        <w:t xml:space="preserve">List of Clients and </w:t>
      </w:r>
      <w:r w:rsidRPr="00CD2E11">
        <w:rPr>
          <w:rFonts w:ascii="Arial" w:hAnsi="Arial" w:cs="Arial"/>
          <w:b/>
          <w:sz w:val="20"/>
          <w:u w:val="single"/>
        </w:rPr>
        <w:t>Assignments</w:t>
      </w:r>
      <w:r>
        <w:rPr>
          <w:rFonts w:ascii="Arial" w:hAnsi="Arial" w:cs="Arial"/>
          <w:b/>
          <w:sz w:val="20"/>
          <w:u w:val="single"/>
        </w:rPr>
        <w:t>/Work</w:t>
      </w:r>
      <w:r w:rsidRPr="00CD2E11">
        <w:rPr>
          <w:rFonts w:ascii="Arial" w:hAnsi="Arial" w:cs="Arial"/>
          <w:b/>
          <w:sz w:val="20"/>
          <w:u w:val="single"/>
        </w:rPr>
        <w:t xml:space="preserve"> Handled</w:t>
      </w:r>
    </w:p>
    <w:p w:rsidR="00F3067C" w:rsidRDefault="00F3067C" w:rsidP="0058093A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8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4608"/>
        <w:gridCol w:w="3205"/>
      </w:tblGrid>
      <w:tr w:rsidR="00F3067C" w:rsidTr="00572984">
        <w:trPr>
          <w:trHeight w:val="125"/>
        </w:trPr>
        <w:tc>
          <w:tcPr>
            <w:tcW w:w="3085" w:type="dxa"/>
          </w:tcPr>
          <w:p w:rsidR="00F3067C" w:rsidRPr="00F3067C" w:rsidRDefault="00F3067C" w:rsidP="00F3067C">
            <w:pPr>
              <w:pStyle w:val="Heading1"/>
              <w:shd w:val="clear" w:color="auto" w:fill="E6E6E6"/>
              <w:tabs>
                <w:tab w:val="right" w:pos="8640"/>
              </w:tabs>
              <w:spacing w:before="40"/>
              <w:jc w:val="both"/>
              <w:outlineLvl w:val="0"/>
              <w:rPr>
                <w:rFonts w:ascii="Arial" w:hAnsi="Arial" w:cs="Arial"/>
                <w:u w:val="none"/>
                <w:lang w:val="en-US"/>
              </w:rPr>
            </w:pPr>
            <w:r>
              <w:rPr>
                <w:rFonts w:ascii="Arial" w:hAnsi="Arial" w:cs="Arial"/>
                <w:u w:val="none"/>
                <w:lang w:val="en-US"/>
              </w:rPr>
              <w:t>Client Name</w:t>
            </w:r>
          </w:p>
        </w:tc>
        <w:tc>
          <w:tcPr>
            <w:tcW w:w="4608" w:type="dxa"/>
          </w:tcPr>
          <w:p w:rsidR="00F3067C" w:rsidRPr="00F3067C" w:rsidRDefault="00F3067C" w:rsidP="00F3067C">
            <w:pPr>
              <w:pStyle w:val="Heading1"/>
              <w:shd w:val="clear" w:color="auto" w:fill="E6E6E6"/>
              <w:tabs>
                <w:tab w:val="right" w:pos="8640"/>
              </w:tabs>
              <w:spacing w:before="40"/>
              <w:jc w:val="both"/>
              <w:outlineLvl w:val="0"/>
              <w:rPr>
                <w:rFonts w:ascii="Arial" w:hAnsi="Arial" w:cs="Arial"/>
                <w:u w:val="none"/>
                <w:lang w:val="en-US"/>
              </w:rPr>
            </w:pPr>
            <w:r w:rsidRPr="00F3067C">
              <w:rPr>
                <w:rFonts w:ascii="Arial" w:hAnsi="Arial" w:cs="Arial"/>
                <w:u w:val="none"/>
                <w:lang w:val="en-US"/>
              </w:rPr>
              <w:t>Assignments/Work Handled</w:t>
            </w:r>
          </w:p>
        </w:tc>
        <w:tc>
          <w:tcPr>
            <w:tcW w:w="3205" w:type="dxa"/>
          </w:tcPr>
          <w:p w:rsidR="00F3067C" w:rsidRPr="00F3067C" w:rsidRDefault="005615D3" w:rsidP="00F122D1">
            <w:pPr>
              <w:pStyle w:val="Heading1"/>
              <w:shd w:val="clear" w:color="auto" w:fill="E6E6E6"/>
              <w:tabs>
                <w:tab w:val="right" w:pos="8640"/>
              </w:tabs>
              <w:spacing w:before="40"/>
              <w:jc w:val="both"/>
              <w:outlineLvl w:val="0"/>
              <w:rPr>
                <w:rFonts w:ascii="Arial" w:hAnsi="Arial" w:cs="Arial"/>
                <w:u w:val="none"/>
                <w:lang w:val="en-US"/>
              </w:rPr>
            </w:pPr>
            <w:r>
              <w:rPr>
                <w:rFonts w:ascii="Arial" w:hAnsi="Arial" w:cs="Arial"/>
                <w:u w:val="none"/>
                <w:lang w:val="en-US"/>
              </w:rPr>
              <w:t>Industry</w:t>
            </w:r>
            <w:r w:rsidR="00205CAB">
              <w:rPr>
                <w:rFonts w:ascii="Arial" w:hAnsi="Arial" w:cs="Arial"/>
                <w:u w:val="none"/>
                <w:lang w:val="en-US"/>
              </w:rPr>
              <w:t xml:space="preserve"> and</w:t>
            </w:r>
            <w:r w:rsidR="00FA2A07">
              <w:rPr>
                <w:rFonts w:ascii="Arial" w:hAnsi="Arial" w:cs="Arial"/>
                <w:u w:val="none"/>
                <w:lang w:val="en-US"/>
              </w:rPr>
              <w:t xml:space="preserve"> </w:t>
            </w:r>
            <w:r w:rsidR="00F122D1">
              <w:rPr>
                <w:rFonts w:ascii="Arial" w:hAnsi="Arial" w:cs="Arial"/>
                <w:u w:val="none"/>
                <w:lang w:val="en-US"/>
              </w:rPr>
              <w:t>Turnover</w:t>
            </w:r>
          </w:p>
        </w:tc>
      </w:tr>
      <w:tr w:rsidR="003D177A" w:rsidTr="002456FD">
        <w:tc>
          <w:tcPr>
            <w:tcW w:w="3085" w:type="dxa"/>
          </w:tcPr>
          <w:p w:rsidR="003D177A" w:rsidRDefault="003D177A" w:rsidP="002456F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Sahu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Exports</w:t>
            </w:r>
          </w:p>
        </w:tc>
        <w:tc>
          <w:tcPr>
            <w:tcW w:w="4608" w:type="dxa"/>
          </w:tcPr>
          <w:p w:rsidR="003D177A" w:rsidRDefault="003D177A" w:rsidP="003D177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Indirect Tax Compliances</w:t>
            </w:r>
          </w:p>
        </w:tc>
        <w:tc>
          <w:tcPr>
            <w:tcW w:w="3205" w:type="dxa"/>
          </w:tcPr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Exporter-Garments</w:t>
            </w:r>
          </w:p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More Than 150 Crores</w:t>
            </w:r>
          </w:p>
        </w:tc>
      </w:tr>
      <w:tr w:rsidR="00A34D4A" w:rsidTr="002456FD">
        <w:tc>
          <w:tcPr>
            <w:tcW w:w="3085" w:type="dxa"/>
          </w:tcPr>
          <w:p w:rsidR="00A34D4A" w:rsidRDefault="00A34D4A" w:rsidP="00245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VTC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Tradewings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Private Limited</w:t>
            </w:r>
          </w:p>
        </w:tc>
        <w:tc>
          <w:tcPr>
            <w:tcW w:w="4608" w:type="dxa"/>
          </w:tcPr>
          <w:p w:rsidR="00A34D4A" w:rsidRDefault="00A34D4A" w:rsidP="00245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Indirect Tax Compliances</w:t>
            </w:r>
          </w:p>
        </w:tc>
        <w:tc>
          <w:tcPr>
            <w:tcW w:w="3205" w:type="dxa"/>
          </w:tcPr>
          <w:p w:rsidR="00A34D4A" w:rsidRPr="00572984" w:rsidRDefault="00A34D4A" w:rsidP="00A34D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Trader Wholesaler</w:t>
            </w:r>
          </w:p>
          <w:p w:rsidR="00A34D4A" w:rsidRPr="00572984" w:rsidRDefault="00A34D4A" w:rsidP="00A34D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than 200</w:t>
            </w:r>
            <w:r w:rsidRPr="0057298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2984">
              <w:rPr>
                <w:rFonts w:ascii="Arial" w:hAnsi="Arial" w:cs="Arial"/>
                <w:sz w:val="20"/>
                <w:szCs w:val="20"/>
              </w:rPr>
              <w:t>Crores</w:t>
            </w:r>
            <w:proofErr w:type="spellEnd"/>
          </w:p>
        </w:tc>
      </w:tr>
      <w:tr w:rsidR="003D177A" w:rsidTr="002456FD">
        <w:tc>
          <w:tcPr>
            <w:tcW w:w="3085" w:type="dxa"/>
          </w:tcPr>
          <w:p w:rsidR="003D177A" w:rsidRDefault="003D177A" w:rsidP="00245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Alchemist Life science Limited</w:t>
            </w:r>
          </w:p>
        </w:tc>
        <w:tc>
          <w:tcPr>
            <w:tcW w:w="4608" w:type="dxa"/>
          </w:tcPr>
          <w:p w:rsidR="003D177A" w:rsidRDefault="003D177A" w:rsidP="00245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Indirect Tax Compliances, </w:t>
            </w:r>
            <w:r w:rsidRPr="00CD2E11">
              <w:rPr>
                <w:rFonts w:ascii="Arial" w:hAnsi="Arial" w:cs="Arial"/>
                <w:sz w:val="20"/>
                <w:szCs w:val="20"/>
              </w:rPr>
              <w:t>Statutory &amp; Tax Audit</w:t>
            </w:r>
            <w:r>
              <w:rPr>
                <w:rFonts w:ascii="Arial" w:hAnsi="Arial" w:cs="Arial"/>
                <w:sz w:val="20"/>
                <w:szCs w:val="20"/>
              </w:rPr>
              <w:t>, Financial and Annual Report, Payroll</w:t>
            </w:r>
          </w:p>
        </w:tc>
        <w:tc>
          <w:tcPr>
            <w:tcW w:w="3205" w:type="dxa"/>
          </w:tcPr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Pharmaceutical</w:t>
            </w:r>
          </w:p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More Than 10 Crores</w:t>
            </w:r>
          </w:p>
        </w:tc>
      </w:tr>
      <w:tr w:rsidR="003D177A" w:rsidTr="002456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:rsidR="003D177A" w:rsidRDefault="003D177A" w:rsidP="00245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Billion Venture International Private Limited</w:t>
            </w:r>
          </w:p>
        </w:tc>
        <w:tc>
          <w:tcPr>
            <w:tcW w:w="4608" w:type="dxa"/>
          </w:tcPr>
          <w:p w:rsidR="003D177A" w:rsidRPr="00C8597A" w:rsidRDefault="003D177A" w:rsidP="003D177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Indirect Tax Compliances, RBI compliances.</w:t>
            </w:r>
          </w:p>
        </w:tc>
        <w:tc>
          <w:tcPr>
            <w:tcW w:w="3205" w:type="dxa"/>
          </w:tcPr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Trader-Importer(Cosmetics)</w:t>
            </w:r>
          </w:p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More Than 10 Crores</w:t>
            </w:r>
          </w:p>
        </w:tc>
      </w:tr>
      <w:tr w:rsidR="003D177A" w:rsidTr="002456FD">
        <w:tc>
          <w:tcPr>
            <w:tcW w:w="3085" w:type="dxa"/>
          </w:tcPr>
          <w:p w:rsidR="003D177A" w:rsidRDefault="003D177A" w:rsidP="002456F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5A92">
              <w:rPr>
                <w:rFonts w:ascii="Arial" w:hAnsi="Arial" w:cs="Arial"/>
                <w:b/>
                <w:sz w:val="20"/>
                <w:szCs w:val="20"/>
              </w:rPr>
              <w:t xml:space="preserve">USP Trading and Manufacturing </w:t>
            </w:r>
            <w:r>
              <w:rPr>
                <w:rFonts w:ascii="Arial" w:hAnsi="Arial" w:cs="Arial"/>
                <w:b/>
                <w:sz w:val="20"/>
                <w:szCs w:val="20"/>
              </w:rPr>
              <w:t>Limited</w:t>
            </w:r>
          </w:p>
        </w:tc>
        <w:tc>
          <w:tcPr>
            <w:tcW w:w="4608" w:type="dxa"/>
          </w:tcPr>
          <w:p w:rsidR="003D177A" w:rsidRDefault="003D177A" w:rsidP="002456F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Indirect Tax Compliances</w:t>
            </w:r>
          </w:p>
        </w:tc>
        <w:tc>
          <w:tcPr>
            <w:tcW w:w="3205" w:type="dxa"/>
          </w:tcPr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Interior Designing</w:t>
            </w:r>
            <w:r w:rsidRPr="00572984"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  <w:p w:rsidR="003D177A" w:rsidRPr="00572984" w:rsidRDefault="003D177A" w:rsidP="002456FD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More Than 10 Crores</w:t>
            </w:r>
          </w:p>
        </w:tc>
      </w:tr>
      <w:tr w:rsidR="003D177A" w:rsidTr="003616CF">
        <w:tc>
          <w:tcPr>
            <w:tcW w:w="3085" w:type="dxa"/>
          </w:tcPr>
          <w:p w:rsidR="003D177A" w:rsidRDefault="006F07BB" w:rsidP="003A21D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NPCC(</w:t>
            </w:r>
            <w:r w:rsidR="003D177A">
              <w:rPr>
                <w:rFonts w:ascii="Arial" w:hAnsi="Arial" w:cs="Arial"/>
                <w:b/>
                <w:sz w:val="20"/>
                <w:szCs w:val="20"/>
              </w:rPr>
              <w:t>PSU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3D177A">
              <w:rPr>
                <w:rFonts w:ascii="Arial" w:hAnsi="Arial" w:cs="Arial"/>
                <w:b/>
                <w:sz w:val="20"/>
                <w:szCs w:val="20"/>
              </w:rPr>
              <w:t>-Specific Project</w:t>
            </w:r>
          </w:p>
        </w:tc>
        <w:tc>
          <w:tcPr>
            <w:tcW w:w="4608" w:type="dxa"/>
          </w:tcPr>
          <w:p w:rsidR="003D177A" w:rsidRDefault="003D177A" w:rsidP="003A2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Indirect Tax compliances</w:t>
            </w:r>
          </w:p>
        </w:tc>
        <w:tc>
          <w:tcPr>
            <w:tcW w:w="3205" w:type="dxa"/>
          </w:tcPr>
          <w:p w:rsidR="003D177A" w:rsidRDefault="003D177A" w:rsidP="003A2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Construction Contracts</w:t>
            </w:r>
          </w:p>
          <w:p w:rsidR="003D177A" w:rsidRPr="00572984" w:rsidRDefault="003D177A" w:rsidP="003A2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than 1000 Crores</w:t>
            </w:r>
          </w:p>
        </w:tc>
      </w:tr>
      <w:tr w:rsidR="00CE224C" w:rsidTr="003616CF">
        <w:tc>
          <w:tcPr>
            <w:tcW w:w="3085" w:type="dxa"/>
          </w:tcPr>
          <w:p w:rsidR="00CE224C" w:rsidRDefault="00CE224C" w:rsidP="003A21D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Sony India</w:t>
            </w:r>
          </w:p>
        </w:tc>
        <w:tc>
          <w:tcPr>
            <w:tcW w:w="4608" w:type="dxa"/>
          </w:tcPr>
          <w:p w:rsidR="00CE224C" w:rsidRPr="00CD2E11" w:rsidRDefault="00CE224C" w:rsidP="003A2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 Compliances</w:t>
            </w:r>
          </w:p>
        </w:tc>
        <w:tc>
          <w:tcPr>
            <w:tcW w:w="3205" w:type="dxa"/>
          </w:tcPr>
          <w:p w:rsidR="00CE224C" w:rsidRPr="00572984" w:rsidRDefault="00CE224C" w:rsidP="003A21D8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Trader-Importer(</w:t>
            </w:r>
            <w:r>
              <w:rPr>
                <w:rFonts w:ascii="Arial" w:hAnsi="Arial" w:cs="Arial"/>
                <w:sz w:val="20"/>
                <w:szCs w:val="20"/>
              </w:rPr>
              <w:t>Electronics</w:t>
            </w:r>
            <w:r w:rsidRPr="00572984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E224C" w:rsidRPr="00572984" w:rsidRDefault="00CE224C" w:rsidP="003A21D8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More Than 10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72984">
              <w:rPr>
                <w:rFonts w:ascii="Arial" w:hAnsi="Arial" w:cs="Arial"/>
                <w:sz w:val="20"/>
                <w:szCs w:val="20"/>
              </w:rPr>
              <w:t xml:space="preserve"> Crores</w:t>
            </w:r>
          </w:p>
        </w:tc>
      </w:tr>
      <w:tr w:rsidR="00CE224C" w:rsidTr="003616CF">
        <w:tc>
          <w:tcPr>
            <w:tcW w:w="3085" w:type="dxa"/>
          </w:tcPr>
          <w:p w:rsidR="00CE224C" w:rsidRDefault="00CE224C" w:rsidP="003A21D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Fresenius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Kabi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Oncology Limited(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Dabur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Pharma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4608" w:type="dxa"/>
          </w:tcPr>
          <w:p w:rsidR="00CE224C" w:rsidRPr="00CD2E11" w:rsidRDefault="00CE224C" w:rsidP="003A2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 Compliances</w:t>
            </w:r>
          </w:p>
        </w:tc>
        <w:tc>
          <w:tcPr>
            <w:tcW w:w="3205" w:type="dxa"/>
          </w:tcPr>
          <w:p w:rsidR="00CE224C" w:rsidRPr="00572984" w:rsidRDefault="00CE224C" w:rsidP="003A2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Manufacturer- </w:t>
            </w:r>
            <w:r w:rsidRPr="00572984">
              <w:rPr>
                <w:rFonts w:ascii="Arial" w:hAnsi="Arial" w:cs="Arial"/>
                <w:sz w:val="20"/>
                <w:szCs w:val="20"/>
              </w:rPr>
              <w:t>Pharmaceutical</w:t>
            </w:r>
          </w:p>
          <w:p w:rsidR="00CE224C" w:rsidRPr="00572984" w:rsidRDefault="00CE224C" w:rsidP="003A21D8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 xml:space="preserve">More Than </w:t>
            </w:r>
            <w:r>
              <w:rPr>
                <w:rFonts w:ascii="Arial" w:hAnsi="Arial" w:cs="Arial"/>
                <w:sz w:val="20"/>
                <w:szCs w:val="20"/>
              </w:rPr>
              <w:t>400</w:t>
            </w:r>
            <w:r w:rsidRPr="00572984">
              <w:rPr>
                <w:rFonts w:ascii="Arial" w:hAnsi="Arial" w:cs="Arial"/>
                <w:sz w:val="20"/>
                <w:szCs w:val="20"/>
              </w:rPr>
              <w:t xml:space="preserve"> Crores</w:t>
            </w:r>
          </w:p>
        </w:tc>
      </w:tr>
      <w:tr w:rsidR="00917BE1" w:rsidTr="00572984">
        <w:tc>
          <w:tcPr>
            <w:tcW w:w="3085" w:type="dxa"/>
          </w:tcPr>
          <w:p w:rsidR="00917BE1" w:rsidRDefault="00917BE1" w:rsidP="00FA2A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Shiva Jan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Jagran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Avam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Kalyan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Samiti</w:t>
            </w:r>
            <w:proofErr w:type="spellEnd"/>
          </w:p>
        </w:tc>
        <w:tc>
          <w:tcPr>
            <w:tcW w:w="4608" w:type="dxa"/>
          </w:tcPr>
          <w:p w:rsidR="00917BE1" w:rsidRPr="00CD2E11" w:rsidRDefault="00917BE1" w:rsidP="00FA2A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Financial &amp; Annual Report and Tax compliances, Certifications</w:t>
            </w:r>
          </w:p>
        </w:tc>
        <w:tc>
          <w:tcPr>
            <w:tcW w:w="3205" w:type="dxa"/>
          </w:tcPr>
          <w:p w:rsidR="00917BE1" w:rsidRPr="00572984" w:rsidRDefault="00917BE1" w:rsidP="00FA2A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</w:rPr>
              <w:t>NGO, Government Grant More Than 5 Lacs</w:t>
            </w:r>
          </w:p>
        </w:tc>
      </w:tr>
      <w:tr w:rsidR="00FA2A07" w:rsidTr="00572984">
        <w:tc>
          <w:tcPr>
            <w:tcW w:w="3085" w:type="dxa"/>
          </w:tcPr>
          <w:p w:rsidR="00FA2A07" w:rsidRDefault="00F122D1" w:rsidP="00FA2A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Creative Capital Services Limited-NBFC</w:t>
            </w:r>
          </w:p>
        </w:tc>
        <w:tc>
          <w:tcPr>
            <w:tcW w:w="4608" w:type="dxa"/>
          </w:tcPr>
          <w:p w:rsidR="00FA2A07" w:rsidRDefault="00AD417B" w:rsidP="00FA2A0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 Compliances</w:t>
            </w:r>
          </w:p>
        </w:tc>
        <w:tc>
          <w:tcPr>
            <w:tcW w:w="3205" w:type="dxa"/>
          </w:tcPr>
          <w:p w:rsidR="00FA2A07" w:rsidRPr="00572984" w:rsidRDefault="005615D3" w:rsidP="00FA2A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2984">
              <w:rPr>
                <w:rFonts w:ascii="Arial" w:hAnsi="Arial" w:cs="Arial"/>
                <w:sz w:val="20"/>
                <w:szCs w:val="20"/>
              </w:rPr>
              <w:t>Non Banking</w:t>
            </w:r>
            <w:proofErr w:type="spellEnd"/>
            <w:r w:rsidRPr="00572984">
              <w:rPr>
                <w:rFonts w:ascii="Arial" w:hAnsi="Arial" w:cs="Arial"/>
                <w:sz w:val="20"/>
                <w:szCs w:val="20"/>
              </w:rPr>
              <w:t xml:space="preserve"> Finance Co.</w:t>
            </w:r>
          </w:p>
          <w:p w:rsidR="005615D3" w:rsidRPr="00572984" w:rsidRDefault="00572984" w:rsidP="00572984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Interest &amp; Dividend 10</w:t>
            </w:r>
            <w:r w:rsidR="005615D3" w:rsidRPr="00572984">
              <w:rPr>
                <w:rFonts w:ascii="Arial" w:hAnsi="Arial" w:cs="Arial"/>
                <w:sz w:val="20"/>
                <w:szCs w:val="20"/>
              </w:rPr>
              <w:t xml:space="preserve"> Crores</w:t>
            </w:r>
          </w:p>
        </w:tc>
      </w:tr>
      <w:tr w:rsidR="00A74D82" w:rsidTr="005729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bottom w:w="0" w:type="dxa"/>
            <w:right w:w="108" w:type="dxa"/>
          </w:tblCellMar>
        </w:tblPrEx>
        <w:trPr>
          <w:trHeight w:val="363"/>
        </w:trPr>
        <w:tc>
          <w:tcPr>
            <w:tcW w:w="3085" w:type="dxa"/>
          </w:tcPr>
          <w:p w:rsidR="00A74D82" w:rsidRDefault="00A74D82" w:rsidP="00AE42A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United Villages Networks Private Limited</w:t>
            </w:r>
          </w:p>
        </w:tc>
        <w:tc>
          <w:tcPr>
            <w:tcW w:w="4608" w:type="dxa"/>
          </w:tcPr>
          <w:p w:rsidR="00A74D82" w:rsidRPr="00CD2E11" w:rsidRDefault="003D177A" w:rsidP="00C91A78">
            <w:pPr>
              <w:tabs>
                <w:tab w:val="left" w:pos="288"/>
              </w:tabs>
              <w:ind w:left="-2" w:firstLine="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Indirect Tax Compliances</w:t>
            </w:r>
          </w:p>
        </w:tc>
        <w:tc>
          <w:tcPr>
            <w:tcW w:w="3205" w:type="dxa"/>
          </w:tcPr>
          <w:p w:rsidR="00A74D82" w:rsidRPr="00572984" w:rsidRDefault="00A34D4A" w:rsidP="00AE42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Trader Wholesaler</w:t>
            </w:r>
            <w:r w:rsidR="00A74D82" w:rsidRPr="00572984">
              <w:rPr>
                <w:rFonts w:ascii="Arial" w:hAnsi="Arial" w:cs="Arial"/>
                <w:sz w:val="20"/>
                <w:szCs w:val="20"/>
              </w:rPr>
              <w:t xml:space="preserve"> (FMCG)</w:t>
            </w:r>
          </w:p>
          <w:p w:rsidR="00A74D82" w:rsidRPr="00572984" w:rsidRDefault="00A74D82" w:rsidP="00AE42AA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2-3 Crores</w:t>
            </w:r>
          </w:p>
        </w:tc>
      </w:tr>
      <w:tr w:rsidR="00696FF6" w:rsidTr="00AE12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:rsidR="00696FF6" w:rsidRDefault="00696FF6" w:rsidP="00AE124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Khanna Jewels Co.</w:t>
            </w:r>
          </w:p>
        </w:tc>
        <w:tc>
          <w:tcPr>
            <w:tcW w:w="4608" w:type="dxa"/>
          </w:tcPr>
          <w:p w:rsidR="00696FF6" w:rsidRPr="00C8597A" w:rsidRDefault="003D177A" w:rsidP="00AE124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Indirect </w:t>
            </w:r>
            <w:r w:rsidR="00696FF6">
              <w:rPr>
                <w:rFonts w:ascii="Arial" w:hAnsi="Arial" w:cs="Arial"/>
                <w:sz w:val="20"/>
                <w:szCs w:val="20"/>
              </w:rPr>
              <w:t>Tax compliances</w:t>
            </w:r>
            <w:r w:rsidR="006F07BB">
              <w:rPr>
                <w:rFonts w:ascii="Arial" w:hAnsi="Arial" w:cs="Arial"/>
                <w:sz w:val="20"/>
                <w:szCs w:val="20"/>
              </w:rPr>
              <w:t>, Tax Audit</w:t>
            </w:r>
          </w:p>
        </w:tc>
        <w:tc>
          <w:tcPr>
            <w:tcW w:w="3205" w:type="dxa"/>
          </w:tcPr>
          <w:p w:rsidR="00696FF6" w:rsidRPr="00572984" w:rsidRDefault="00696FF6" w:rsidP="00AE1246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Trader-</w:t>
            </w:r>
            <w:r>
              <w:rPr>
                <w:rFonts w:ascii="Arial" w:hAnsi="Arial" w:cs="Arial"/>
                <w:sz w:val="20"/>
                <w:szCs w:val="20"/>
              </w:rPr>
              <w:t>Online(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Jewellery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96FF6" w:rsidRPr="00572984" w:rsidRDefault="00696FF6" w:rsidP="00AE1246">
            <w:pPr>
              <w:rPr>
                <w:rFonts w:ascii="Arial" w:hAnsi="Arial" w:cs="Arial"/>
                <w:sz w:val="20"/>
                <w:szCs w:val="20"/>
              </w:rPr>
            </w:pPr>
            <w:r w:rsidRPr="00572984">
              <w:rPr>
                <w:rFonts w:ascii="Arial" w:hAnsi="Arial" w:cs="Arial"/>
                <w:sz w:val="20"/>
                <w:szCs w:val="20"/>
              </w:rPr>
              <w:t>2-3 Crores</w:t>
            </w:r>
          </w:p>
        </w:tc>
      </w:tr>
      <w:tr w:rsidR="00696FF6" w:rsidTr="00AE12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bottom w:w="0" w:type="dxa"/>
            <w:right w:w="108" w:type="dxa"/>
          </w:tblCellMar>
        </w:tblPrEx>
        <w:tc>
          <w:tcPr>
            <w:tcW w:w="3085" w:type="dxa"/>
          </w:tcPr>
          <w:p w:rsidR="00696FF6" w:rsidRDefault="00696FF6" w:rsidP="00AE124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Individuals</w:t>
            </w:r>
          </w:p>
        </w:tc>
        <w:tc>
          <w:tcPr>
            <w:tcW w:w="4608" w:type="dxa"/>
          </w:tcPr>
          <w:p w:rsidR="00696FF6" w:rsidRDefault="00696FF6" w:rsidP="00AE124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Tax compliances.</w:t>
            </w:r>
          </w:p>
        </w:tc>
        <w:tc>
          <w:tcPr>
            <w:tcW w:w="3205" w:type="dxa"/>
          </w:tcPr>
          <w:p w:rsidR="00696FF6" w:rsidRPr="00572984" w:rsidRDefault="00696FF6" w:rsidP="00AE1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Salaried and Self Employed</w:t>
            </w:r>
          </w:p>
        </w:tc>
      </w:tr>
    </w:tbl>
    <w:p w:rsidR="00A74D82" w:rsidRDefault="00A74D82" w:rsidP="0058093A">
      <w:pPr>
        <w:rPr>
          <w:rFonts w:ascii="Arial" w:hAnsi="Arial" w:cs="Arial"/>
          <w:b/>
          <w:sz w:val="20"/>
          <w:szCs w:val="20"/>
        </w:rPr>
      </w:pPr>
    </w:p>
    <w:p w:rsidR="006B5B57" w:rsidRPr="005723C7" w:rsidRDefault="0017033B" w:rsidP="005723C7">
      <w:pPr>
        <w:shd w:val="clear" w:color="auto" w:fill="E0E0E0"/>
        <w:spacing w:before="40"/>
        <w:jc w:val="both"/>
        <w:rPr>
          <w:rFonts w:ascii="Arial" w:hAnsi="Arial" w:cs="Arial"/>
          <w:b/>
          <w:sz w:val="20"/>
          <w:szCs w:val="20"/>
        </w:rPr>
      </w:pPr>
      <w:r w:rsidRPr="006F79DB">
        <w:rPr>
          <w:rFonts w:ascii="Arial" w:hAnsi="Arial" w:cs="Arial"/>
          <w:b/>
          <w:sz w:val="20"/>
          <w:szCs w:val="20"/>
          <w:u w:val="single"/>
        </w:rPr>
        <w:t>Taxation</w:t>
      </w:r>
      <w:r w:rsidRPr="006F79DB">
        <w:rPr>
          <w:rFonts w:ascii="Arial" w:hAnsi="Arial" w:cs="Arial"/>
          <w:b/>
          <w:sz w:val="20"/>
          <w:szCs w:val="20"/>
        </w:rPr>
        <w:t>:</w:t>
      </w:r>
    </w:p>
    <w:p w:rsidR="003D177A" w:rsidRDefault="003D177A" w:rsidP="003D2162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u w:val="single"/>
        </w:rPr>
      </w:pPr>
    </w:p>
    <w:p w:rsidR="003D177A" w:rsidRDefault="003D177A" w:rsidP="003D177A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Sales Tax/VAT</w:t>
      </w:r>
    </w:p>
    <w:p w:rsidR="003D177A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E95E3C">
        <w:rPr>
          <w:rFonts w:ascii="Calibri" w:hAnsi="Calibri"/>
          <w:color w:val="1F497D"/>
        </w:rPr>
        <w:t>Sales Tax Registration under Delhi VAT &amp; Haryana VAT and amendments</w:t>
      </w:r>
      <w:r>
        <w:rPr>
          <w:rFonts w:ascii="Calibri" w:hAnsi="Calibri"/>
          <w:color w:val="1F497D"/>
        </w:rPr>
        <w:t xml:space="preserve"> thereafter (Form-50, 7,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>).</w:t>
      </w:r>
    </w:p>
    <w:p w:rsidR="003D177A" w:rsidRPr="009F6F7B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4A70C3">
        <w:rPr>
          <w:rFonts w:ascii="Calibri" w:hAnsi="Calibri"/>
          <w:color w:val="1F497D"/>
        </w:rPr>
        <w:t xml:space="preserve">Visiting department for </w:t>
      </w:r>
      <w:r>
        <w:rPr>
          <w:rFonts w:ascii="Calibri" w:hAnsi="Calibri"/>
          <w:color w:val="1F497D"/>
        </w:rPr>
        <w:t xml:space="preserve">getting issued various forms (Form-C, Form-E, Form-H,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>).</w:t>
      </w:r>
    </w:p>
    <w:p w:rsidR="003D177A" w:rsidRPr="00E95E3C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E95E3C">
        <w:rPr>
          <w:rFonts w:ascii="Calibri" w:hAnsi="Calibri"/>
          <w:color w:val="1F497D"/>
        </w:rPr>
        <w:t>Sales tax Refunds.</w:t>
      </w:r>
    </w:p>
    <w:p w:rsidR="003D177A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</w:t>
      </w:r>
      <w:r w:rsidRPr="0047617F">
        <w:rPr>
          <w:rFonts w:ascii="Calibri" w:hAnsi="Calibri"/>
          <w:color w:val="1F497D"/>
        </w:rPr>
        <w:t xml:space="preserve">rafting replies for litigation under the </w:t>
      </w:r>
      <w:r>
        <w:rPr>
          <w:rFonts w:ascii="Calibri" w:hAnsi="Calibri"/>
          <w:color w:val="1F497D"/>
        </w:rPr>
        <w:t>Delhi VAT Act</w:t>
      </w:r>
      <w:r w:rsidRPr="0047617F">
        <w:rPr>
          <w:rFonts w:ascii="Calibri" w:hAnsi="Calibri"/>
          <w:color w:val="1F497D"/>
        </w:rPr>
        <w:t xml:space="preserve">, </w:t>
      </w:r>
      <w:r>
        <w:rPr>
          <w:rFonts w:ascii="Calibri" w:hAnsi="Calibri"/>
          <w:color w:val="1F497D"/>
        </w:rPr>
        <w:t>2005</w:t>
      </w:r>
      <w:r w:rsidRPr="0047617F">
        <w:rPr>
          <w:rFonts w:ascii="Calibri" w:hAnsi="Calibri"/>
          <w:color w:val="1F497D"/>
        </w:rPr>
        <w:t>.</w:t>
      </w:r>
    </w:p>
    <w:p w:rsidR="003D177A" w:rsidRDefault="00681082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>Making computations, giving tax advisory, f</w:t>
      </w:r>
      <w:r w:rsidR="003D177A">
        <w:rPr>
          <w:rFonts w:ascii="Calibri" w:hAnsi="Calibri"/>
          <w:color w:val="1F497D"/>
        </w:rPr>
        <w:t>illing returns (quarterly), DP-1, Stock Statement, etc.</w:t>
      </w:r>
    </w:p>
    <w:p w:rsidR="003D177A" w:rsidRDefault="003D177A" w:rsidP="003D177A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3D177A" w:rsidRDefault="003D177A" w:rsidP="003D177A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Service Tax</w:t>
      </w:r>
    </w:p>
    <w:p w:rsidR="003D177A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7B055C">
        <w:rPr>
          <w:rFonts w:ascii="Calibri" w:hAnsi="Calibri"/>
          <w:color w:val="1F497D"/>
        </w:rPr>
        <w:t>Service Tax Registration</w:t>
      </w:r>
      <w:r w:rsidRPr="001A3DCC">
        <w:rPr>
          <w:rFonts w:ascii="Calibri" w:hAnsi="Calibri"/>
          <w:color w:val="1F497D"/>
        </w:rPr>
        <w:t xml:space="preserve"> </w:t>
      </w:r>
      <w:r w:rsidRPr="007B055C">
        <w:rPr>
          <w:rFonts w:ascii="Calibri" w:hAnsi="Calibri"/>
          <w:color w:val="1F497D"/>
        </w:rPr>
        <w:t>online</w:t>
      </w:r>
      <w:r>
        <w:rPr>
          <w:rFonts w:ascii="Calibri" w:hAnsi="Calibri"/>
          <w:color w:val="1F497D"/>
        </w:rPr>
        <w:t xml:space="preserve"> &amp; manually and</w:t>
      </w:r>
      <w:r w:rsidRPr="00E95E3C">
        <w:rPr>
          <w:rFonts w:ascii="Calibri" w:hAnsi="Calibri"/>
          <w:color w:val="1F497D"/>
        </w:rPr>
        <w:t xml:space="preserve"> amendments</w:t>
      </w:r>
      <w:r>
        <w:rPr>
          <w:rFonts w:ascii="Calibri" w:hAnsi="Calibri"/>
          <w:color w:val="1F497D"/>
        </w:rPr>
        <w:t xml:space="preserve"> thereafter</w:t>
      </w:r>
      <w:r w:rsidRPr="00E95E3C">
        <w:rPr>
          <w:rFonts w:ascii="Calibri" w:hAnsi="Calibri"/>
          <w:color w:val="1F497D"/>
        </w:rPr>
        <w:t xml:space="preserve"> (</w:t>
      </w:r>
      <w:r>
        <w:rPr>
          <w:rFonts w:ascii="Calibri" w:hAnsi="Calibri"/>
          <w:color w:val="1F497D"/>
        </w:rPr>
        <w:t>Amend Form ST-1).</w:t>
      </w:r>
    </w:p>
    <w:p w:rsidR="003D177A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Visiting department (in Delhi and Ghaziabad) for getting passed the applications, etc.</w:t>
      </w:r>
    </w:p>
    <w:p w:rsidR="003D177A" w:rsidRDefault="00681082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Making computations, giving tax advisory, f</w:t>
      </w:r>
      <w:r w:rsidR="003D177A" w:rsidRPr="007B055C">
        <w:rPr>
          <w:rFonts w:ascii="Calibri" w:hAnsi="Calibri"/>
          <w:color w:val="1F497D"/>
        </w:rPr>
        <w:t xml:space="preserve">illing returns </w:t>
      </w:r>
      <w:r w:rsidR="003D177A">
        <w:rPr>
          <w:rFonts w:ascii="Calibri" w:hAnsi="Calibri"/>
          <w:color w:val="1F497D"/>
        </w:rPr>
        <w:t>half yearly through department utility</w:t>
      </w:r>
      <w:r w:rsidR="003D177A" w:rsidRPr="007B055C">
        <w:rPr>
          <w:rFonts w:ascii="Calibri" w:hAnsi="Calibri"/>
          <w:color w:val="1F497D"/>
        </w:rPr>
        <w:t>.</w:t>
      </w:r>
    </w:p>
    <w:p w:rsidR="003D177A" w:rsidRDefault="003D177A" w:rsidP="003D177A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3D177A" w:rsidRPr="00F85A61" w:rsidRDefault="003D177A" w:rsidP="003D177A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Custom duty</w:t>
      </w:r>
    </w:p>
    <w:p w:rsidR="003D177A" w:rsidRPr="00E95E3C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Import Export code registration.</w:t>
      </w:r>
    </w:p>
    <w:p w:rsidR="003D177A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Documenting Bill of Entry, Bill of lading,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 xml:space="preserve"> for submission with bank for making foreign remittances.</w:t>
      </w:r>
    </w:p>
    <w:p w:rsidR="003D177A" w:rsidRDefault="003D177A" w:rsidP="003D177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Calculation of Opportunity losses on late submission of bills with bank for Export Receipts.</w:t>
      </w:r>
    </w:p>
    <w:p w:rsidR="003D177A" w:rsidRDefault="003D177A" w:rsidP="003D2162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u w:val="single"/>
        </w:rPr>
      </w:pPr>
    </w:p>
    <w:p w:rsidR="003D2162" w:rsidRPr="0017033B" w:rsidRDefault="003D2162" w:rsidP="003D2162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Income</w:t>
      </w:r>
      <w:r w:rsidRPr="0017033B">
        <w:rPr>
          <w:rFonts w:ascii="Calibri" w:hAnsi="Calibri"/>
          <w:u w:val="single"/>
        </w:rPr>
        <w:t xml:space="preserve"> tax</w:t>
      </w:r>
      <w:r w:rsidR="003D177A">
        <w:rPr>
          <w:rFonts w:ascii="Calibri" w:hAnsi="Calibri"/>
          <w:u w:val="single"/>
        </w:rPr>
        <w:t xml:space="preserve"> &amp; TDS</w:t>
      </w:r>
    </w:p>
    <w:p w:rsidR="003D2162" w:rsidRPr="00FE4105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6D6701">
        <w:rPr>
          <w:rFonts w:ascii="Calibri" w:hAnsi="Calibri"/>
          <w:color w:val="1F497D"/>
        </w:rPr>
        <w:t>Tax Audit</w:t>
      </w:r>
      <w:r>
        <w:rPr>
          <w:rFonts w:ascii="Calibri" w:hAnsi="Calibri"/>
          <w:color w:val="1F497D"/>
        </w:rPr>
        <w:t xml:space="preserve"> </w:t>
      </w:r>
      <w:r w:rsidRPr="006D6701">
        <w:rPr>
          <w:rFonts w:ascii="Calibri" w:hAnsi="Calibri"/>
          <w:color w:val="1F497D"/>
        </w:rPr>
        <w:t xml:space="preserve">u/s 44AB </w:t>
      </w:r>
      <w:r>
        <w:rPr>
          <w:rFonts w:ascii="Calibri" w:hAnsi="Calibri"/>
          <w:color w:val="1F497D"/>
        </w:rPr>
        <w:t>in department utility and software, e-filling made mandatory from AY 13-14</w:t>
      </w:r>
      <w:r w:rsidRPr="00FE4105">
        <w:rPr>
          <w:rFonts w:ascii="Calibri" w:hAnsi="Calibri"/>
          <w:color w:val="1F497D"/>
        </w:rPr>
        <w:t>.</w:t>
      </w:r>
    </w:p>
    <w:p w:rsidR="003D2162" w:rsidRPr="00FE4105" w:rsidRDefault="0068108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</w:t>
      </w:r>
      <w:r w:rsidR="003D2162">
        <w:rPr>
          <w:rFonts w:ascii="Calibri" w:hAnsi="Calibri"/>
          <w:color w:val="1F497D"/>
        </w:rPr>
        <w:t>rafting replies</w:t>
      </w:r>
      <w:r w:rsidR="003D2162" w:rsidRPr="00AC0020">
        <w:rPr>
          <w:rFonts w:ascii="Calibri" w:hAnsi="Calibri"/>
          <w:color w:val="1F497D"/>
        </w:rPr>
        <w:t xml:space="preserve"> of Scrutiny Cases U/s 143(3)</w:t>
      </w:r>
      <w:r w:rsidR="003D2162">
        <w:rPr>
          <w:rFonts w:ascii="Calibri" w:hAnsi="Calibri"/>
          <w:color w:val="1F497D"/>
        </w:rPr>
        <w:t xml:space="preserve"> </w:t>
      </w:r>
      <w:r>
        <w:rPr>
          <w:rFonts w:ascii="Calibri" w:hAnsi="Calibri"/>
          <w:color w:val="1F497D"/>
        </w:rPr>
        <w:t>under the Income Tax Act, 1961 for refund purposes.</w:t>
      </w:r>
    </w:p>
    <w:p w:rsidR="003D2162" w:rsidRPr="006D6701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6D6701">
        <w:rPr>
          <w:rFonts w:ascii="Calibri" w:hAnsi="Calibri"/>
          <w:color w:val="1F497D"/>
        </w:rPr>
        <w:t>Computation of Income Tax, MAT</w:t>
      </w:r>
      <w:r>
        <w:rPr>
          <w:rFonts w:ascii="Calibri" w:hAnsi="Calibri"/>
          <w:color w:val="1F497D"/>
        </w:rPr>
        <w:t>, Advance tax</w:t>
      </w:r>
      <w:r w:rsidRPr="006D6701">
        <w:rPr>
          <w:rFonts w:ascii="Calibri" w:hAnsi="Calibri"/>
          <w:color w:val="1F497D"/>
        </w:rPr>
        <w:t xml:space="preserve"> etc. and filing of Income Tax Returns</w:t>
      </w:r>
      <w:r>
        <w:rPr>
          <w:rFonts w:ascii="Calibri" w:hAnsi="Calibri"/>
          <w:color w:val="1F497D"/>
        </w:rPr>
        <w:t>.</w:t>
      </w:r>
    </w:p>
    <w:p w:rsidR="003D2162" w:rsidRPr="00FE4105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Filling of online Rectification U/s 154.</w:t>
      </w:r>
    </w:p>
    <w:p w:rsidR="00CE224C" w:rsidRDefault="00CE224C" w:rsidP="00CE224C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Giving withholding tax advisory(on rates (domestic &amp; DTAA), sections, notifications,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 xml:space="preserve">) </w:t>
      </w:r>
    </w:p>
    <w:p w:rsidR="00681082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681082">
        <w:rPr>
          <w:rFonts w:ascii="Calibri" w:hAnsi="Calibri"/>
          <w:color w:val="1F497D"/>
        </w:rPr>
        <w:t>Filling returns</w:t>
      </w:r>
      <w:r w:rsidR="00681082" w:rsidRPr="00681082">
        <w:rPr>
          <w:rFonts w:ascii="Calibri" w:hAnsi="Calibri"/>
          <w:color w:val="1F497D"/>
        </w:rPr>
        <w:t xml:space="preserve"> and issuing TDS certificates</w:t>
      </w:r>
      <w:r w:rsidRPr="00681082">
        <w:rPr>
          <w:rFonts w:ascii="Calibri" w:hAnsi="Calibri"/>
          <w:color w:val="1F497D"/>
        </w:rPr>
        <w:t xml:space="preserve"> both salary and </w:t>
      </w:r>
      <w:proofErr w:type="spellStart"/>
      <w:r w:rsidRPr="00681082">
        <w:rPr>
          <w:rFonts w:ascii="Calibri" w:hAnsi="Calibri"/>
          <w:color w:val="1F497D"/>
        </w:rPr>
        <w:t>non salary</w:t>
      </w:r>
      <w:proofErr w:type="spellEnd"/>
      <w:r w:rsidRPr="00681082">
        <w:rPr>
          <w:rFonts w:ascii="Calibri" w:hAnsi="Calibri"/>
          <w:color w:val="1F497D"/>
        </w:rPr>
        <w:t xml:space="preserve"> quarterly</w:t>
      </w:r>
      <w:r w:rsidR="00681082">
        <w:rPr>
          <w:rFonts w:ascii="Calibri" w:hAnsi="Calibri"/>
          <w:color w:val="1F497D"/>
        </w:rPr>
        <w:t>.</w:t>
      </w:r>
    </w:p>
    <w:p w:rsidR="003D2162" w:rsidRPr="00681082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681082">
        <w:rPr>
          <w:rFonts w:ascii="Calibri" w:hAnsi="Calibri"/>
          <w:color w:val="1F497D"/>
        </w:rPr>
        <w:t>Drafting replies for demand, show cause notices, Intimations under the Income Tax Act, 1961.</w:t>
      </w:r>
    </w:p>
    <w:p w:rsidR="003D2162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3D2162">
        <w:rPr>
          <w:rFonts w:ascii="Calibri" w:hAnsi="Calibri"/>
          <w:color w:val="1F497D"/>
        </w:rPr>
        <w:t>TAN Registration online &amp; manually and amendments thereafter.</w:t>
      </w:r>
    </w:p>
    <w:p w:rsidR="007049FF" w:rsidRDefault="007049FF" w:rsidP="007049FF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7049FF" w:rsidRPr="00747F21" w:rsidRDefault="007049FF" w:rsidP="00747F21">
      <w:pPr>
        <w:shd w:val="clear" w:color="auto" w:fill="E0E0E0"/>
        <w:spacing w:before="4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47F21">
        <w:rPr>
          <w:rFonts w:ascii="Arial" w:hAnsi="Arial" w:cs="Arial"/>
          <w:b/>
          <w:sz w:val="20"/>
          <w:szCs w:val="20"/>
          <w:u w:val="single"/>
        </w:rPr>
        <w:t>Financial &amp; Annual Report</w:t>
      </w:r>
    </w:p>
    <w:p w:rsidR="00CE224C" w:rsidRDefault="007049FF" w:rsidP="007049FF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CE224C">
        <w:rPr>
          <w:rFonts w:ascii="Calibri" w:hAnsi="Calibri"/>
          <w:color w:val="1F497D"/>
        </w:rPr>
        <w:t>Preparation of Annual Report of c</w:t>
      </w:r>
      <w:r w:rsidR="00CE224C" w:rsidRPr="00CE224C">
        <w:rPr>
          <w:rFonts w:ascii="Calibri" w:hAnsi="Calibri"/>
          <w:color w:val="1F497D"/>
        </w:rPr>
        <w:t>ompanies/Firms/Trust</w:t>
      </w:r>
      <w:r w:rsidRPr="00CE224C">
        <w:rPr>
          <w:rFonts w:ascii="Calibri" w:hAnsi="Calibri"/>
          <w:color w:val="1F497D"/>
        </w:rPr>
        <w:t xml:space="preserve"> incorporating Balance Sheet, Profit and Loss Account, </w:t>
      </w:r>
      <w:r w:rsidR="00747F21" w:rsidRPr="00CE224C">
        <w:rPr>
          <w:rFonts w:ascii="Calibri" w:hAnsi="Calibri"/>
          <w:color w:val="1F497D"/>
        </w:rPr>
        <w:t>Notes to Accounts, Board Report</w:t>
      </w:r>
      <w:r w:rsidRPr="00CE224C">
        <w:rPr>
          <w:rFonts w:ascii="Calibri" w:hAnsi="Calibri"/>
          <w:color w:val="1F497D"/>
        </w:rPr>
        <w:t xml:space="preserve">, </w:t>
      </w:r>
      <w:r w:rsidR="00747F21" w:rsidRPr="00CE224C">
        <w:rPr>
          <w:rFonts w:ascii="Calibri" w:hAnsi="Calibri"/>
          <w:color w:val="1F497D"/>
        </w:rPr>
        <w:t xml:space="preserve">Auditors Report, </w:t>
      </w:r>
      <w:r w:rsidR="00CE224C">
        <w:rPr>
          <w:rFonts w:ascii="Calibri" w:hAnsi="Calibri"/>
          <w:color w:val="1F497D"/>
        </w:rPr>
        <w:t>in MS Excel.</w:t>
      </w:r>
    </w:p>
    <w:p w:rsidR="007049FF" w:rsidRPr="00CE224C" w:rsidRDefault="00747F21" w:rsidP="007049FF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CE224C">
        <w:rPr>
          <w:rFonts w:ascii="Calibri" w:hAnsi="Calibri"/>
          <w:color w:val="1F497D"/>
        </w:rPr>
        <w:t xml:space="preserve">Preparing of Notes to Accounts with all the relevant disclosures required by Law(Act, AS, </w:t>
      </w:r>
      <w:proofErr w:type="spellStart"/>
      <w:r w:rsidRPr="00CE224C">
        <w:rPr>
          <w:rFonts w:ascii="Calibri" w:hAnsi="Calibri"/>
          <w:color w:val="1F497D"/>
        </w:rPr>
        <w:t>etc</w:t>
      </w:r>
      <w:proofErr w:type="spellEnd"/>
      <w:r w:rsidRPr="00CE224C">
        <w:rPr>
          <w:rFonts w:ascii="Calibri" w:hAnsi="Calibri"/>
          <w:color w:val="1F497D"/>
        </w:rPr>
        <w:t>)</w:t>
      </w:r>
    </w:p>
    <w:p w:rsidR="00A33913" w:rsidRPr="00E95E3C" w:rsidRDefault="00A33913" w:rsidP="00A33913">
      <w:pPr>
        <w:tabs>
          <w:tab w:val="left" w:pos="540"/>
        </w:tabs>
        <w:autoSpaceDE w:val="0"/>
        <w:autoSpaceDN w:val="0"/>
        <w:adjustRightInd w:val="0"/>
        <w:ind w:left="540" w:right="132"/>
        <w:jc w:val="both"/>
        <w:rPr>
          <w:rFonts w:ascii="Calibri" w:hAnsi="Calibri"/>
          <w:color w:val="1F497D"/>
        </w:rPr>
      </w:pPr>
    </w:p>
    <w:p w:rsidR="003D2162" w:rsidRPr="00F742DD" w:rsidRDefault="003D2162" w:rsidP="003D2162">
      <w:pPr>
        <w:shd w:val="clear" w:color="auto" w:fill="E0E0E0"/>
        <w:spacing w:before="40"/>
        <w:jc w:val="both"/>
        <w:rPr>
          <w:rFonts w:ascii="Arial" w:hAnsi="Arial" w:cs="Arial"/>
          <w:b/>
          <w:sz w:val="20"/>
          <w:szCs w:val="20"/>
        </w:rPr>
      </w:pPr>
      <w:r w:rsidRPr="006F79DB">
        <w:rPr>
          <w:rFonts w:ascii="Arial" w:hAnsi="Arial" w:cs="Arial"/>
          <w:b/>
          <w:sz w:val="20"/>
          <w:szCs w:val="20"/>
          <w:u w:val="single"/>
        </w:rPr>
        <w:t>Statutory Audits</w:t>
      </w:r>
      <w:r w:rsidRPr="006F79DB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3D2162" w:rsidRPr="00C8597A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C8597A">
        <w:rPr>
          <w:rFonts w:ascii="Calibri" w:hAnsi="Calibri"/>
          <w:color w:val="1F497D"/>
        </w:rPr>
        <w:t>Preparation of Audit Schedule &amp; Program for the audit teams &amp; ensuring the proper execution</w:t>
      </w:r>
      <w:r>
        <w:rPr>
          <w:rFonts w:ascii="Calibri" w:hAnsi="Calibri"/>
          <w:color w:val="1F497D"/>
        </w:rPr>
        <w:t>.</w:t>
      </w:r>
    </w:p>
    <w:p w:rsidR="002C526E" w:rsidRPr="002C526E" w:rsidRDefault="002C526E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2C526E">
        <w:rPr>
          <w:rFonts w:ascii="Calibri" w:hAnsi="Calibri"/>
          <w:color w:val="1F497D"/>
        </w:rPr>
        <w:t xml:space="preserve">Preparation of </w:t>
      </w:r>
      <w:r>
        <w:rPr>
          <w:rFonts w:ascii="Calibri" w:hAnsi="Calibri"/>
          <w:color w:val="1F497D"/>
        </w:rPr>
        <w:t>Standard Operating Procedure (SOP) for Finance, Accounts, Store department.</w:t>
      </w:r>
    </w:p>
    <w:p w:rsidR="002C526E" w:rsidRPr="002C526E" w:rsidRDefault="002C526E" w:rsidP="002C526E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Studying the</w:t>
      </w:r>
      <w:r w:rsidRPr="00C8597A">
        <w:rPr>
          <w:rFonts w:ascii="Calibri" w:hAnsi="Calibri"/>
          <w:color w:val="1F497D"/>
        </w:rPr>
        <w:t xml:space="preserve"> Internal Control System</w:t>
      </w:r>
      <w:r>
        <w:rPr>
          <w:rFonts w:ascii="Calibri" w:hAnsi="Calibri"/>
          <w:color w:val="1F497D"/>
        </w:rPr>
        <w:t xml:space="preserve"> (for Debtors, Creditors, Stock,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>)</w:t>
      </w:r>
      <w:r w:rsidRPr="00C8597A">
        <w:rPr>
          <w:rFonts w:ascii="Calibri" w:hAnsi="Calibri"/>
          <w:color w:val="1F497D"/>
        </w:rPr>
        <w:t xml:space="preserve"> through Audit processes, discussing the findings with the management and recommending corrective measures thereon</w:t>
      </w:r>
      <w:r>
        <w:rPr>
          <w:rFonts w:ascii="Calibri" w:hAnsi="Calibri"/>
          <w:color w:val="1F497D"/>
        </w:rPr>
        <w:t>.</w:t>
      </w:r>
    </w:p>
    <w:p w:rsidR="003D2162" w:rsidRPr="006D6701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2C526E">
        <w:rPr>
          <w:rFonts w:ascii="Calibri" w:hAnsi="Calibri"/>
          <w:color w:val="1F497D"/>
        </w:rPr>
        <w:t>Ensuring that the Financial Statements are in compliance with the S</w:t>
      </w:r>
      <w:r w:rsidR="00747F21">
        <w:rPr>
          <w:rFonts w:ascii="Calibri" w:hAnsi="Calibri"/>
          <w:color w:val="1F497D"/>
        </w:rPr>
        <w:t>chedule VI, CARO, 2003</w:t>
      </w:r>
      <w:r w:rsidRPr="002C526E">
        <w:rPr>
          <w:rFonts w:ascii="Calibri" w:hAnsi="Calibri"/>
          <w:color w:val="1F497D"/>
        </w:rPr>
        <w:t>.</w:t>
      </w:r>
    </w:p>
    <w:p w:rsidR="003D2162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S</w:t>
      </w:r>
      <w:r w:rsidRPr="006D6701">
        <w:rPr>
          <w:rFonts w:ascii="Calibri" w:hAnsi="Calibri"/>
          <w:color w:val="1F497D"/>
        </w:rPr>
        <w:t>tatutory compliances under the different Acts, like Income Tax Act, Companies Act, PF, ESI</w:t>
      </w:r>
      <w:r w:rsidR="00302023">
        <w:rPr>
          <w:rFonts w:ascii="Calibri" w:hAnsi="Calibri"/>
          <w:color w:val="1F497D"/>
        </w:rPr>
        <w:t>,</w:t>
      </w:r>
      <w:r w:rsidRPr="006D6701">
        <w:rPr>
          <w:rFonts w:ascii="Calibri" w:hAnsi="Calibri"/>
          <w:color w:val="1F497D"/>
        </w:rPr>
        <w:t xml:space="preserve"> etc.</w:t>
      </w:r>
    </w:p>
    <w:p w:rsidR="0037344C" w:rsidRDefault="0037344C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6D6701">
        <w:rPr>
          <w:rFonts w:ascii="Calibri" w:hAnsi="Calibri"/>
          <w:color w:val="1F497D"/>
        </w:rPr>
        <w:t xml:space="preserve">Ensuring that the Financial Statements </w:t>
      </w:r>
      <w:r>
        <w:rPr>
          <w:rFonts w:ascii="Calibri" w:hAnsi="Calibri"/>
          <w:color w:val="1F497D"/>
        </w:rPr>
        <w:t>complied with disclosure requirements.</w:t>
      </w:r>
    </w:p>
    <w:p w:rsidR="002C526E" w:rsidRPr="002C526E" w:rsidRDefault="0037344C" w:rsidP="002C526E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Qualification in Independent Auditors report</w:t>
      </w:r>
      <w:r w:rsidR="002C526E">
        <w:rPr>
          <w:rFonts w:ascii="Calibri" w:hAnsi="Calibri"/>
          <w:color w:val="1F497D"/>
        </w:rPr>
        <w:t>, Internal Auditors report</w:t>
      </w:r>
      <w:r>
        <w:rPr>
          <w:rFonts w:ascii="Calibri" w:hAnsi="Calibri"/>
          <w:color w:val="1F497D"/>
        </w:rPr>
        <w:t xml:space="preserve"> and reason thereof.</w:t>
      </w:r>
    </w:p>
    <w:p w:rsidR="0087504E" w:rsidRDefault="0087504E" w:rsidP="0087504E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87504E" w:rsidRPr="00F823E0" w:rsidRDefault="0087504E" w:rsidP="0087504E">
      <w:pPr>
        <w:shd w:val="clear" w:color="auto" w:fill="E0E0E0"/>
        <w:spacing w:before="4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RBI</w:t>
      </w:r>
      <w:r w:rsidR="006745F5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Regulations</w:t>
      </w: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and Banking</w:t>
      </w:r>
      <w:r w:rsidRPr="00426A8E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87504E" w:rsidRDefault="0087504E" w:rsidP="0087504E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Reporting the receipt of consideration with RBI for issue of shares/debentures under FDI scheme.</w:t>
      </w:r>
    </w:p>
    <w:p w:rsidR="0087504E" w:rsidRDefault="0087504E" w:rsidP="0087504E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Valuation of shares on the basis of DCF method for reporting to RBI.</w:t>
      </w:r>
    </w:p>
    <w:p w:rsidR="0087504E" w:rsidRPr="00C91A78" w:rsidRDefault="0087504E" w:rsidP="0087504E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Calibri" w:hAnsi="Calibri"/>
          <w:color w:val="1F497D"/>
        </w:rPr>
        <w:t>Checking the KYC requirements of customers as per RBI guidelines</w:t>
      </w:r>
      <w:r w:rsidR="00C91A78">
        <w:rPr>
          <w:rFonts w:ascii="Calibri" w:hAnsi="Calibri"/>
          <w:color w:val="1F497D"/>
        </w:rPr>
        <w:t>.</w:t>
      </w:r>
    </w:p>
    <w:p w:rsidR="00C91A78" w:rsidRPr="00CE224C" w:rsidRDefault="00C91A78" w:rsidP="0087504E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Calibri" w:hAnsi="Calibri"/>
          <w:color w:val="1F497D"/>
        </w:rPr>
        <w:t>Following Bank for providing FIRC certificate.</w:t>
      </w:r>
    </w:p>
    <w:p w:rsidR="00CE224C" w:rsidRDefault="00CE224C" w:rsidP="00CE224C">
      <w:pPr>
        <w:tabs>
          <w:tab w:val="left" w:pos="540"/>
        </w:tabs>
        <w:autoSpaceDE w:val="0"/>
        <w:autoSpaceDN w:val="0"/>
        <w:adjustRightInd w:val="0"/>
        <w:ind w:left="540" w:right="132"/>
        <w:jc w:val="both"/>
        <w:rPr>
          <w:rFonts w:ascii="Arial" w:hAnsi="Arial" w:cs="Arial"/>
          <w:color w:val="444444"/>
          <w:sz w:val="22"/>
          <w:szCs w:val="22"/>
        </w:rPr>
      </w:pPr>
    </w:p>
    <w:p w:rsidR="00F823E0" w:rsidRPr="00F823E0" w:rsidRDefault="00F823E0" w:rsidP="00F823E0">
      <w:pPr>
        <w:shd w:val="clear" w:color="auto" w:fill="E0E0E0"/>
        <w:spacing w:before="4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Finance and Communication</w:t>
      </w:r>
      <w:r w:rsidRPr="00426A8E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F823E0" w:rsidRDefault="00F823E0" w:rsidP="00F823E0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9348E2">
        <w:rPr>
          <w:rFonts w:ascii="Calibri" w:hAnsi="Calibri"/>
          <w:color w:val="1F497D"/>
        </w:rPr>
        <w:t>Preparation of Projected Balance Sheet for loan financing.</w:t>
      </w:r>
    </w:p>
    <w:p w:rsidR="00F823E0" w:rsidRDefault="00F823E0" w:rsidP="00F823E0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>Monthly reporting of Actual results with the Budgeted figures provided by management with detailed bifurcation of each expense.</w:t>
      </w:r>
    </w:p>
    <w:p w:rsidR="00F823E0" w:rsidRPr="00CE224C" w:rsidRDefault="00F823E0" w:rsidP="00CE224C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Professional/For</w:t>
      </w:r>
      <w:r w:rsidR="00CE224C">
        <w:rPr>
          <w:rFonts w:ascii="Calibri" w:hAnsi="Calibri"/>
          <w:color w:val="1F497D"/>
        </w:rPr>
        <w:t>mal Email Writing using Outlook and Lotus Notes.</w:t>
      </w:r>
      <w:r w:rsidR="00CE224C">
        <w:rPr>
          <w:rFonts w:ascii="Calibri" w:hAnsi="Calibri"/>
          <w:color w:val="1F497D"/>
        </w:rPr>
        <w:tab/>
      </w:r>
    </w:p>
    <w:p w:rsidR="00F823E0" w:rsidRDefault="00F823E0" w:rsidP="00F823E0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Meeting with Company</w:t>
      </w:r>
      <w:r w:rsidR="00842DE1">
        <w:rPr>
          <w:rFonts w:ascii="Calibri" w:hAnsi="Calibri"/>
          <w:color w:val="1F497D"/>
        </w:rPr>
        <w:t>/</w:t>
      </w:r>
      <w:r w:rsidR="00665685">
        <w:rPr>
          <w:rFonts w:ascii="Calibri" w:hAnsi="Calibri"/>
          <w:color w:val="1F497D"/>
        </w:rPr>
        <w:t>Partnership/</w:t>
      </w:r>
      <w:r w:rsidR="00842DE1">
        <w:rPr>
          <w:rFonts w:ascii="Calibri" w:hAnsi="Calibri"/>
          <w:color w:val="1F497D"/>
        </w:rPr>
        <w:t>Trust</w:t>
      </w:r>
      <w:r>
        <w:rPr>
          <w:rFonts w:ascii="Calibri" w:hAnsi="Calibri"/>
          <w:color w:val="1F497D"/>
        </w:rPr>
        <w:t xml:space="preserve"> management</w:t>
      </w:r>
      <w:r w:rsidR="00842DE1">
        <w:rPr>
          <w:rFonts w:ascii="Calibri" w:hAnsi="Calibri"/>
          <w:color w:val="1F497D"/>
        </w:rPr>
        <w:t>, Individuals</w:t>
      </w:r>
      <w:r>
        <w:rPr>
          <w:rFonts w:ascii="Calibri" w:hAnsi="Calibri"/>
          <w:color w:val="1F497D"/>
        </w:rPr>
        <w:t xml:space="preserve"> and providing consultancy.</w:t>
      </w:r>
    </w:p>
    <w:p w:rsidR="00F823E0" w:rsidRDefault="00F823E0" w:rsidP="00F823E0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Arial" w:hAnsi="Arial" w:cs="Arial"/>
          <w:color w:val="444444"/>
          <w:sz w:val="22"/>
          <w:szCs w:val="22"/>
        </w:rPr>
      </w:pPr>
      <w:r w:rsidRPr="00F823E0">
        <w:rPr>
          <w:rFonts w:ascii="Calibri" w:hAnsi="Calibri"/>
          <w:color w:val="1F497D"/>
        </w:rPr>
        <w:t>Representation before the tax officer</w:t>
      </w:r>
      <w:r w:rsidR="007049FF">
        <w:rPr>
          <w:rFonts w:ascii="Calibri" w:hAnsi="Calibri"/>
          <w:color w:val="1F497D"/>
        </w:rPr>
        <w:t>s</w:t>
      </w:r>
      <w:r w:rsidRPr="00F823E0">
        <w:rPr>
          <w:rFonts w:ascii="Calibri" w:hAnsi="Calibri"/>
          <w:color w:val="1F497D"/>
        </w:rPr>
        <w:t xml:space="preserve"> in Various Tax Depar</w:t>
      </w:r>
      <w:r>
        <w:rPr>
          <w:rFonts w:ascii="Calibri" w:hAnsi="Calibri"/>
          <w:color w:val="1F497D"/>
        </w:rPr>
        <w:t>t</w:t>
      </w:r>
      <w:r w:rsidRPr="00F823E0">
        <w:rPr>
          <w:rFonts w:ascii="Calibri" w:hAnsi="Calibri"/>
          <w:color w:val="1F497D"/>
        </w:rPr>
        <w:t>ment</w:t>
      </w:r>
      <w:r>
        <w:rPr>
          <w:rFonts w:ascii="Calibri" w:hAnsi="Calibri"/>
          <w:color w:val="1F497D"/>
        </w:rPr>
        <w:t>s</w:t>
      </w:r>
      <w:r>
        <w:rPr>
          <w:rFonts w:ascii="Arial" w:hAnsi="Arial" w:cs="Arial"/>
          <w:color w:val="444444"/>
          <w:sz w:val="22"/>
          <w:szCs w:val="22"/>
        </w:rPr>
        <w:t>.</w:t>
      </w:r>
    </w:p>
    <w:p w:rsidR="007049FF" w:rsidRDefault="007049FF" w:rsidP="007049FF">
      <w:pPr>
        <w:tabs>
          <w:tab w:val="left" w:pos="540"/>
        </w:tabs>
        <w:autoSpaceDE w:val="0"/>
        <w:autoSpaceDN w:val="0"/>
        <w:adjustRightInd w:val="0"/>
        <w:ind w:left="540" w:right="132"/>
        <w:jc w:val="both"/>
        <w:rPr>
          <w:rFonts w:ascii="Arial" w:hAnsi="Arial" w:cs="Arial"/>
          <w:color w:val="444444"/>
          <w:sz w:val="22"/>
          <w:szCs w:val="22"/>
        </w:rPr>
      </w:pPr>
    </w:p>
    <w:p w:rsidR="003D2162" w:rsidRPr="00426A8E" w:rsidRDefault="003D2162" w:rsidP="003D2162">
      <w:pPr>
        <w:shd w:val="clear" w:color="auto" w:fill="E0E0E0"/>
        <w:spacing w:before="4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Payroll</w:t>
      </w:r>
      <w:r w:rsidRPr="00426A8E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3D2162" w:rsidRPr="00D43759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BB5447">
        <w:rPr>
          <w:rFonts w:ascii="Calibri" w:hAnsi="Calibri"/>
          <w:color w:val="1F497D"/>
        </w:rPr>
        <w:t xml:space="preserve">Preparation of </w:t>
      </w:r>
      <w:r>
        <w:rPr>
          <w:rFonts w:ascii="Calibri" w:hAnsi="Calibri"/>
          <w:color w:val="1F497D"/>
        </w:rPr>
        <w:t>monthly payroll (incorporating the EPF, ESI calculations Salary Slips, EPF challan).</w:t>
      </w:r>
    </w:p>
    <w:p w:rsidR="003D2162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D43759">
        <w:rPr>
          <w:rFonts w:ascii="Calibri" w:hAnsi="Calibri"/>
          <w:color w:val="1F497D"/>
        </w:rPr>
        <w:t xml:space="preserve">Preparation of </w:t>
      </w:r>
      <w:r>
        <w:rPr>
          <w:rFonts w:ascii="Calibri" w:hAnsi="Calibri"/>
          <w:color w:val="1F497D"/>
        </w:rPr>
        <w:t>annual</w:t>
      </w:r>
      <w:r w:rsidRPr="00D43759">
        <w:rPr>
          <w:rFonts w:ascii="Calibri" w:hAnsi="Calibri"/>
          <w:color w:val="1F497D"/>
        </w:rPr>
        <w:t xml:space="preserve"> </w:t>
      </w:r>
      <w:proofErr w:type="gramStart"/>
      <w:r w:rsidRPr="00D43759">
        <w:rPr>
          <w:rFonts w:ascii="Calibri" w:hAnsi="Calibri"/>
          <w:color w:val="1F497D"/>
        </w:rPr>
        <w:t>employees</w:t>
      </w:r>
      <w:proofErr w:type="gramEnd"/>
      <w:r w:rsidRPr="00D43759">
        <w:rPr>
          <w:rFonts w:ascii="Calibri" w:hAnsi="Calibri"/>
          <w:color w:val="1F497D"/>
        </w:rPr>
        <w:t xml:space="preserve"> </w:t>
      </w:r>
      <w:r>
        <w:rPr>
          <w:rFonts w:ascii="Calibri" w:hAnsi="Calibri"/>
          <w:color w:val="1F497D"/>
        </w:rPr>
        <w:t xml:space="preserve">salary computation (incorporating the deductions, leave encashment.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 xml:space="preserve"> for tax calculation and TDS filling</w:t>
      </w:r>
      <w:r w:rsidR="00CE224C">
        <w:rPr>
          <w:rFonts w:ascii="Calibri" w:hAnsi="Calibri"/>
          <w:color w:val="1F497D"/>
        </w:rPr>
        <w:t>, verifying of reimbursements vouchers</w:t>
      </w:r>
      <w:r>
        <w:rPr>
          <w:rFonts w:ascii="Calibri" w:hAnsi="Calibri"/>
          <w:color w:val="1F497D"/>
        </w:rPr>
        <w:t>).</w:t>
      </w:r>
    </w:p>
    <w:p w:rsidR="003D2162" w:rsidRDefault="003D2162" w:rsidP="003D2162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054926">
        <w:rPr>
          <w:rFonts w:ascii="Calibri" w:hAnsi="Calibri"/>
          <w:color w:val="1F497D"/>
        </w:rPr>
        <w:t xml:space="preserve">Preparation of </w:t>
      </w:r>
      <w:r>
        <w:rPr>
          <w:rFonts w:ascii="Calibri" w:hAnsi="Calibri"/>
          <w:color w:val="1F497D"/>
        </w:rPr>
        <w:t>Bank letters and working on agreements fo</w:t>
      </w:r>
      <w:r w:rsidR="00747F21">
        <w:rPr>
          <w:rFonts w:ascii="Calibri" w:hAnsi="Calibri"/>
          <w:color w:val="1F497D"/>
        </w:rPr>
        <w:t>r direct remittance to</w:t>
      </w:r>
      <w:r>
        <w:rPr>
          <w:rFonts w:ascii="Calibri" w:hAnsi="Calibri"/>
          <w:color w:val="1F497D"/>
        </w:rPr>
        <w:t xml:space="preserve"> salary accounts.</w:t>
      </w:r>
    </w:p>
    <w:p w:rsidR="00F742DD" w:rsidRDefault="00F742DD" w:rsidP="00F823E0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58093A" w:rsidRPr="00426A8E" w:rsidRDefault="00BB5447" w:rsidP="0058093A">
      <w:pPr>
        <w:shd w:val="clear" w:color="auto" w:fill="E0E0E0"/>
        <w:spacing w:before="4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Accounting</w:t>
      </w:r>
      <w:r w:rsidR="00AA14E8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/Book Keeping</w:t>
      </w:r>
      <w:r w:rsidR="0058093A" w:rsidRPr="00426A8E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58093A" w:rsidRDefault="00BB5447" w:rsidP="0058093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BB5447">
        <w:rPr>
          <w:rFonts w:ascii="Calibri" w:hAnsi="Calibri"/>
          <w:color w:val="1F497D"/>
        </w:rPr>
        <w:t xml:space="preserve">Preparation of Books of Accounts </w:t>
      </w:r>
      <w:r>
        <w:rPr>
          <w:rFonts w:ascii="Calibri" w:hAnsi="Calibri"/>
          <w:color w:val="1F497D"/>
        </w:rPr>
        <w:t>both in Tally ERP 9 and 7.2</w:t>
      </w:r>
      <w:r w:rsidR="00D43759">
        <w:rPr>
          <w:rFonts w:ascii="Calibri" w:hAnsi="Calibri"/>
          <w:color w:val="1F497D"/>
        </w:rPr>
        <w:t>, Busy</w:t>
      </w:r>
      <w:r w:rsidR="00465F54">
        <w:rPr>
          <w:rFonts w:ascii="Calibri" w:hAnsi="Calibri"/>
          <w:color w:val="1F497D"/>
        </w:rPr>
        <w:t>, APPS</w:t>
      </w:r>
      <w:r w:rsidR="00D43759">
        <w:rPr>
          <w:rFonts w:ascii="Calibri" w:hAnsi="Calibri"/>
          <w:color w:val="1F497D"/>
        </w:rPr>
        <w:t xml:space="preserve"> &amp;</w:t>
      </w:r>
      <w:r>
        <w:rPr>
          <w:rFonts w:ascii="Calibri" w:hAnsi="Calibri"/>
          <w:color w:val="1F497D"/>
        </w:rPr>
        <w:t xml:space="preserve"> MS Excel</w:t>
      </w:r>
      <w:r w:rsidR="00D43759">
        <w:rPr>
          <w:rFonts w:ascii="Calibri" w:hAnsi="Calibri"/>
          <w:color w:val="1F497D"/>
        </w:rPr>
        <w:t xml:space="preserve"> directly</w:t>
      </w:r>
      <w:r>
        <w:rPr>
          <w:rFonts w:ascii="Calibri" w:hAnsi="Calibri"/>
          <w:color w:val="1F497D"/>
        </w:rPr>
        <w:t>.</w:t>
      </w:r>
    </w:p>
    <w:p w:rsidR="00BB5447" w:rsidRPr="00BB5447" w:rsidRDefault="00BB5447" w:rsidP="0058093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BB5447">
        <w:rPr>
          <w:rFonts w:ascii="Calibri" w:hAnsi="Calibri"/>
          <w:color w:val="1F497D"/>
        </w:rPr>
        <w:t xml:space="preserve">Monthly Bank Reconciliation Statements </w:t>
      </w:r>
      <w:r>
        <w:rPr>
          <w:rFonts w:ascii="Calibri" w:hAnsi="Calibri"/>
          <w:color w:val="1F497D"/>
        </w:rPr>
        <w:t>both in Tally ERP 9 and 7.2 &amp; in MS Excel.</w:t>
      </w:r>
    </w:p>
    <w:p w:rsidR="003D2162" w:rsidRDefault="003D2162" w:rsidP="003D2162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3D2162" w:rsidRPr="00426A8E" w:rsidRDefault="003D2162" w:rsidP="003D2162">
      <w:pPr>
        <w:shd w:val="clear" w:color="auto" w:fill="E0E0E0"/>
        <w:spacing w:before="4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842DE1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ROC Secretarial Compliance Work</w:t>
      </w:r>
      <w:r w:rsidRPr="00426A8E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3D2162" w:rsidRDefault="003D2162" w:rsidP="003D2162">
      <w:pPr>
        <w:pStyle w:val="ListParagraph"/>
        <w:numPr>
          <w:ilvl w:val="0"/>
          <w:numId w:val="21"/>
        </w:num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  <w:r w:rsidRPr="001A225C">
        <w:rPr>
          <w:rFonts w:ascii="Calibri" w:hAnsi="Calibri"/>
          <w:color w:val="1F497D"/>
        </w:rPr>
        <w:t>Company</w:t>
      </w:r>
      <w:r w:rsidR="008E1A67">
        <w:rPr>
          <w:rFonts w:ascii="Calibri" w:hAnsi="Calibri"/>
          <w:color w:val="1F497D"/>
        </w:rPr>
        <w:t xml:space="preserve"> incorporation</w:t>
      </w:r>
      <w:r w:rsidRPr="001A225C">
        <w:rPr>
          <w:rFonts w:ascii="Calibri" w:hAnsi="Calibri"/>
          <w:color w:val="1F497D"/>
        </w:rPr>
        <w:t xml:space="preserve"> and </w:t>
      </w:r>
      <w:r w:rsidRPr="00E95E3C">
        <w:rPr>
          <w:rFonts w:ascii="Calibri" w:hAnsi="Calibri"/>
          <w:color w:val="1F497D"/>
        </w:rPr>
        <w:t>amendments</w:t>
      </w:r>
      <w:r>
        <w:rPr>
          <w:rFonts w:ascii="Calibri" w:hAnsi="Calibri"/>
          <w:color w:val="1F497D"/>
        </w:rPr>
        <w:t xml:space="preserve"> in Principal documents (Form-5, Form-4,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>).</w:t>
      </w:r>
    </w:p>
    <w:p w:rsidR="003D2162" w:rsidRPr="001A225C" w:rsidRDefault="003D2162" w:rsidP="003D2162">
      <w:pPr>
        <w:pStyle w:val="ListParagraph"/>
        <w:numPr>
          <w:ilvl w:val="0"/>
          <w:numId w:val="21"/>
        </w:num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  <w:r w:rsidRPr="001A225C">
        <w:rPr>
          <w:rFonts w:ascii="Calibri" w:hAnsi="Calibri"/>
          <w:color w:val="1F497D"/>
        </w:rPr>
        <w:t>Annual Returns of companies.</w:t>
      </w:r>
    </w:p>
    <w:p w:rsidR="003D2162" w:rsidRPr="003D2162" w:rsidRDefault="003D2162" w:rsidP="003D2162">
      <w:pPr>
        <w:pStyle w:val="ListParagraph"/>
        <w:numPr>
          <w:ilvl w:val="0"/>
          <w:numId w:val="21"/>
        </w:num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Visiting department (in Delhi) for getting passed the name approval objections, etc.</w:t>
      </w:r>
    </w:p>
    <w:p w:rsidR="00337D45" w:rsidRDefault="00337D45" w:rsidP="00337D45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58093A" w:rsidRDefault="0058093A" w:rsidP="0058093A">
      <w:pPr>
        <w:pStyle w:val="Heading1"/>
        <w:pBdr>
          <w:top w:val="single" w:sz="4" w:space="1" w:color="auto"/>
          <w:bottom w:val="thickThinLargeGap" w:sz="18" w:space="1" w:color="auto"/>
        </w:pBdr>
        <w:shd w:val="clear" w:color="auto" w:fill="E6E6E6"/>
        <w:tabs>
          <w:tab w:val="left" w:pos="1590"/>
        </w:tabs>
        <w:spacing w:before="40"/>
        <w:jc w:val="both"/>
        <w:rPr>
          <w:rFonts w:ascii="Arial" w:hAnsi="Arial" w:cs="Arial"/>
          <w:u w:val="none"/>
          <w:lang w:val="en-US"/>
        </w:rPr>
      </w:pPr>
      <w:r>
        <w:rPr>
          <w:rFonts w:ascii="Arial" w:hAnsi="Arial" w:cs="Arial"/>
          <w:u w:val="none"/>
          <w:lang w:val="en-US"/>
        </w:rPr>
        <w:t>Educational Qualifications</w:t>
      </w:r>
    </w:p>
    <w:tbl>
      <w:tblPr>
        <w:tblW w:w="105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4770"/>
        <w:gridCol w:w="1757"/>
      </w:tblGrid>
      <w:tr w:rsidR="001E3E85" w:rsidTr="001E3E85">
        <w:trPr>
          <w:trHeight w:val="272"/>
        </w:trPr>
        <w:tc>
          <w:tcPr>
            <w:tcW w:w="4050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center"/>
              <w:rPr>
                <w:rFonts w:ascii="Calibri" w:eastAsia="Calibri" w:hAnsi="Calibri"/>
                <w:b/>
                <w:color w:val="1F497D"/>
              </w:rPr>
            </w:pPr>
            <w:r>
              <w:rPr>
                <w:rFonts w:ascii="Calibri" w:eastAsia="Calibri" w:hAnsi="Calibri"/>
                <w:b/>
                <w:color w:val="1F497D"/>
              </w:rPr>
              <w:t>Course</w:t>
            </w:r>
          </w:p>
        </w:tc>
        <w:tc>
          <w:tcPr>
            <w:tcW w:w="4770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center"/>
              <w:rPr>
                <w:rFonts w:ascii="Calibri" w:eastAsia="Calibri" w:hAnsi="Calibri"/>
                <w:b/>
                <w:color w:val="1F497D"/>
              </w:rPr>
            </w:pPr>
            <w:r>
              <w:rPr>
                <w:rFonts w:ascii="Calibri" w:eastAsia="Calibri" w:hAnsi="Calibri"/>
                <w:b/>
                <w:color w:val="1F497D"/>
              </w:rPr>
              <w:t>Institute / Board</w:t>
            </w:r>
          </w:p>
        </w:tc>
        <w:tc>
          <w:tcPr>
            <w:tcW w:w="1757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center"/>
              <w:rPr>
                <w:rFonts w:ascii="Calibri" w:eastAsia="Calibri" w:hAnsi="Calibri"/>
                <w:b/>
                <w:color w:val="1F497D"/>
              </w:rPr>
            </w:pPr>
            <w:r>
              <w:rPr>
                <w:rFonts w:ascii="Calibri" w:eastAsia="Calibri" w:hAnsi="Calibri"/>
                <w:b/>
                <w:color w:val="1F497D"/>
              </w:rPr>
              <w:t>Year</w:t>
            </w:r>
          </w:p>
        </w:tc>
      </w:tr>
      <w:tr w:rsidR="001E3E85" w:rsidTr="001E3E85">
        <w:trPr>
          <w:trHeight w:val="287"/>
        </w:trPr>
        <w:tc>
          <w:tcPr>
            <w:tcW w:w="4050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CA</w:t>
            </w:r>
            <w:r w:rsidR="0017033B">
              <w:rPr>
                <w:rFonts w:ascii="Calibri" w:eastAsia="Calibri" w:hAnsi="Calibri"/>
                <w:color w:val="1F497D"/>
              </w:rPr>
              <w:t xml:space="preserve"> Final</w:t>
            </w:r>
            <w:r w:rsidR="00337D45">
              <w:rPr>
                <w:rFonts w:ascii="Calibri" w:eastAsia="Calibri" w:hAnsi="Calibri"/>
                <w:color w:val="1F497D"/>
              </w:rPr>
              <w:t>-</w:t>
            </w:r>
            <w:r w:rsidR="00337D45" w:rsidRPr="009427C7">
              <w:rPr>
                <w:rFonts w:ascii="Calibri" w:eastAsia="Calibri" w:hAnsi="Calibri"/>
                <w:b/>
                <w:bCs/>
                <w:color w:val="1F497D"/>
              </w:rPr>
              <w:t>First Attempt</w:t>
            </w:r>
            <w:r w:rsidR="00337D45">
              <w:rPr>
                <w:rFonts w:ascii="Calibri" w:eastAsia="Calibri" w:hAnsi="Calibri"/>
                <w:color w:val="1F497D"/>
              </w:rPr>
              <w:t xml:space="preserve"> (Both Groups)</w:t>
            </w:r>
          </w:p>
        </w:tc>
        <w:tc>
          <w:tcPr>
            <w:tcW w:w="4770" w:type="dxa"/>
          </w:tcPr>
          <w:p w:rsidR="0058093A" w:rsidRDefault="0058093A" w:rsidP="00C83EC6">
            <w:r>
              <w:rPr>
                <w:rFonts w:ascii="Calibri" w:eastAsia="Calibri" w:hAnsi="Calibri"/>
                <w:color w:val="1F497D"/>
              </w:rPr>
              <w:t>Institute of Chartered Accountants of India</w:t>
            </w:r>
          </w:p>
        </w:tc>
        <w:tc>
          <w:tcPr>
            <w:tcW w:w="1757" w:type="dxa"/>
          </w:tcPr>
          <w:p w:rsidR="0058093A" w:rsidRDefault="0017033B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May</w:t>
            </w:r>
            <w:r w:rsidR="0058093A">
              <w:rPr>
                <w:rFonts w:ascii="Calibri" w:eastAsia="Calibri" w:hAnsi="Calibri"/>
                <w:color w:val="1F497D"/>
              </w:rPr>
              <w:t>. 201</w:t>
            </w:r>
            <w:r>
              <w:rPr>
                <w:rFonts w:ascii="Calibri" w:eastAsia="Calibri" w:hAnsi="Calibri"/>
                <w:color w:val="1F497D"/>
              </w:rPr>
              <w:t>3</w:t>
            </w:r>
          </w:p>
        </w:tc>
      </w:tr>
      <w:tr w:rsidR="001E3E85" w:rsidTr="001E3E85">
        <w:trPr>
          <w:trHeight w:val="287"/>
        </w:trPr>
        <w:tc>
          <w:tcPr>
            <w:tcW w:w="4050" w:type="dxa"/>
          </w:tcPr>
          <w:p w:rsidR="00054926" w:rsidRDefault="00054926" w:rsidP="00F86C08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CA IPCC</w:t>
            </w:r>
            <w:r w:rsidR="00337D45">
              <w:rPr>
                <w:rFonts w:ascii="Calibri" w:eastAsia="Calibri" w:hAnsi="Calibri"/>
                <w:color w:val="1F497D"/>
              </w:rPr>
              <w:t>-</w:t>
            </w:r>
            <w:r w:rsidR="00337D45" w:rsidRPr="009427C7">
              <w:rPr>
                <w:rFonts w:ascii="Calibri" w:eastAsia="Calibri" w:hAnsi="Calibri"/>
                <w:b/>
                <w:bCs/>
                <w:color w:val="1F497D"/>
              </w:rPr>
              <w:t>First Attempt</w:t>
            </w:r>
            <w:r w:rsidR="00337D45">
              <w:rPr>
                <w:rFonts w:ascii="Calibri" w:eastAsia="Calibri" w:hAnsi="Calibri"/>
                <w:color w:val="1F497D"/>
              </w:rPr>
              <w:t xml:space="preserve">  (Both Groups)</w:t>
            </w:r>
          </w:p>
        </w:tc>
        <w:tc>
          <w:tcPr>
            <w:tcW w:w="4770" w:type="dxa"/>
          </w:tcPr>
          <w:p w:rsidR="00054926" w:rsidRDefault="00054926" w:rsidP="00F86C08">
            <w:r>
              <w:rPr>
                <w:rFonts w:ascii="Calibri" w:eastAsia="Calibri" w:hAnsi="Calibri"/>
                <w:color w:val="1F497D"/>
              </w:rPr>
              <w:t>Institute of Chartered Accountants of India</w:t>
            </w:r>
          </w:p>
        </w:tc>
        <w:tc>
          <w:tcPr>
            <w:tcW w:w="1757" w:type="dxa"/>
          </w:tcPr>
          <w:p w:rsidR="00054926" w:rsidRDefault="00054926" w:rsidP="00F86C08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May. 2010</w:t>
            </w:r>
          </w:p>
        </w:tc>
      </w:tr>
      <w:tr w:rsidR="001E3E85" w:rsidTr="001E3E85">
        <w:trPr>
          <w:trHeight w:val="287"/>
        </w:trPr>
        <w:tc>
          <w:tcPr>
            <w:tcW w:w="4050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proofErr w:type="gramStart"/>
            <w:r>
              <w:rPr>
                <w:rFonts w:ascii="Calibri" w:eastAsia="Calibri" w:hAnsi="Calibri"/>
                <w:color w:val="1F497D"/>
              </w:rPr>
              <w:t>B.com</w:t>
            </w:r>
            <w:r w:rsidR="0017033B">
              <w:rPr>
                <w:rFonts w:ascii="Calibri" w:eastAsia="Calibri" w:hAnsi="Calibri"/>
                <w:color w:val="1F497D"/>
              </w:rPr>
              <w:t>(</w:t>
            </w:r>
            <w:proofErr w:type="gramEnd"/>
            <w:r w:rsidR="0017033B">
              <w:rPr>
                <w:rFonts w:ascii="Calibri" w:eastAsia="Calibri" w:hAnsi="Calibri"/>
                <w:color w:val="1F497D"/>
              </w:rPr>
              <w:t>Hons.)</w:t>
            </w:r>
          </w:p>
        </w:tc>
        <w:tc>
          <w:tcPr>
            <w:tcW w:w="4770" w:type="dxa"/>
          </w:tcPr>
          <w:p w:rsidR="0058093A" w:rsidRDefault="0017033B" w:rsidP="0017033B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Delhi University</w:t>
            </w:r>
          </w:p>
        </w:tc>
        <w:tc>
          <w:tcPr>
            <w:tcW w:w="1757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20</w:t>
            </w:r>
            <w:r w:rsidR="0017033B">
              <w:rPr>
                <w:rFonts w:ascii="Calibri" w:eastAsia="Calibri" w:hAnsi="Calibri"/>
                <w:color w:val="1F497D"/>
              </w:rPr>
              <w:t>12</w:t>
            </w:r>
          </w:p>
        </w:tc>
      </w:tr>
      <w:tr w:rsidR="001E3E85" w:rsidTr="001E3E85">
        <w:trPr>
          <w:trHeight w:val="287"/>
        </w:trPr>
        <w:tc>
          <w:tcPr>
            <w:tcW w:w="4050" w:type="dxa"/>
          </w:tcPr>
          <w:p w:rsidR="00054926" w:rsidRDefault="00054926" w:rsidP="00F86C08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CA CPT</w:t>
            </w:r>
            <w:r w:rsidR="00E76230">
              <w:rPr>
                <w:rFonts w:ascii="Calibri" w:eastAsia="Calibri" w:hAnsi="Calibri"/>
                <w:b/>
                <w:bCs/>
                <w:color w:val="1F497D"/>
              </w:rPr>
              <w:t>-</w:t>
            </w:r>
            <w:r w:rsidR="009427C7" w:rsidRPr="009427C7">
              <w:rPr>
                <w:rFonts w:ascii="Calibri" w:eastAsia="Calibri" w:hAnsi="Calibri"/>
                <w:b/>
                <w:bCs/>
                <w:color w:val="1F497D"/>
              </w:rPr>
              <w:t>First Attempt</w:t>
            </w:r>
          </w:p>
        </w:tc>
        <w:tc>
          <w:tcPr>
            <w:tcW w:w="4770" w:type="dxa"/>
          </w:tcPr>
          <w:p w:rsidR="00054926" w:rsidRDefault="00054926" w:rsidP="00F86C08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Institute of Chartered Accountants of India</w:t>
            </w:r>
          </w:p>
        </w:tc>
        <w:tc>
          <w:tcPr>
            <w:tcW w:w="1757" w:type="dxa"/>
          </w:tcPr>
          <w:p w:rsidR="00054926" w:rsidRDefault="00054926" w:rsidP="00F86C08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June. 2009</w:t>
            </w:r>
          </w:p>
        </w:tc>
      </w:tr>
      <w:tr w:rsidR="001E3E85" w:rsidTr="001E3E85">
        <w:trPr>
          <w:trHeight w:val="287"/>
        </w:trPr>
        <w:tc>
          <w:tcPr>
            <w:tcW w:w="4050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Senior Secondary</w:t>
            </w:r>
          </w:p>
        </w:tc>
        <w:tc>
          <w:tcPr>
            <w:tcW w:w="4770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CBSE</w:t>
            </w:r>
          </w:p>
        </w:tc>
        <w:tc>
          <w:tcPr>
            <w:tcW w:w="1757" w:type="dxa"/>
          </w:tcPr>
          <w:p w:rsidR="0058093A" w:rsidRDefault="0058093A" w:rsidP="00C83EC6">
            <w:pPr>
              <w:tabs>
                <w:tab w:val="left" w:pos="540"/>
              </w:tabs>
              <w:autoSpaceDE w:val="0"/>
              <w:autoSpaceDN w:val="0"/>
              <w:adjustRightInd w:val="0"/>
              <w:ind w:right="132"/>
              <w:jc w:val="both"/>
              <w:rPr>
                <w:rFonts w:ascii="Calibri" w:eastAsia="Calibri" w:hAnsi="Calibri"/>
                <w:color w:val="1F497D"/>
              </w:rPr>
            </w:pPr>
            <w:r>
              <w:rPr>
                <w:rFonts w:ascii="Calibri" w:eastAsia="Calibri" w:hAnsi="Calibri"/>
                <w:color w:val="1F497D"/>
              </w:rPr>
              <w:t>20</w:t>
            </w:r>
            <w:r w:rsidR="0017033B">
              <w:rPr>
                <w:rFonts w:ascii="Calibri" w:eastAsia="Calibri" w:hAnsi="Calibri"/>
                <w:color w:val="1F497D"/>
              </w:rPr>
              <w:t>09</w:t>
            </w:r>
          </w:p>
        </w:tc>
      </w:tr>
    </w:tbl>
    <w:p w:rsidR="0058093A" w:rsidRDefault="0058093A" w:rsidP="0058093A">
      <w:pPr>
        <w:tabs>
          <w:tab w:val="left" w:pos="540"/>
        </w:tabs>
        <w:autoSpaceDE w:val="0"/>
        <w:autoSpaceDN w:val="0"/>
        <w:adjustRightInd w:val="0"/>
        <w:ind w:left="360" w:right="132"/>
        <w:jc w:val="both"/>
        <w:rPr>
          <w:rFonts w:ascii="Calibri" w:hAnsi="Calibri"/>
          <w:color w:val="1F497D"/>
        </w:rPr>
      </w:pPr>
    </w:p>
    <w:p w:rsidR="001A3DCC" w:rsidRDefault="001A3DCC" w:rsidP="001A3DCC">
      <w:pPr>
        <w:pStyle w:val="Heading1"/>
        <w:pBdr>
          <w:top w:val="single" w:sz="4" w:space="1" w:color="auto"/>
          <w:bottom w:val="thickThinLargeGap" w:sz="18" w:space="1" w:color="auto"/>
        </w:pBdr>
        <w:shd w:val="clear" w:color="auto" w:fill="E6E6E6"/>
        <w:spacing w:before="40"/>
        <w:jc w:val="both"/>
        <w:rPr>
          <w:rFonts w:ascii="Arial" w:hAnsi="Arial" w:cs="Arial"/>
          <w:u w:val="none"/>
          <w:lang w:val="en-US"/>
        </w:rPr>
      </w:pPr>
      <w:r>
        <w:rPr>
          <w:rFonts w:ascii="Arial" w:hAnsi="Arial" w:cs="Arial"/>
          <w:u w:val="none"/>
          <w:lang w:val="en-US"/>
        </w:rPr>
        <w:t>Sports and Curricular Activities</w:t>
      </w:r>
    </w:p>
    <w:p w:rsidR="001A3DCC" w:rsidRDefault="001A3DCC" w:rsidP="001A3DCC">
      <w:pPr>
        <w:numPr>
          <w:ilvl w:val="3"/>
          <w:numId w:val="1"/>
        </w:numPr>
        <w:tabs>
          <w:tab w:val="left" w:pos="540"/>
        </w:tabs>
        <w:autoSpaceDE w:val="0"/>
        <w:autoSpaceDN w:val="0"/>
        <w:adjustRightInd w:val="0"/>
        <w:ind w:left="3600" w:right="132" w:hanging="324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Gold medalist in </w:t>
      </w:r>
      <w:proofErr w:type="spellStart"/>
      <w:r>
        <w:rPr>
          <w:rFonts w:ascii="Calibri" w:hAnsi="Calibri"/>
          <w:color w:val="1F497D"/>
        </w:rPr>
        <w:t>Ist</w:t>
      </w:r>
      <w:proofErr w:type="spellEnd"/>
      <w:r>
        <w:rPr>
          <w:rFonts w:ascii="Calibri" w:hAnsi="Calibri"/>
          <w:color w:val="1F497D"/>
        </w:rPr>
        <w:t xml:space="preserve"> Delhi State </w:t>
      </w:r>
      <w:proofErr w:type="spellStart"/>
      <w:r>
        <w:rPr>
          <w:rFonts w:ascii="Calibri" w:hAnsi="Calibri"/>
          <w:color w:val="1F497D"/>
        </w:rPr>
        <w:t>Tenshi</w:t>
      </w:r>
      <w:r w:rsidR="00F85A61">
        <w:rPr>
          <w:rFonts w:ascii="Calibri" w:hAnsi="Calibri"/>
          <w:color w:val="1F497D"/>
        </w:rPr>
        <w:t>n</w:t>
      </w:r>
      <w:r>
        <w:rPr>
          <w:rFonts w:ascii="Calibri" w:hAnsi="Calibri"/>
          <w:color w:val="1F497D"/>
        </w:rPr>
        <w:t>kan</w:t>
      </w:r>
      <w:proofErr w:type="spellEnd"/>
      <w:r>
        <w:rPr>
          <w:rFonts w:ascii="Calibri" w:hAnsi="Calibri"/>
          <w:color w:val="1F497D"/>
        </w:rPr>
        <w:t xml:space="preserve"> Karate championship. </w:t>
      </w:r>
    </w:p>
    <w:p w:rsidR="001A3DCC" w:rsidRPr="001A3DCC" w:rsidRDefault="001A3DCC" w:rsidP="001A3DCC">
      <w:pPr>
        <w:numPr>
          <w:ilvl w:val="3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Participated in </w:t>
      </w:r>
      <w:r w:rsidR="00F85A61">
        <w:rPr>
          <w:rFonts w:ascii="Calibri" w:hAnsi="Calibri"/>
          <w:color w:val="1F497D"/>
        </w:rPr>
        <w:t>Inter Societies tournament</w:t>
      </w:r>
      <w:r>
        <w:rPr>
          <w:rFonts w:ascii="Calibri" w:hAnsi="Calibri"/>
          <w:color w:val="1F497D"/>
        </w:rPr>
        <w:t xml:space="preserve">(Cricket, Table Tennis, Karate, </w:t>
      </w:r>
      <w:proofErr w:type="spellStart"/>
      <w:r>
        <w:rPr>
          <w:rFonts w:ascii="Calibri" w:hAnsi="Calibri"/>
          <w:color w:val="1F497D"/>
        </w:rPr>
        <w:t>etc</w:t>
      </w:r>
      <w:proofErr w:type="spellEnd"/>
      <w:r>
        <w:rPr>
          <w:rFonts w:ascii="Calibri" w:hAnsi="Calibri"/>
          <w:color w:val="1F497D"/>
        </w:rPr>
        <w:t>)</w:t>
      </w:r>
    </w:p>
    <w:p w:rsidR="001A3DCC" w:rsidRDefault="001A3DCC" w:rsidP="0058093A">
      <w:pPr>
        <w:tabs>
          <w:tab w:val="left" w:pos="540"/>
        </w:tabs>
        <w:autoSpaceDE w:val="0"/>
        <w:autoSpaceDN w:val="0"/>
        <w:adjustRightInd w:val="0"/>
        <w:ind w:left="360" w:right="132"/>
        <w:jc w:val="both"/>
        <w:rPr>
          <w:rFonts w:ascii="Calibri" w:hAnsi="Calibri"/>
          <w:color w:val="1F497D"/>
        </w:rPr>
      </w:pPr>
    </w:p>
    <w:p w:rsidR="0058093A" w:rsidRDefault="0058093A" w:rsidP="0058093A">
      <w:pPr>
        <w:pStyle w:val="Heading1"/>
        <w:pBdr>
          <w:top w:val="single" w:sz="4" w:space="1" w:color="auto"/>
          <w:bottom w:val="thickThinLargeGap" w:sz="18" w:space="1" w:color="auto"/>
        </w:pBdr>
        <w:shd w:val="clear" w:color="auto" w:fill="E6E6E6"/>
        <w:spacing w:before="40"/>
        <w:jc w:val="both"/>
        <w:rPr>
          <w:rFonts w:ascii="Arial" w:hAnsi="Arial" w:cs="Arial"/>
          <w:u w:val="none"/>
          <w:lang w:val="en-US"/>
        </w:rPr>
      </w:pPr>
      <w:r>
        <w:rPr>
          <w:rFonts w:ascii="Arial" w:hAnsi="Arial" w:cs="Arial"/>
          <w:u w:val="none"/>
          <w:lang w:val="en-US"/>
        </w:rPr>
        <w:t>Technical know-how</w:t>
      </w:r>
    </w:p>
    <w:p w:rsidR="00CE615A" w:rsidRDefault="0058093A" w:rsidP="0058093A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Certificate in “Informati</w:t>
      </w:r>
      <w:r w:rsidR="00CE615A">
        <w:rPr>
          <w:rFonts w:ascii="Calibri" w:hAnsi="Calibri"/>
          <w:color w:val="1F497D"/>
        </w:rPr>
        <w:t>on Technology Training Program”</w:t>
      </w:r>
      <w:r w:rsidR="006014B4">
        <w:rPr>
          <w:rFonts w:ascii="Calibri" w:hAnsi="Calibri"/>
          <w:color w:val="1F497D"/>
        </w:rPr>
        <w:t xml:space="preserve"> of ICAI</w:t>
      </w:r>
      <w:r w:rsidR="00CE615A">
        <w:rPr>
          <w:rFonts w:ascii="Calibri" w:hAnsi="Calibri"/>
          <w:color w:val="1F497D"/>
        </w:rPr>
        <w:t>.</w:t>
      </w:r>
    </w:p>
    <w:p w:rsidR="0058093A" w:rsidRPr="00A33913" w:rsidRDefault="00CE615A" w:rsidP="0058093A">
      <w:pPr>
        <w:numPr>
          <w:ilvl w:val="3"/>
          <w:numId w:val="1"/>
        </w:numPr>
        <w:tabs>
          <w:tab w:val="left" w:pos="540"/>
        </w:tabs>
        <w:autoSpaceDE w:val="0"/>
        <w:autoSpaceDN w:val="0"/>
        <w:adjustRightInd w:val="0"/>
        <w:ind w:left="3600" w:right="132" w:hanging="3240"/>
        <w:jc w:val="both"/>
        <w:rPr>
          <w:rFonts w:ascii="Calibri" w:hAnsi="Calibri"/>
          <w:color w:val="1F497D"/>
        </w:rPr>
      </w:pPr>
      <w:r w:rsidRPr="00A33913">
        <w:rPr>
          <w:rFonts w:ascii="Calibri" w:hAnsi="Calibri"/>
          <w:color w:val="1F497D"/>
        </w:rPr>
        <w:t>Certificate in “</w:t>
      </w:r>
      <w:r w:rsidR="009252E7" w:rsidRPr="00A33913">
        <w:rPr>
          <w:rFonts w:ascii="Calibri" w:hAnsi="Calibri"/>
          <w:color w:val="1F497D"/>
        </w:rPr>
        <w:t>G</w:t>
      </w:r>
      <w:r w:rsidR="00AF12BC" w:rsidRPr="00A33913">
        <w:rPr>
          <w:rFonts w:ascii="Calibri" w:hAnsi="Calibri"/>
          <w:color w:val="1F497D"/>
        </w:rPr>
        <w:t xml:space="preserve">eneral Management and </w:t>
      </w:r>
      <w:r w:rsidR="009252E7" w:rsidRPr="00A33913">
        <w:rPr>
          <w:rFonts w:ascii="Calibri" w:hAnsi="Calibri"/>
          <w:color w:val="1F497D"/>
        </w:rPr>
        <w:t>C</w:t>
      </w:r>
      <w:r w:rsidR="00AF12BC" w:rsidRPr="00A33913">
        <w:rPr>
          <w:rFonts w:ascii="Calibri" w:hAnsi="Calibri"/>
          <w:color w:val="1F497D"/>
        </w:rPr>
        <w:t xml:space="preserve">ommunication </w:t>
      </w:r>
      <w:r w:rsidR="009252E7" w:rsidRPr="00A33913">
        <w:rPr>
          <w:rFonts w:ascii="Calibri" w:hAnsi="Calibri"/>
          <w:color w:val="1F497D"/>
        </w:rPr>
        <w:t>S</w:t>
      </w:r>
      <w:r w:rsidR="00AF12BC" w:rsidRPr="00A33913">
        <w:rPr>
          <w:rFonts w:ascii="Calibri" w:hAnsi="Calibri"/>
          <w:color w:val="1F497D"/>
        </w:rPr>
        <w:t>kills Course</w:t>
      </w:r>
      <w:r w:rsidR="009252E7" w:rsidRPr="00A33913">
        <w:rPr>
          <w:rFonts w:ascii="Calibri" w:hAnsi="Calibri"/>
          <w:color w:val="1F497D"/>
        </w:rPr>
        <w:t>”</w:t>
      </w:r>
      <w:r w:rsidRPr="00A33913">
        <w:rPr>
          <w:rFonts w:ascii="Calibri" w:hAnsi="Calibri"/>
          <w:color w:val="1F497D"/>
        </w:rPr>
        <w:t xml:space="preserve"> &amp; “Orientation Course</w:t>
      </w:r>
      <w:r w:rsidR="00A33913">
        <w:rPr>
          <w:rFonts w:ascii="Calibri" w:hAnsi="Calibri"/>
          <w:color w:val="1F497D"/>
        </w:rPr>
        <w:t>”.</w:t>
      </w:r>
    </w:p>
    <w:p w:rsidR="0058093A" w:rsidRDefault="00296F44" w:rsidP="0058093A">
      <w:pPr>
        <w:numPr>
          <w:ilvl w:val="3"/>
          <w:numId w:val="1"/>
        </w:numPr>
        <w:tabs>
          <w:tab w:val="left" w:pos="540"/>
        </w:tabs>
        <w:autoSpaceDE w:val="0"/>
        <w:autoSpaceDN w:val="0"/>
        <w:adjustRightInd w:val="0"/>
        <w:ind w:left="3600" w:right="132" w:hanging="3240"/>
        <w:jc w:val="both"/>
        <w:rPr>
          <w:rFonts w:ascii="Calibri" w:hAnsi="Calibri"/>
          <w:color w:val="1F497D"/>
        </w:rPr>
      </w:pPr>
      <w:r w:rsidRPr="00A33913">
        <w:rPr>
          <w:rFonts w:ascii="Calibri" w:hAnsi="Calibri"/>
          <w:color w:val="1F497D"/>
        </w:rPr>
        <w:t>Working knowledge</w:t>
      </w:r>
      <w:r w:rsidR="0058093A" w:rsidRPr="00A33913">
        <w:rPr>
          <w:rFonts w:ascii="Calibri" w:hAnsi="Calibri"/>
          <w:color w:val="1F497D"/>
        </w:rPr>
        <w:t xml:space="preserve"> </w:t>
      </w:r>
      <w:r w:rsidR="00E75D47" w:rsidRPr="00A33913">
        <w:rPr>
          <w:rFonts w:ascii="Calibri" w:hAnsi="Calibri"/>
          <w:color w:val="1F497D"/>
        </w:rPr>
        <w:t>of</w:t>
      </w:r>
      <w:r w:rsidR="0058093A" w:rsidRPr="00A33913">
        <w:rPr>
          <w:rFonts w:ascii="Calibri" w:hAnsi="Calibri"/>
          <w:color w:val="1F497D"/>
        </w:rPr>
        <w:t xml:space="preserve"> MS-Office (word, excel, power-point)</w:t>
      </w:r>
      <w:r w:rsidR="001A3DCC" w:rsidRPr="00A33913">
        <w:rPr>
          <w:rFonts w:ascii="Calibri" w:hAnsi="Calibri"/>
          <w:color w:val="1F497D"/>
        </w:rPr>
        <w:t xml:space="preserve"> and Email (Outlook</w:t>
      </w:r>
      <w:r w:rsidR="00CE224C">
        <w:rPr>
          <w:rFonts w:ascii="Calibri" w:hAnsi="Calibri"/>
          <w:color w:val="1F497D"/>
        </w:rPr>
        <w:t xml:space="preserve"> &amp; Lotus Notes</w:t>
      </w:r>
      <w:r w:rsidR="001A3DCC" w:rsidRPr="00A33913">
        <w:rPr>
          <w:rFonts w:ascii="Calibri" w:hAnsi="Calibri"/>
          <w:color w:val="1F497D"/>
        </w:rPr>
        <w:t>)</w:t>
      </w:r>
      <w:r w:rsidR="00CE224C">
        <w:rPr>
          <w:rFonts w:ascii="Calibri" w:hAnsi="Calibri"/>
          <w:color w:val="1F497D"/>
        </w:rPr>
        <w:t>.</w:t>
      </w:r>
    </w:p>
    <w:p w:rsidR="0058093A" w:rsidRDefault="0058093A" w:rsidP="00F742DD">
      <w:pPr>
        <w:tabs>
          <w:tab w:val="left" w:pos="540"/>
        </w:tabs>
        <w:autoSpaceDE w:val="0"/>
        <w:autoSpaceDN w:val="0"/>
        <w:adjustRightInd w:val="0"/>
        <w:ind w:right="132"/>
        <w:jc w:val="both"/>
        <w:rPr>
          <w:rFonts w:ascii="Calibri" w:hAnsi="Calibri"/>
          <w:color w:val="1F497D"/>
        </w:rPr>
      </w:pPr>
    </w:p>
    <w:p w:rsidR="0058093A" w:rsidRPr="00242160" w:rsidRDefault="0058093A" w:rsidP="00242160">
      <w:pPr>
        <w:pStyle w:val="Heading1"/>
        <w:pBdr>
          <w:top w:val="single" w:sz="4" w:space="1" w:color="auto"/>
          <w:bottom w:val="thickThinLargeGap" w:sz="18" w:space="1" w:color="auto"/>
        </w:pBdr>
        <w:shd w:val="clear" w:color="auto" w:fill="E6E6E6"/>
        <w:spacing w:before="40"/>
        <w:jc w:val="both"/>
        <w:rPr>
          <w:rFonts w:ascii="Calibri" w:hAnsi="Calibri"/>
          <w:i/>
          <w:color w:val="1F497D"/>
        </w:rPr>
      </w:pPr>
      <w:r>
        <w:rPr>
          <w:rFonts w:ascii="Arial" w:hAnsi="Arial" w:cs="Arial"/>
          <w:u w:val="none"/>
          <w:lang w:val="en-US"/>
        </w:rPr>
        <w:t>Personal Minutiae</w:t>
      </w:r>
    </w:p>
    <w:p w:rsidR="00F67253" w:rsidRDefault="00F67253" w:rsidP="00F67253">
      <w:pPr>
        <w:numPr>
          <w:ilvl w:val="0"/>
          <w:numId w:val="1"/>
        </w:numPr>
        <w:tabs>
          <w:tab w:val="left" w:pos="1276"/>
          <w:tab w:val="left" w:pos="3261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Date of Birth</w:t>
      </w:r>
      <w:r>
        <w:rPr>
          <w:rFonts w:ascii="Calibri" w:hAnsi="Calibri"/>
          <w:color w:val="1F497D"/>
        </w:rPr>
        <w:tab/>
      </w:r>
      <w:r>
        <w:rPr>
          <w:rFonts w:ascii="Calibri" w:hAnsi="Calibri"/>
          <w:color w:val="1F497D"/>
        </w:rPr>
        <w:tab/>
        <w:t>:</w:t>
      </w:r>
      <w:r>
        <w:rPr>
          <w:rFonts w:ascii="Calibri" w:hAnsi="Calibri"/>
          <w:color w:val="1F497D"/>
        </w:rPr>
        <w:tab/>
      </w:r>
      <w:r>
        <w:rPr>
          <w:rFonts w:ascii="Calibri" w:hAnsi="Calibri"/>
          <w:color w:val="1F497D"/>
        </w:rPr>
        <w:tab/>
      </w:r>
      <w:r w:rsidR="0017033B">
        <w:rPr>
          <w:rFonts w:ascii="Calibri" w:hAnsi="Calibri"/>
          <w:color w:val="1F497D"/>
        </w:rPr>
        <w:t>13</w:t>
      </w:r>
      <w:r w:rsidR="0017033B" w:rsidRPr="0017033B">
        <w:rPr>
          <w:rFonts w:ascii="Calibri" w:hAnsi="Calibri"/>
          <w:color w:val="1F497D"/>
          <w:vertAlign w:val="superscript"/>
        </w:rPr>
        <w:t>th</w:t>
      </w:r>
      <w:r>
        <w:rPr>
          <w:rFonts w:ascii="Calibri" w:hAnsi="Calibri"/>
          <w:color w:val="1F497D"/>
        </w:rPr>
        <w:t xml:space="preserve"> </w:t>
      </w:r>
      <w:r w:rsidR="0017033B">
        <w:rPr>
          <w:rFonts w:ascii="Calibri" w:hAnsi="Calibri"/>
          <w:color w:val="1F497D"/>
        </w:rPr>
        <w:t>May</w:t>
      </w:r>
      <w:r>
        <w:rPr>
          <w:rFonts w:ascii="Calibri" w:hAnsi="Calibri"/>
          <w:color w:val="1F497D"/>
        </w:rPr>
        <w:t xml:space="preserve"> 19</w:t>
      </w:r>
      <w:r w:rsidR="0017033B">
        <w:rPr>
          <w:rFonts w:ascii="Calibri" w:hAnsi="Calibri"/>
          <w:color w:val="1F497D"/>
        </w:rPr>
        <w:t>92</w:t>
      </w:r>
    </w:p>
    <w:p w:rsidR="00972CE7" w:rsidRPr="00F67253" w:rsidRDefault="00972CE7" w:rsidP="00F67253">
      <w:pPr>
        <w:numPr>
          <w:ilvl w:val="0"/>
          <w:numId w:val="1"/>
        </w:numPr>
        <w:tabs>
          <w:tab w:val="left" w:pos="1276"/>
          <w:tab w:val="left" w:pos="3261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Languages</w:t>
      </w:r>
      <w:r w:rsidR="0008581C">
        <w:rPr>
          <w:rFonts w:ascii="Calibri" w:hAnsi="Calibri"/>
          <w:color w:val="1F497D"/>
        </w:rPr>
        <w:t>(Speak</w:t>
      </w:r>
      <w:r w:rsidR="00016413">
        <w:rPr>
          <w:rFonts w:ascii="Calibri" w:hAnsi="Calibri"/>
          <w:color w:val="1F497D"/>
        </w:rPr>
        <w:t xml:space="preserve">, </w:t>
      </w:r>
      <w:r w:rsidR="00435D30">
        <w:rPr>
          <w:rFonts w:ascii="Calibri" w:hAnsi="Calibri"/>
          <w:color w:val="1F497D"/>
        </w:rPr>
        <w:t>Read</w:t>
      </w:r>
      <w:r w:rsidR="00016413">
        <w:rPr>
          <w:rFonts w:ascii="Calibri" w:hAnsi="Calibri"/>
          <w:color w:val="1F497D"/>
        </w:rPr>
        <w:t xml:space="preserve"> </w:t>
      </w:r>
      <w:r w:rsidR="00435D30">
        <w:rPr>
          <w:rFonts w:ascii="Calibri" w:hAnsi="Calibri"/>
          <w:color w:val="1F497D"/>
        </w:rPr>
        <w:t>&amp;</w:t>
      </w:r>
      <w:r w:rsidR="0008581C">
        <w:rPr>
          <w:rFonts w:ascii="Calibri" w:hAnsi="Calibri"/>
          <w:color w:val="1F497D"/>
        </w:rPr>
        <w:t>Write)</w:t>
      </w:r>
      <w:r>
        <w:rPr>
          <w:rFonts w:ascii="Calibri" w:hAnsi="Calibri"/>
          <w:color w:val="1F497D"/>
        </w:rPr>
        <w:t>:</w:t>
      </w:r>
      <w:r>
        <w:rPr>
          <w:rFonts w:ascii="Calibri" w:hAnsi="Calibri"/>
          <w:color w:val="1F497D"/>
        </w:rPr>
        <w:tab/>
      </w:r>
      <w:r>
        <w:rPr>
          <w:rFonts w:ascii="Calibri" w:hAnsi="Calibri"/>
          <w:color w:val="1F497D"/>
        </w:rPr>
        <w:tab/>
        <w:t xml:space="preserve">English &amp; Hindi </w:t>
      </w:r>
    </w:p>
    <w:p w:rsidR="00CE224C" w:rsidRPr="00CE224C" w:rsidRDefault="00A772B9" w:rsidP="00CE224C">
      <w:pPr>
        <w:numPr>
          <w:ilvl w:val="0"/>
          <w:numId w:val="1"/>
        </w:numPr>
        <w:tabs>
          <w:tab w:val="left" w:pos="1276"/>
          <w:tab w:val="left" w:pos="3261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Hobbies</w:t>
      </w:r>
      <w:r>
        <w:rPr>
          <w:rFonts w:ascii="Calibri" w:hAnsi="Calibri"/>
          <w:color w:val="1F497D"/>
        </w:rPr>
        <w:tab/>
      </w:r>
      <w:r>
        <w:rPr>
          <w:rFonts w:ascii="Calibri" w:hAnsi="Calibri"/>
          <w:color w:val="1F497D"/>
        </w:rPr>
        <w:tab/>
      </w:r>
      <w:r w:rsidR="0058093A">
        <w:rPr>
          <w:rFonts w:ascii="Calibri" w:hAnsi="Calibri"/>
          <w:color w:val="1F497D"/>
        </w:rPr>
        <w:t>:</w:t>
      </w:r>
      <w:r w:rsidR="0058093A">
        <w:rPr>
          <w:rFonts w:ascii="Calibri" w:hAnsi="Calibri"/>
          <w:color w:val="1F497D"/>
        </w:rPr>
        <w:tab/>
      </w:r>
      <w:r w:rsidR="0058093A">
        <w:rPr>
          <w:rFonts w:ascii="Calibri" w:hAnsi="Calibri"/>
          <w:color w:val="1F497D"/>
        </w:rPr>
        <w:tab/>
        <w:t>Listen</w:t>
      </w:r>
      <w:r w:rsidR="0063071A">
        <w:rPr>
          <w:rFonts w:ascii="Calibri" w:hAnsi="Calibri"/>
          <w:color w:val="1F497D"/>
        </w:rPr>
        <w:t>ing music and Playing C</w:t>
      </w:r>
      <w:r w:rsidR="0058093A">
        <w:rPr>
          <w:rFonts w:ascii="Calibri" w:hAnsi="Calibri"/>
          <w:color w:val="1F497D"/>
        </w:rPr>
        <w:t>ricket</w:t>
      </w:r>
    </w:p>
    <w:p w:rsidR="00972CE7" w:rsidRDefault="0058093A" w:rsidP="007049FF">
      <w:pPr>
        <w:numPr>
          <w:ilvl w:val="0"/>
          <w:numId w:val="1"/>
        </w:numPr>
        <w:tabs>
          <w:tab w:val="left" w:pos="540"/>
        </w:tabs>
        <w:autoSpaceDE w:val="0"/>
        <w:autoSpaceDN w:val="0"/>
        <w:adjustRightInd w:val="0"/>
        <w:ind w:left="540" w:right="132" w:hanging="180"/>
        <w:jc w:val="both"/>
        <w:rPr>
          <w:rFonts w:ascii="Calibri" w:hAnsi="Calibri"/>
          <w:color w:val="1F497D"/>
        </w:rPr>
      </w:pPr>
      <w:r w:rsidRPr="007049FF">
        <w:rPr>
          <w:rFonts w:ascii="Calibri" w:hAnsi="Calibri"/>
          <w:color w:val="1F497D"/>
        </w:rPr>
        <w:t>Marital Status</w:t>
      </w:r>
      <w:r w:rsidRPr="007049FF">
        <w:rPr>
          <w:rFonts w:ascii="Calibri" w:hAnsi="Calibri"/>
          <w:color w:val="1F497D"/>
        </w:rPr>
        <w:tab/>
      </w:r>
      <w:r w:rsidRPr="007049FF">
        <w:rPr>
          <w:rFonts w:ascii="Calibri" w:hAnsi="Calibri"/>
          <w:color w:val="1F497D"/>
        </w:rPr>
        <w:tab/>
      </w:r>
      <w:r w:rsidRPr="007049FF">
        <w:rPr>
          <w:rFonts w:ascii="Calibri" w:hAnsi="Calibri"/>
          <w:color w:val="1F497D"/>
        </w:rPr>
        <w:tab/>
        <w:t>:</w:t>
      </w:r>
      <w:r w:rsidRPr="007049FF">
        <w:rPr>
          <w:rFonts w:ascii="Calibri" w:hAnsi="Calibri"/>
          <w:color w:val="1F497D"/>
        </w:rPr>
        <w:tab/>
      </w:r>
      <w:r w:rsidRPr="007049FF">
        <w:rPr>
          <w:rFonts w:ascii="Calibri" w:hAnsi="Calibri"/>
          <w:color w:val="1F497D"/>
        </w:rPr>
        <w:tab/>
        <w:t>Unmarried</w:t>
      </w:r>
    </w:p>
    <w:sectPr w:rsidR="00972CE7" w:rsidSect="00572984">
      <w:footerReference w:type="default" r:id="rId9"/>
      <w:headerReference w:type="first" r:id="rId10"/>
      <w:pgSz w:w="12240" w:h="15840"/>
      <w:pgMar w:top="900" w:right="810" w:bottom="1080" w:left="90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C26" w:rsidRDefault="00393C26" w:rsidP="00BE41ED">
      <w:r>
        <w:separator/>
      </w:r>
    </w:p>
  </w:endnote>
  <w:endnote w:type="continuationSeparator" w:id="0">
    <w:p w:rsidR="00393C26" w:rsidRDefault="00393C26" w:rsidP="00BE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C8C" w:rsidRDefault="00393C26">
    <w:pPr>
      <w:pStyle w:val="Footer"/>
      <w:tabs>
        <w:tab w:val="left" w:pos="1080"/>
      </w:tabs>
      <w:jc w:val="center"/>
      <w:rPr>
        <w:color w:val="000070"/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C26" w:rsidRDefault="00393C26" w:rsidP="00BE41ED">
      <w:r>
        <w:separator/>
      </w:r>
    </w:p>
  </w:footnote>
  <w:footnote w:type="continuationSeparator" w:id="0">
    <w:p w:rsidR="00393C26" w:rsidRDefault="00393C26" w:rsidP="00BE41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9DB" w:rsidRPr="007C3727" w:rsidRDefault="006F79DB" w:rsidP="006F79DB">
    <w:pPr>
      <w:pStyle w:val="Header"/>
      <w:rPr>
        <w:color w:val="000070"/>
        <w:sz w:val="32"/>
      </w:rPr>
    </w:pPr>
    <w:r>
      <w:rPr>
        <w:noProof/>
        <w:color w:val="000070"/>
        <w:sz w:val="32"/>
      </w:rPr>
      <w:drawing>
        <wp:anchor distT="0" distB="0" distL="114300" distR="114300" simplePos="0" relativeHeight="251660288" behindDoc="1" locked="0" layoutInCell="1" allowOverlap="0">
          <wp:simplePos x="0" y="0"/>
          <wp:positionH relativeFrom="column">
            <wp:posOffset>4533900</wp:posOffset>
          </wp:positionH>
          <wp:positionV relativeFrom="paragraph">
            <wp:posOffset>-85725</wp:posOffset>
          </wp:positionV>
          <wp:extent cx="895350" cy="657225"/>
          <wp:effectExtent l="1905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00070"/>
        <w:sz w:val="32"/>
      </w:rPr>
      <w:t xml:space="preserve">CA NITIN DHAWAN                                                                                                                                                                                </w:t>
    </w:r>
  </w:p>
  <w:p w:rsidR="006F79DB" w:rsidRPr="00675C77" w:rsidRDefault="006F79DB" w:rsidP="006F79DB">
    <w:pPr>
      <w:pStyle w:val="Header"/>
      <w:rPr>
        <w:color w:val="000070"/>
      </w:rPr>
    </w:pPr>
    <w:r>
      <w:rPr>
        <w:color w:val="000070"/>
      </w:rPr>
      <w:t>B.com, MBA, ACA</w:t>
    </w:r>
  </w:p>
  <w:p w:rsidR="006F79DB" w:rsidRPr="007C3727" w:rsidRDefault="006F79DB" w:rsidP="006F79DB">
    <w:r>
      <w:t>Contact</w:t>
    </w:r>
    <w:r w:rsidRPr="00FE6C48">
      <w:t xml:space="preserve"> No.: </w:t>
    </w:r>
    <w:r>
      <w:t>+91-9971660050</w:t>
    </w:r>
  </w:p>
  <w:p w:rsidR="006F79DB" w:rsidRDefault="006F79DB" w:rsidP="006F79DB">
    <w:pPr>
      <w:rPr>
        <w:lang w:val="it-IT"/>
      </w:rPr>
    </w:pPr>
    <w:r>
      <w:rPr>
        <w:lang w:val="pt-BR"/>
      </w:rPr>
      <w:t xml:space="preserve">Email: </w:t>
    </w:r>
    <w:hyperlink r:id="rId2" w:history="1">
      <w:r w:rsidRPr="00CD669C">
        <w:rPr>
          <w:rStyle w:val="Hyperlink"/>
          <w:lang w:val="it-IT"/>
        </w:rPr>
        <w:t>nitindhawan60@gmail.com</w:t>
      </w:r>
    </w:hyperlink>
  </w:p>
  <w:p w:rsidR="002A7395" w:rsidRDefault="002A7395" w:rsidP="00426A8E">
    <w:pPr>
      <w:tabs>
        <w:tab w:val="left" w:pos="7620"/>
      </w:tabs>
      <w:rPr>
        <w:lang w:val="it-IT"/>
      </w:rPr>
    </w:pPr>
    <w:r>
      <w:rPr>
        <w:lang w:val="it-IT"/>
      </w:rPr>
      <w:t>Add: B-86/158, 2nd floor, Gurunanakpura, Laxmi Nagar, Delhi-110092</w:t>
    </w:r>
    <w:r w:rsidR="00426A8E">
      <w:rPr>
        <w:lang w:val="it-IT"/>
      </w:rPr>
      <w:tab/>
    </w:r>
  </w:p>
  <w:p w:rsidR="006307C3" w:rsidRDefault="006307C3" w:rsidP="00426A8E">
    <w:pPr>
      <w:tabs>
        <w:tab w:val="left" w:pos="7620"/>
      </w:tabs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0C8B"/>
    <w:multiLevelType w:val="hybridMultilevel"/>
    <w:tmpl w:val="68C02168"/>
    <w:lvl w:ilvl="0" w:tplc="F7C60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">
    <w:nsid w:val="0C6A625C"/>
    <w:multiLevelType w:val="hybridMultilevel"/>
    <w:tmpl w:val="68C02168"/>
    <w:lvl w:ilvl="0" w:tplc="F7C60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2">
    <w:nsid w:val="1D352E6E"/>
    <w:multiLevelType w:val="hybridMultilevel"/>
    <w:tmpl w:val="E2DE079E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4A91393"/>
    <w:multiLevelType w:val="hybridMultilevel"/>
    <w:tmpl w:val="68C02168"/>
    <w:lvl w:ilvl="0" w:tplc="F7C60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4">
    <w:nsid w:val="24D4024E"/>
    <w:multiLevelType w:val="hybridMultilevel"/>
    <w:tmpl w:val="57C80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D0077"/>
    <w:multiLevelType w:val="hybridMultilevel"/>
    <w:tmpl w:val="ECFC17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6084C"/>
    <w:multiLevelType w:val="hybridMultilevel"/>
    <w:tmpl w:val="68C02168"/>
    <w:lvl w:ilvl="0" w:tplc="F7C60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7">
    <w:nsid w:val="2E9A1670"/>
    <w:multiLevelType w:val="hybridMultilevel"/>
    <w:tmpl w:val="B7828E28"/>
    <w:lvl w:ilvl="0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34166646"/>
    <w:multiLevelType w:val="hybridMultilevel"/>
    <w:tmpl w:val="9BE87D0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488766B"/>
    <w:multiLevelType w:val="hybridMultilevel"/>
    <w:tmpl w:val="50BEF5C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36F057BE"/>
    <w:multiLevelType w:val="hybridMultilevel"/>
    <w:tmpl w:val="68C02168"/>
    <w:lvl w:ilvl="0" w:tplc="F7C60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1">
    <w:nsid w:val="370739A6"/>
    <w:multiLevelType w:val="hybridMultilevel"/>
    <w:tmpl w:val="9F3C30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D60EC"/>
    <w:multiLevelType w:val="multilevel"/>
    <w:tmpl w:val="301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073D49"/>
    <w:multiLevelType w:val="hybridMultilevel"/>
    <w:tmpl w:val="A92A24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7E487C"/>
    <w:multiLevelType w:val="hybridMultilevel"/>
    <w:tmpl w:val="68C02168"/>
    <w:lvl w:ilvl="0" w:tplc="F7C607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15">
    <w:nsid w:val="44D14285"/>
    <w:multiLevelType w:val="hybridMultilevel"/>
    <w:tmpl w:val="6F8CB4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B51EB"/>
    <w:multiLevelType w:val="hybridMultilevel"/>
    <w:tmpl w:val="DC0EAF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211BD"/>
    <w:multiLevelType w:val="hybridMultilevel"/>
    <w:tmpl w:val="77A2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510C28"/>
    <w:multiLevelType w:val="hybridMultilevel"/>
    <w:tmpl w:val="F37C8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F844D7"/>
    <w:multiLevelType w:val="hybridMultilevel"/>
    <w:tmpl w:val="4B8C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E5BA1"/>
    <w:multiLevelType w:val="hybridMultilevel"/>
    <w:tmpl w:val="EA926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3262AC"/>
    <w:multiLevelType w:val="hybridMultilevel"/>
    <w:tmpl w:val="3B9A16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A155A54"/>
    <w:multiLevelType w:val="hybridMultilevel"/>
    <w:tmpl w:val="017AE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20"/>
  </w:num>
  <w:num w:numId="9">
    <w:abstractNumId w:val="11"/>
  </w:num>
  <w:num w:numId="10">
    <w:abstractNumId w:val="15"/>
  </w:num>
  <w:num w:numId="11">
    <w:abstractNumId w:val="16"/>
  </w:num>
  <w:num w:numId="12">
    <w:abstractNumId w:val="18"/>
  </w:num>
  <w:num w:numId="13">
    <w:abstractNumId w:val="7"/>
  </w:num>
  <w:num w:numId="14">
    <w:abstractNumId w:val="2"/>
  </w:num>
  <w:num w:numId="15">
    <w:abstractNumId w:val="13"/>
  </w:num>
  <w:num w:numId="16">
    <w:abstractNumId w:val="4"/>
  </w:num>
  <w:num w:numId="17">
    <w:abstractNumId w:val="5"/>
  </w:num>
  <w:num w:numId="18">
    <w:abstractNumId w:val="22"/>
  </w:num>
  <w:num w:numId="19">
    <w:abstractNumId w:val="8"/>
  </w:num>
  <w:num w:numId="20">
    <w:abstractNumId w:val="9"/>
  </w:num>
  <w:num w:numId="21">
    <w:abstractNumId w:val="17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2C"/>
    <w:rsid w:val="00013BDD"/>
    <w:rsid w:val="0001567B"/>
    <w:rsid w:val="00016413"/>
    <w:rsid w:val="00021C72"/>
    <w:rsid w:val="00031A7C"/>
    <w:rsid w:val="0004164F"/>
    <w:rsid w:val="00054926"/>
    <w:rsid w:val="00077C7B"/>
    <w:rsid w:val="000813AC"/>
    <w:rsid w:val="0008581C"/>
    <w:rsid w:val="00090571"/>
    <w:rsid w:val="00091D3F"/>
    <w:rsid w:val="000A201B"/>
    <w:rsid w:val="000B5787"/>
    <w:rsid w:val="000C2B81"/>
    <w:rsid w:val="000C66E9"/>
    <w:rsid w:val="000C6B75"/>
    <w:rsid w:val="000D0B21"/>
    <w:rsid w:val="00106255"/>
    <w:rsid w:val="001101F1"/>
    <w:rsid w:val="00126812"/>
    <w:rsid w:val="0014079B"/>
    <w:rsid w:val="00145FEB"/>
    <w:rsid w:val="001609D1"/>
    <w:rsid w:val="00166171"/>
    <w:rsid w:val="0017033B"/>
    <w:rsid w:val="00173BA6"/>
    <w:rsid w:val="00177FB4"/>
    <w:rsid w:val="00183CBA"/>
    <w:rsid w:val="00196246"/>
    <w:rsid w:val="001A225C"/>
    <w:rsid w:val="001A3DCC"/>
    <w:rsid w:val="001B2EA9"/>
    <w:rsid w:val="001B3EA0"/>
    <w:rsid w:val="001B563A"/>
    <w:rsid w:val="001B5DCB"/>
    <w:rsid w:val="001C604E"/>
    <w:rsid w:val="001C75D6"/>
    <w:rsid w:val="001E2F7F"/>
    <w:rsid w:val="001E3E85"/>
    <w:rsid w:val="001F263F"/>
    <w:rsid w:val="0020272D"/>
    <w:rsid w:val="00205CAB"/>
    <w:rsid w:val="00207AE1"/>
    <w:rsid w:val="0021783B"/>
    <w:rsid w:val="002235D3"/>
    <w:rsid w:val="002273B7"/>
    <w:rsid w:val="00227C1C"/>
    <w:rsid w:val="00227E1A"/>
    <w:rsid w:val="00241541"/>
    <w:rsid w:val="00242160"/>
    <w:rsid w:val="002635C6"/>
    <w:rsid w:val="00265144"/>
    <w:rsid w:val="00270E82"/>
    <w:rsid w:val="00285825"/>
    <w:rsid w:val="00296F44"/>
    <w:rsid w:val="00297DD9"/>
    <w:rsid w:val="002A526A"/>
    <w:rsid w:val="002A7395"/>
    <w:rsid w:val="002B00D8"/>
    <w:rsid w:val="002B4903"/>
    <w:rsid w:val="002B623F"/>
    <w:rsid w:val="002B6DEA"/>
    <w:rsid w:val="002C526E"/>
    <w:rsid w:val="002C62E9"/>
    <w:rsid w:val="002C68BD"/>
    <w:rsid w:val="002E3E0E"/>
    <w:rsid w:val="002F5442"/>
    <w:rsid w:val="00300C85"/>
    <w:rsid w:val="00302023"/>
    <w:rsid w:val="00304EBB"/>
    <w:rsid w:val="00311454"/>
    <w:rsid w:val="00311DFC"/>
    <w:rsid w:val="00313131"/>
    <w:rsid w:val="003147DE"/>
    <w:rsid w:val="00323A60"/>
    <w:rsid w:val="00330299"/>
    <w:rsid w:val="00337D45"/>
    <w:rsid w:val="00342FD3"/>
    <w:rsid w:val="00353711"/>
    <w:rsid w:val="003616CF"/>
    <w:rsid w:val="00365D77"/>
    <w:rsid w:val="0037344C"/>
    <w:rsid w:val="00376AE6"/>
    <w:rsid w:val="00381571"/>
    <w:rsid w:val="00393C26"/>
    <w:rsid w:val="00397B91"/>
    <w:rsid w:val="003B087B"/>
    <w:rsid w:val="003C300D"/>
    <w:rsid w:val="003D177A"/>
    <w:rsid w:val="003D2162"/>
    <w:rsid w:val="003D3546"/>
    <w:rsid w:val="003D5738"/>
    <w:rsid w:val="003E2162"/>
    <w:rsid w:val="003E2FC1"/>
    <w:rsid w:val="003F0625"/>
    <w:rsid w:val="003F1951"/>
    <w:rsid w:val="003F1B3D"/>
    <w:rsid w:val="003F692C"/>
    <w:rsid w:val="0040353D"/>
    <w:rsid w:val="004051D5"/>
    <w:rsid w:val="004105FB"/>
    <w:rsid w:val="00417038"/>
    <w:rsid w:val="00422A3B"/>
    <w:rsid w:val="00426A8E"/>
    <w:rsid w:val="0043013F"/>
    <w:rsid w:val="00430FC5"/>
    <w:rsid w:val="00431E69"/>
    <w:rsid w:val="00435D30"/>
    <w:rsid w:val="00436CE6"/>
    <w:rsid w:val="00441072"/>
    <w:rsid w:val="00441903"/>
    <w:rsid w:val="004550B9"/>
    <w:rsid w:val="004551B2"/>
    <w:rsid w:val="004630EF"/>
    <w:rsid w:val="00465DD2"/>
    <w:rsid w:val="00465F54"/>
    <w:rsid w:val="0047617F"/>
    <w:rsid w:val="004921D9"/>
    <w:rsid w:val="00497A5B"/>
    <w:rsid w:val="004A21D1"/>
    <w:rsid w:val="004A337B"/>
    <w:rsid w:val="004B2321"/>
    <w:rsid w:val="004B63DB"/>
    <w:rsid w:val="004B643B"/>
    <w:rsid w:val="004D361E"/>
    <w:rsid w:val="004D585F"/>
    <w:rsid w:val="004D6DD1"/>
    <w:rsid w:val="004E26DA"/>
    <w:rsid w:val="004E4D40"/>
    <w:rsid w:val="004E77EA"/>
    <w:rsid w:val="004F176F"/>
    <w:rsid w:val="0050247F"/>
    <w:rsid w:val="005024C4"/>
    <w:rsid w:val="00503031"/>
    <w:rsid w:val="005063AA"/>
    <w:rsid w:val="00506B9C"/>
    <w:rsid w:val="00517388"/>
    <w:rsid w:val="0055790B"/>
    <w:rsid w:val="005615D3"/>
    <w:rsid w:val="0056791D"/>
    <w:rsid w:val="005723C7"/>
    <w:rsid w:val="00572984"/>
    <w:rsid w:val="0058093A"/>
    <w:rsid w:val="00581CE0"/>
    <w:rsid w:val="00582A55"/>
    <w:rsid w:val="0058582B"/>
    <w:rsid w:val="00585BE8"/>
    <w:rsid w:val="005926F2"/>
    <w:rsid w:val="00592E7C"/>
    <w:rsid w:val="00597CAD"/>
    <w:rsid w:val="005A3223"/>
    <w:rsid w:val="005A3C35"/>
    <w:rsid w:val="005B2627"/>
    <w:rsid w:val="005C6B12"/>
    <w:rsid w:val="005D49CE"/>
    <w:rsid w:val="005F5CC8"/>
    <w:rsid w:val="006014B4"/>
    <w:rsid w:val="00614E10"/>
    <w:rsid w:val="0062008D"/>
    <w:rsid w:val="0063071A"/>
    <w:rsid w:val="006307C3"/>
    <w:rsid w:val="00640AAE"/>
    <w:rsid w:val="006451EE"/>
    <w:rsid w:val="00654ED1"/>
    <w:rsid w:val="006605B5"/>
    <w:rsid w:val="00665685"/>
    <w:rsid w:val="00665B06"/>
    <w:rsid w:val="00666045"/>
    <w:rsid w:val="00674288"/>
    <w:rsid w:val="006745F5"/>
    <w:rsid w:val="00676413"/>
    <w:rsid w:val="0068042A"/>
    <w:rsid w:val="00681082"/>
    <w:rsid w:val="00696FF6"/>
    <w:rsid w:val="006A64E1"/>
    <w:rsid w:val="006B3EC5"/>
    <w:rsid w:val="006B4AE3"/>
    <w:rsid w:val="006B5B57"/>
    <w:rsid w:val="006D4E57"/>
    <w:rsid w:val="006D5F75"/>
    <w:rsid w:val="006D6701"/>
    <w:rsid w:val="006D6D4B"/>
    <w:rsid w:val="006E1154"/>
    <w:rsid w:val="006F07BB"/>
    <w:rsid w:val="006F0ADF"/>
    <w:rsid w:val="006F79DB"/>
    <w:rsid w:val="007049FF"/>
    <w:rsid w:val="00712211"/>
    <w:rsid w:val="00725A62"/>
    <w:rsid w:val="00743C0C"/>
    <w:rsid w:val="00747F21"/>
    <w:rsid w:val="007610E8"/>
    <w:rsid w:val="007645C2"/>
    <w:rsid w:val="00770455"/>
    <w:rsid w:val="007757A2"/>
    <w:rsid w:val="007806DA"/>
    <w:rsid w:val="007877BD"/>
    <w:rsid w:val="00791907"/>
    <w:rsid w:val="0079326F"/>
    <w:rsid w:val="00797DB5"/>
    <w:rsid w:val="007A021C"/>
    <w:rsid w:val="007A4C28"/>
    <w:rsid w:val="007A750A"/>
    <w:rsid w:val="007B055C"/>
    <w:rsid w:val="007C3980"/>
    <w:rsid w:val="007C45DB"/>
    <w:rsid w:val="007D12CA"/>
    <w:rsid w:val="007E52A0"/>
    <w:rsid w:val="007F1BD4"/>
    <w:rsid w:val="008023FD"/>
    <w:rsid w:val="00804CD8"/>
    <w:rsid w:val="00805B6A"/>
    <w:rsid w:val="00806DC5"/>
    <w:rsid w:val="00810735"/>
    <w:rsid w:val="0082465C"/>
    <w:rsid w:val="008255E3"/>
    <w:rsid w:val="00841D96"/>
    <w:rsid w:val="00842DE1"/>
    <w:rsid w:val="00846A2D"/>
    <w:rsid w:val="00847708"/>
    <w:rsid w:val="0085123E"/>
    <w:rsid w:val="00864AD5"/>
    <w:rsid w:val="00865A92"/>
    <w:rsid w:val="00873893"/>
    <w:rsid w:val="0087504E"/>
    <w:rsid w:val="008B423C"/>
    <w:rsid w:val="008D787D"/>
    <w:rsid w:val="008E0499"/>
    <w:rsid w:val="008E1A67"/>
    <w:rsid w:val="008E3AC5"/>
    <w:rsid w:val="008E466C"/>
    <w:rsid w:val="008E71CE"/>
    <w:rsid w:val="008F0B9A"/>
    <w:rsid w:val="008F3BE7"/>
    <w:rsid w:val="00917BE1"/>
    <w:rsid w:val="0092241D"/>
    <w:rsid w:val="00924861"/>
    <w:rsid w:val="009252E7"/>
    <w:rsid w:val="009275C0"/>
    <w:rsid w:val="009348E2"/>
    <w:rsid w:val="009400F1"/>
    <w:rsid w:val="009427C7"/>
    <w:rsid w:val="00947363"/>
    <w:rsid w:val="0096095B"/>
    <w:rsid w:val="009645B0"/>
    <w:rsid w:val="00972CE7"/>
    <w:rsid w:val="0098026C"/>
    <w:rsid w:val="00983C6A"/>
    <w:rsid w:val="00984DFA"/>
    <w:rsid w:val="00985EE4"/>
    <w:rsid w:val="009929E5"/>
    <w:rsid w:val="009970AA"/>
    <w:rsid w:val="00997318"/>
    <w:rsid w:val="009A11B9"/>
    <w:rsid w:val="009B0621"/>
    <w:rsid w:val="009B3B06"/>
    <w:rsid w:val="009E19EB"/>
    <w:rsid w:val="009F41BF"/>
    <w:rsid w:val="009F6F7B"/>
    <w:rsid w:val="009F7D15"/>
    <w:rsid w:val="00A0233F"/>
    <w:rsid w:val="00A275F4"/>
    <w:rsid w:val="00A33913"/>
    <w:rsid w:val="00A34D4A"/>
    <w:rsid w:val="00A53478"/>
    <w:rsid w:val="00A53C2A"/>
    <w:rsid w:val="00A74D82"/>
    <w:rsid w:val="00A772B9"/>
    <w:rsid w:val="00A81714"/>
    <w:rsid w:val="00A85486"/>
    <w:rsid w:val="00AA14E8"/>
    <w:rsid w:val="00AA256C"/>
    <w:rsid w:val="00AB64B6"/>
    <w:rsid w:val="00AC0020"/>
    <w:rsid w:val="00AD1B77"/>
    <w:rsid w:val="00AD417B"/>
    <w:rsid w:val="00AD4509"/>
    <w:rsid w:val="00AD4AD8"/>
    <w:rsid w:val="00AE23C5"/>
    <w:rsid w:val="00AE4CC0"/>
    <w:rsid w:val="00AE7346"/>
    <w:rsid w:val="00AE766D"/>
    <w:rsid w:val="00AF12BC"/>
    <w:rsid w:val="00AF7029"/>
    <w:rsid w:val="00B02775"/>
    <w:rsid w:val="00B238A8"/>
    <w:rsid w:val="00B31106"/>
    <w:rsid w:val="00B32710"/>
    <w:rsid w:val="00B3507C"/>
    <w:rsid w:val="00B43215"/>
    <w:rsid w:val="00B515DA"/>
    <w:rsid w:val="00B70E83"/>
    <w:rsid w:val="00B857A3"/>
    <w:rsid w:val="00B92274"/>
    <w:rsid w:val="00BA0961"/>
    <w:rsid w:val="00BA14EF"/>
    <w:rsid w:val="00BB4440"/>
    <w:rsid w:val="00BB5447"/>
    <w:rsid w:val="00BC6605"/>
    <w:rsid w:val="00BE41ED"/>
    <w:rsid w:val="00BF7518"/>
    <w:rsid w:val="00C20A97"/>
    <w:rsid w:val="00C217CE"/>
    <w:rsid w:val="00C26783"/>
    <w:rsid w:val="00C31F96"/>
    <w:rsid w:val="00C34330"/>
    <w:rsid w:val="00C3622D"/>
    <w:rsid w:val="00C410F2"/>
    <w:rsid w:val="00C415B1"/>
    <w:rsid w:val="00C4690D"/>
    <w:rsid w:val="00C600FA"/>
    <w:rsid w:val="00C71834"/>
    <w:rsid w:val="00C737D2"/>
    <w:rsid w:val="00C73EBE"/>
    <w:rsid w:val="00C757CA"/>
    <w:rsid w:val="00C76EEB"/>
    <w:rsid w:val="00C81ECD"/>
    <w:rsid w:val="00C830EB"/>
    <w:rsid w:val="00C8597A"/>
    <w:rsid w:val="00C91A78"/>
    <w:rsid w:val="00C9392F"/>
    <w:rsid w:val="00CA0535"/>
    <w:rsid w:val="00CA3014"/>
    <w:rsid w:val="00CC0852"/>
    <w:rsid w:val="00CE224C"/>
    <w:rsid w:val="00CE615A"/>
    <w:rsid w:val="00CF686D"/>
    <w:rsid w:val="00D10105"/>
    <w:rsid w:val="00D240EA"/>
    <w:rsid w:val="00D31976"/>
    <w:rsid w:val="00D42067"/>
    <w:rsid w:val="00D43759"/>
    <w:rsid w:val="00D44929"/>
    <w:rsid w:val="00D451BD"/>
    <w:rsid w:val="00D45273"/>
    <w:rsid w:val="00D57633"/>
    <w:rsid w:val="00D60368"/>
    <w:rsid w:val="00D60B92"/>
    <w:rsid w:val="00D71D34"/>
    <w:rsid w:val="00D75424"/>
    <w:rsid w:val="00D81DB7"/>
    <w:rsid w:val="00D81F29"/>
    <w:rsid w:val="00D92BCE"/>
    <w:rsid w:val="00D92D68"/>
    <w:rsid w:val="00DB51A2"/>
    <w:rsid w:val="00DC3814"/>
    <w:rsid w:val="00DE2A62"/>
    <w:rsid w:val="00DE5114"/>
    <w:rsid w:val="00DE74DE"/>
    <w:rsid w:val="00DF2A01"/>
    <w:rsid w:val="00E13303"/>
    <w:rsid w:val="00E264A4"/>
    <w:rsid w:val="00E27635"/>
    <w:rsid w:val="00E35565"/>
    <w:rsid w:val="00E4203F"/>
    <w:rsid w:val="00E510C1"/>
    <w:rsid w:val="00E63E72"/>
    <w:rsid w:val="00E64606"/>
    <w:rsid w:val="00E74BDF"/>
    <w:rsid w:val="00E74E87"/>
    <w:rsid w:val="00E74FBC"/>
    <w:rsid w:val="00E75D47"/>
    <w:rsid w:val="00E76230"/>
    <w:rsid w:val="00E77752"/>
    <w:rsid w:val="00E828E6"/>
    <w:rsid w:val="00E9069C"/>
    <w:rsid w:val="00E95E3C"/>
    <w:rsid w:val="00EA7189"/>
    <w:rsid w:val="00EB1180"/>
    <w:rsid w:val="00ED34AE"/>
    <w:rsid w:val="00ED3E3C"/>
    <w:rsid w:val="00ED58FF"/>
    <w:rsid w:val="00EE0DDE"/>
    <w:rsid w:val="00F122D1"/>
    <w:rsid w:val="00F21294"/>
    <w:rsid w:val="00F21FCB"/>
    <w:rsid w:val="00F3067C"/>
    <w:rsid w:val="00F326C6"/>
    <w:rsid w:val="00F35474"/>
    <w:rsid w:val="00F35688"/>
    <w:rsid w:val="00F41E61"/>
    <w:rsid w:val="00F42DFE"/>
    <w:rsid w:val="00F44B85"/>
    <w:rsid w:val="00F459D2"/>
    <w:rsid w:val="00F579FE"/>
    <w:rsid w:val="00F612D2"/>
    <w:rsid w:val="00F625A8"/>
    <w:rsid w:val="00F66CC2"/>
    <w:rsid w:val="00F67253"/>
    <w:rsid w:val="00F70B14"/>
    <w:rsid w:val="00F70F57"/>
    <w:rsid w:val="00F73A6F"/>
    <w:rsid w:val="00F7408B"/>
    <w:rsid w:val="00F742DD"/>
    <w:rsid w:val="00F823E0"/>
    <w:rsid w:val="00F85A61"/>
    <w:rsid w:val="00FA2A07"/>
    <w:rsid w:val="00FA2D01"/>
    <w:rsid w:val="00FA759E"/>
    <w:rsid w:val="00FB1A2F"/>
    <w:rsid w:val="00FB41E3"/>
    <w:rsid w:val="00FB5F4B"/>
    <w:rsid w:val="00FC20B5"/>
    <w:rsid w:val="00FD19CB"/>
    <w:rsid w:val="00FD1FA1"/>
    <w:rsid w:val="00FD2F87"/>
    <w:rsid w:val="00FE4105"/>
    <w:rsid w:val="00FE6FBA"/>
    <w:rsid w:val="00FE7489"/>
    <w:rsid w:val="00FF1AFA"/>
    <w:rsid w:val="00FF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5002E7-60CB-4D5F-9E19-D0CF54B0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255E3"/>
    <w:pPr>
      <w:keepNext/>
      <w:outlineLvl w:val="0"/>
    </w:pPr>
    <w:rPr>
      <w:b/>
      <w:sz w:val="20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55E3"/>
    <w:rPr>
      <w:rFonts w:ascii="Times New Roman" w:eastAsia="Times New Roman" w:hAnsi="Times New Roman" w:cs="Times New Roman"/>
      <w:b/>
      <w:sz w:val="20"/>
      <w:szCs w:val="20"/>
      <w:u w:val="single"/>
      <w:lang w:val="en-GB"/>
    </w:rPr>
  </w:style>
  <w:style w:type="paragraph" w:styleId="Header">
    <w:name w:val="header"/>
    <w:basedOn w:val="Normal"/>
    <w:link w:val="HeaderChar"/>
    <w:uiPriority w:val="99"/>
    <w:rsid w:val="008255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5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8255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255E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semiHidden/>
    <w:rsid w:val="008255E3"/>
    <w:rPr>
      <w:color w:val="0000FF"/>
      <w:u w:val="single"/>
    </w:rPr>
  </w:style>
  <w:style w:type="character" w:styleId="PageNumber">
    <w:name w:val="page number"/>
    <w:basedOn w:val="DefaultParagraphFont"/>
    <w:semiHidden/>
    <w:rsid w:val="008255E3"/>
  </w:style>
  <w:style w:type="paragraph" w:styleId="BodyText">
    <w:name w:val="Body Text"/>
    <w:basedOn w:val="Normal"/>
    <w:link w:val="BodyTextChar"/>
    <w:semiHidden/>
    <w:rsid w:val="008255E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255E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25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8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34"/>
    <w:rPr>
      <w:rFonts w:ascii="Tahoma" w:eastAsia="Times New Roman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804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804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7D4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tindhawan60@g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EA460-B255-4C2D-BE26-9C99B373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Vishal.saxena</cp:lastModifiedBy>
  <cp:revision>3</cp:revision>
  <cp:lastPrinted>2013-11-05T06:04:00Z</cp:lastPrinted>
  <dcterms:created xsi:type="dcterms:W3CDTF">2015-09-29T05:17:00Z</dcterms:created>
  <dcterms:modified xsi:type="dcterms:W3CDTF">2015-12-28T10:57:00Z</dcterms:modified>
</cp:coreProperties>
</file>