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50" w:rsidRDefault="00FB5150" w:rsidP="00FB5150">
      <w:pPr>
        <w:contextualSpacing/>
        <w:rPr>
          <w:rStyle w:val="Emphasis"/>
          <w:b/>
          <w:caps/>
          <w:szCs w:val="24"/>
        </w:rPr>
      </w:pPr>
    </w:p>
    <w:p w:rsidR="00FB5150" w:rsidRPr="00B65CAD" w:rsidRDefault="00FB5150" w:rsidP="00FB5150">
      <w:pPr>
        <w:contextualSpacing/>
        <w:rPr>
          <w:rStyle w:val="Emphasis"/>
        </w:rPr>
      </w:pPr>
      <w:r>
        <w:rPr>
          <w:rStyle w:val="Emphasis"/>
          <w:b/>
          <w:caps/>
          <w:szCs w:val="24"/>
        </w:rPr>
        <w:t xml:space="preserve">                                                                                                                                         Ronald V F REGAN</w:t>
      </w:r>
      <w:r>
        <w:rPr>
          <w:rStyle w:val="Emphasis"/>
          <w:b/>
          <w:caps/>
          <w:szCs w:val="24"/>
        </w:rPr>
        <w:tab/>
      </w:r>
      <w:r>
        <w:rPr>
          <w:rStyle w:val="Emphasis"/>
          <w:b/>
          <w:caps/>
          <w:szCs w:val="24"/>
        </w:rPr>
        <w:tab/>
      </w:r>
      <w:r>
        <w:rPr>
          <w:rStyle w:val="Emphasis"/>
          <w:b/>
          <w:caps/>
          <w:szCs w:val="24"/>
        </w:rPr>
        <w:tab/>
      </w:r>
      <w:r>
        <w:rPr>
          <w:rStyle w:val="Emphasis"/>
          <w:b/>
          <w:caps/>
          <w:szCs w:val="24"/>
        </w:rPr>
        <w:tab/>
        <w:t xml:space="preserve"> </w:t>
      </w:r>
      <w:r>
        <w:rPr>
          <w:rStyle w:val="Emphasis"/>
          <w:b/>
          <w:caps/>
          <w:szCs w:val="24"/>
        </w:rPr>
        <w:tab/>
      </w:r>
      <w:r>
        <w:rPr>
          <w:rStyle w:val="Emphasis"/>
          <w:b/>
          <w:caps/>
          <w:szCs w:val="24"/>
        </w:rPr>
        <w:tab/>
        <w:t xml:space="preserve">                                          </w:t>
      </w:r>
      <w:r w:rsidRPr="00266BDB">
        <w:rPr>
          <w:rStyle w:val="Emphasis"/>
        </w:rPr>
        <w:t>+919095914113</w:t>
      </w:r>
    </w:p>
    <w:p w:rsidR="00FB5150" w:rsidRPr="00B65CAD" w:rsidRDefault="00FB5150" w:rsidP="00FB5150">
      <w:pPr>
        <w:contextualSpacing/>
        <w:rPr>
          <w:rStyle w:val="Emphasis"/>
        </w:rPr>
      </w:pPr>
      <w:r>
        <w:rPr>
          <w:rStyle w:val="Emphasis"/>
          <w:b/>
          <w:i/>
        </w:rPr>
        <w:t>Sales Engineer</w:t>
      </w:r>
      <w:r w:rsidR="001E0D3D">
        <w:rPr>
          <w:rStyle w:val="Emphasis"/>
          <w:b/>
          <w:i/>
        </w:rPr>
        <w:t xml:space="preserve">   </w:t>
      </w:r>
      <w:bookmarkStart w:id="0" w:name="_GoBack"/>
      <w:bookmarkEnd w:id="0"/>
      <w:r>
        <w:rPr>
          <w:rStyle w:val="Emphasis"/>
          <w:b/>
          <w:i/>
        </w:rPr>
        <w:tab/>
      </w:r>
      <w:r>
        <w:rPr>
          <w:rStyle w:val="Emphasis"/>
          <w:b/>
          <w:i/>
        </w:rPr>
        <w:tab/>
      </w:r>
      <w:r>
        <w:rPr>
          <w:rStyle w:val="Emphasis"/>
          <w:b/>
          <w:i/>
        </w:rPr>
        <w:tab/>
      </w:r>
      <w:r>
        <w:rPr>
          <w:rStyle w:val="Emphasis"/>
        </w:rPr>
        <w:t xml:space="preserve">                              </w:t>
      </w:r>
      <w:r w:rsidR="00867BF0">
        <w:rPr>
          <w:rStyle w:val="Emphasis"/>
        </w:rPr>
        <w:t xml:space="preserve">mail </w:t>
      </w:r>
      <w:r w:rsidR="001E0D3D">
        <w:rPr>
          <w:rStyle w:val="Emphasis"/>
        </w:rPr>
        <w:t>id:</w:t>
      </w:r>
      <w:r w:rsidR="00867BF0">
        <w:rPr>
          <w:rStyle w:val="Emphasis"/>
        </w:rPr>
        <w:t xml:space="preserve"> </w:t>
      </w:r>
      <w:r w:rsidRPr="00266BDB">
        <w:rPr>
          <w:rStyle w:val="Emphasis"/>
        </w:rPr>
        <w:t>ronalddabs@gmail.com</w:t>
      </w:r>
    </w:p>
    <w:p w:rsidR="00FB5150" w:rsidRPr="00B65CAD" w:rsidRDefault="00FB5150" w:rsidP="00FB5150">
      <w:pPr>
        <w:contextualSpacing/>
        <w:rPr>
          <w:rStyle w:val="Emphasis"/>
        </w:rPr>
      </w:pPr>
      <w:r>
        <w:rPr>
          <w:rFonts w:ascii="Century Gothic" w:hAnsi="Century Gothic"/>
          <w:iCs/>
          <w:noProof/>
          <w:szCs w:val="24"/>
        </w:rPr>
        <mc:AlternateContent>
          <mc:Choice Requires="wps">
            <w:drawing>
              <wp:anchor distT="0" distB="0" distL="114300" distR="114300" simplePos="0" relativeHeight="251659264" behindDoc="0" locked="0" layoutInCell="1" allowOverlap="1" wp14:anchorId="74A5762B" wp14:editId="0AB3542C">
                <wp:simplePos x="0" y="0"/>
                <wp:positionH relativeFrom="column">
                  <wp:posOffset>-21590</wp:posOffset>
                </wp:positionH>
                <wp:positionV relativeFrom="paragraph">
                  <wp:posOffset>58420</wp:posOffset>
                </wp:positionV>
                <wp:extent cx="6280150" cy="0"/>
                <wp:effectExtent l="6985" t="10795" r="889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7pt;margin-top:4.6pt;width:49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"/>
            </w:pict>
          </mc:Fallback>
        </mc:AlternateContent>
      </w:r>
    </w:p>
    <w:p w:rsidR="00FB5150" w:rsidRPr="002E1C6A" w:rsidRDefault="00FB5150" w:rsidP="00FB5150">
      <w:pPr>
        <w:contextualSpacing/>
        <w:rPr>
          <w:rStyle w:val="Emphasis"/>
          <w:b/>
          <w:u w:val="single"/>
        </w:rPr>
      </w:pPr>
      <w:r w:rsidRPr="002E1C6A">
        <w:rPr>
          <w:rStyle w:val="Emphasis"/>
          <w:b/>
          <w:u w:val="single"/>
        </w:rPr>
        <w:t>Objective:-</w:t>
      </w:r>
    </w:p>
    <w:p w:rsidR="00FB5150" w:rsidRPr="00B65CAD" w:rsidRDefault="00FB5150" w:rsidP="00FB5150">
      <w:pPr>
        <w:ind w:firstLine="720"/>
        <w:contextualSpacing/>
        <w:jc w:val="both"/>
        <w:rPr>
          <w:rStyle w:val="Emphasis"/>
        </w:rPr>
      </w:pPr>
      <w:r w:rsidRPr="00266BDB">
        <w:rPr>
          <w:rStyle w:val="Emphasis"/>
          <w:lang w:bidi="en-US"/>
        </w:rPr>
        <w:t>With passion I want to make opportunities into results to upgrade my present knowledge by working with your prestigious organization</w:t>
      </w:r>
      <w:r>
        <w:rPr>
          <w:rStyle w:val="Emphasis"/>
          <w:lang w:bidi="en-US"/>
        </w:rPr>
        <w:t>.</w:t>
      </w:r>
    </w:p>
    <w:p w:rsidR="00FB5150" w:rsidRPr="002E1C6A" w:rsidRDefault="00FB5150" w:rsidP="00FB5150">
      <w:pPr>
        <w:contextualSpacing/>
        <w:rPr>
          <w:rStyle w:val="Emphasis"/>
          <w:b/>
          <w:highlight w:val="cyan"/>
          <w:u w:val="single"/>
        </w:rPr>
      </w:pPr>
      <w:r w:rsidRPr="002E1C6A">
        <w:rPr>
          <w:rStyle w:val="Emphasis"/>
          <w:b/>
          <w:u w:val="single"/>
        </w:rPr>
        <w:t>Key Skills:-</w:t>
      </w:r>
    </w:p>
    <w:p w:rsidR="00FB5150" w:rsidRPr="00B65CAD" w:rsidRDefault="00FB5150" w:rsidP="00FB5150">
      <w:pPr>
        <w:spacing w:after="120"/>
        <w:ind w:left="720"/>
        <w:contextualSpacing/>
        <w:rPr>
          <w:rStyle w:val="Emphasis"/>
        </w:rPr>
      </w:pPr>
      <w:r w:rsidRPr="00B65CAD">
        <w:rPr>
          <w:rStyle w:val="Emphasis"/>
        </w:rPr>
        <w:t>Good proactive planning</w:t>
      </w:r>
    </w:p>
    <w:p w:rsidR="00FB5150" w:rsidRPr="00B65CAD" w:rsidRDefault="00FB5150" w:rsidP="00FB5150">
      <w:pPr>
        <w:spacing w:after="120"/>
        <w:ind w:left="720"/>
        <w:contextualSpacing/>
        <w:rPr>
          <w:rStyle w:val="Emphasis"/>
        </w:rPr>
      </w:pPr>
      <w:r w:rsidRPr="00B65CAD">
        <w:rPr>
          <w:rStyle w:val="Emphasis"/>
        </w:rPr>
        <w:t>Analytical thinking, planning</w:t>
      </w:r>
    </w:p>
    <w:p w:rsidR="00FB5150" w:rsidRPr="00B65CAD" w:rsidRDefault="00FB5150" w:rsidP="00FB5150">
      <w:pPr>
        <w:spacing w:after="120"/>
        <w:ind w:left="720"/>
        <w:contextualSpacing/>
        <w:rPr>
          <w:rStyle w:val="Emphasis"/>
        </w:rPr>
      </w:pPr>
      <w:r w:rsidRPr="00B65CAD">
        <w:rPr>
          <w:rStyle w:val="Emphasis"/>
        </w:rPr>
        <w:t>Problem analysis and problem solving</w:t>
      </w:r>
    </w:p>
    <w:p w:rsidR="00FB5150" w:rsidRPr="00B65CAD" w:rsidRDefault="00FB5150" w:rsidP="00FB5150">
      <w:pPr>
        <w:spacing w:after="120"/>
        <w:ind w:left="720"/>
        <w:contextualSpacing/>
        <w:rPr>
          <w:rStyle w:val="Emphasis"/>
        </w:rPr>
      </w:pPr>
      <w:r w:rsidRPr="00B65CAD">
        <w:rPr>
          <w:rStyle w:val="Emphasis"/>
        </w:rPr>
        <w:t>Organizational skills and customer service orientation</w:t>
      </w:r>
    </w:p>
    <w:p w:rsidR="00FB5150" w:rsidRDefault="00FB5150" w:rsidP="00FB5150">
      <w:pPr>
        <w:spacing w:after="120" w:line="240" w:lineRule="auto"/>
        <w:ind w:left="720"/>
        <w:contextualSpacing/>
        <w:rPr>
          <w:rStyle w:val="Emphasis"/>
        </w:rPr>
      </w:pPr>
      <w:r w:rsidRPr="00B65CAD">
        <w:rPr>
          <w:rStyle w:val="Emphasis"/>
        </w:rPr>
        <w:t>Adaptability and ability to work under pressure</w:t>
      </w:r>
    </w:p>
    <w:p w:rsidR="00FB5150" w:rsidRPr="00B65CAD" w:rsidRDefault="00FB5150" w:rsidP="00FB5150">
      <w:pPr>
        <w:spacing w:after="120" w:line="240" w:lineRule="auto"/>
        <w:ind w:left="720"/>
        <w:contextualSpacing/>
        <w:rPr>
          <w:rStyle w:val="Emphasis"/>
        </w:rPr>
      </w:pPr>
    </w:p>
    <w:p w:rsidR="00FB5150" w:rsidRPr="002E1C6A" w:rsidRDefault="00FB5150" w:rsidP="00FB5150">
      <w:pPr>
        <w:spacing w:line="240" w:lineRule="auto"/>
        <w:rPr>
          <w:rStyle w:val="Emphasis"/>
          <w:b/>
          <w:u w:val="single"/>
        </w:rPr>
      </w:pPr>
      <w:r w:rsidRPr="002E1C6A">
        <w:rPr>
          <w:rStyle w:val="Emphasis"/>
          <w:b/>
          <w:u w:val="single"/>
        </w:rPr>
        <w:t>Educational Qualification Details:-</w:t>
      </w:r>
    </w:p>
    <w:tbl>
      <w:tblPr>
        <w:tblW w:w="0" w:type="auto"/>
        <w:tblBorders>
          <w:top w:val="single" w:sz="8" w:space="0" w:color="000000"/>
          <w:bottom w:val="single" w:sz="8" w:space="0" w:color="000000"/>
        </w:tblBorders>
        <w:tblLook w:val="04A0" w:firstRow="1" w:lastRow="0" w:firstColumn="1" w:lastColumn="0" w:noHBand="0" w:noVBand="1"/>
      </w:tblPr>
      <w:tblGrid>
        <w:gridCol w:w="2122"/>
        <w:gridCol w:w="4132"/>
        <w:gridCol w:w="1932"/>
        <w:gridCol w:w="1390"/>
      </w:tblGrid>
      <w:tr w:rsidR="00FB5150" w:rsidRPr="006B1A5D" w:rsidTr="00D33B24">
        <w:trPr>
          <w:trHeight w:hRule="exact" w:val="720"/>
        </w:trPr>
        <w:tc>
          <w:tcPr>
            <w:tcW w:w="2178" w:type="dxa"/>
            <w:tcBorders>
              <w:top w:val="single" w:sz="8" w:space="0" w:color="000000"/>
              <w:left w:val="nil"/>
              <w:bottom w:val="single" w:sz="8" w:space="0" w:color="000000"/>
              <w:right w:val="nil"/>
            </w:tcBorders>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Examination passed</w:t>
            </w:r>
          </w:p>
        </w:tc>
        <w:tc>
          <w:tcPr>
            <w:tcW w:w="4230" w:type="dxa"/>
            <w:tcBorders>
              <w:top w:val="single" w:sz="8" w:space="0" w:color="000000"/>
              <w:left w:val="nil"/>
              <w:bottom w:val="single" w:sz="8" w:space="0" w:color="000000"/>
              <w:right w:val="nil"/>
            </w:tcBorders>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Board/Institution/University</w:t>
            </w:r>
          </w:p>
        </w:tc>
        <w:tc>
          <w:tcPr>
            <w:tcW w:w="2030" w:type="dxa"/>
            <w:tcBorders>
              <w:top w:val="single" w:sz="8" w:space="0" w:color="000000"/>
              <w:left w:val="nil"/>
              <w:bottom w:val="single" w:sz="8" w:space="0" w:color="000000"/>
              <w:right w:val="nil"/>
            </w:tcBorders>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Year of passing</w:t>
            </w:r>
          </w:p>
        </w:tc>
        <w:tc>
          <w:tcPr>
            <w:tcW w:w="1417" w:type="dxa"/>
            <w:tcBorders>
              <w:top w:val="single" w:sz="8" w:space="0" w:color="000000"/>
              <w:left w:val="nil"/>
              <w:bottom w:val="single" w:sz="8" w:space="0" w:color="000000"/>
              <w:right w:val="nil"/>
            </w:tcBorders>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 of marks secured</w:t>
            </w:r>
          </w:p>
        </w:tc>
      </w:tr>
      <w:tr w:rsidR="00FB5150" w:rsidRPr="006B1A5D" w:rsidTr="00D33B24">
        <w:trPr>
          <w:trHeight w:hRule="exact" w:val="710"/>
        </w:trPr>
        <w:tc>
          <w:tcPr>
            <w:tcW w:w="2178" w:type="dxa"/>
            <w:tcBorders>
              <w:left w:val="nil"/>
              <w:right w:val="nil"/>
            </w:tcBorders>
            <w:shd w:val="clear" w:color="auto" w:fill="C0C0C0"/>
          </w:tcPr>
          <w:p w:rsidR="00FB5150" w:rsidRPr="006B1A5D" w:rsidRDefault="00FB5150" w:rsidP="00D33B24">
            <w:pPr>
              <w:contextualSpacing/>
              <w:rPr>
                <w:rStyle w:val="Emphasis"/>
                <w:b/>
                <w:bCs/>
                <w:i/>
                <w:color w:val="000000"/>
              </w:rPr>
            </w:pPr>
            <w:r w:rsidRPr="006B1A5D">
              <w:rPr>
                <w:rStyle w:val="Emphasis"/>
                <w:b/>
                <w:bCs/>
                <w:i/>
                <w:color w:val="000000"/>
              </w:rPr>
              <w:t>MBA</w:t>
            </w:r>
          </w:p>
        </w:tc>
        <w:tc>
          <w:tcPr>
            <w:tcW w:w="4230"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Maamallan Institute of Technology,chennai.</w:t>
            </w:r>
          </w:p>
        </w:tc>
        <w:tc>
          <w:tcPr>
            <w:tcW w:w="2030"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2011</w:t>
            </w:r>
          </w:p>
        </w:tc>
        <w:tc>
          <w:tcPr>
            <w:tcW w:w="1417"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64%</w:t>
            </w:r>
          </w:p>
        </w:tc>
      </w:tr>
      <w:tr w:rsidR="00FB5150" w:rsidRPr="006B1A5D" w:rsidTr="00D33B24">
        <w:trPr>
          <w:trHeight w:hRule="exact" w:val="720"/>
        </w:trPr>
        <w:tc>
          <w:tcPr>
            <w:tcW w:w="2178" w:type="dxa"/>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BSC-Physics</w:t>
            </w:r>
          </w:p>
        </w:tc>
        <w:tc>
          <w:tcPr>
            <w:tcW w:w="4230" w:type="dxa"/>
            <w:shd w:val="clear" w:color="auto" w:fill="auto"/>
          </w:tcPr>
          <w:p w:rsidR="00FB5150" w:rsidRPr="006B1A5D" w:rsidRDefault="00FB5150" w:rsidP="00D33B24">
            <w:pPr>
              <w:contextualSpacing/>
              <w:rPr>
                <w:rStyle w:val="Emphasis"/>
                <w:i/>
                <w:color w:val="000000"/>
              </w:rPr>
            </w:pPr>
            <w:r w:rsidRPr="006B1A5D">
              <w:rPr>
                <w:rStyle w:val="Emphasis"/>
                <w:i/>
                <w:color w:val="000000"/>
              </w:rPr>
              <w:t>Manonmaniam sundaranar University,Tamilnadu.</w:t>
            </w:r>
          </w:p>
        </w:tc>
        <w:tc>
          <w:tcPr>
            <w:tcW w:w="2030" w:type="dxa"/>
            <w:shd w:val="clear" w:color="auto" w:fill="auto"/>
          </w:tcPr>
          <w:p w:rsidR="00FB5150" w:rsidRPr="006B1A5D" w:rsidRDefault="00FB5150" w:rsidP="00D33B24">
            <w:pPr>
              <w:contextualSpacing/>
              <w:rPr>
                <w:rStyle w:val="Emphasis"/>
                <w:i/>
                <w:color w:val="000000"/>
              </w:rPr>
            </w:pPr>
            <w:r w:rsidRPr="006B1A5D">
              <w:rPr>
                <w:rStyle w:val="Emphasis"/>
                <w:i/>
                <w:color w:val="000000"/>
              </w:rPr>
              <w:t>2008</w:t>
            </w:r>
          </w:p>
        </w:tc>
        <w:tc>
          <w:tcPr>
            <w:tcW w:w="1417" w:type="dxa"/>
            <w:shd w:val="clear" w:color="auto" w:fill="auto"/>
          </w:tcPr>
          <w:p w:rsidR="00FB5150" w:rsidRPr="006B1A5D" w:rsidRDefault="00FB5150" w:rsidP="00D33B24">
            <w:pPr>
              <w:contextualSpacing/>
              <w:rPr>
                <w:rStyle w:val="Emphasis"/>
                <w:i/>
                <w:color w:val="000000"/>
              </w:rPr>
            </w:pPr>
            <w:r w:rsidRPr="006B1A5D">
              <w:rPr>
                <w:rStyle w:val="Emphasis"/>
                <w:i/>
                <w:color w:val="000000"/>
              </w:rPr>
              <w:t>59%</w:t>
            </w:r>
          </w:p>
        </w:tc>
      </w:tr>
      <w:tr w:rsidR="00FB5150" w:rsidRPr="006B1A5D" w:rsidTr="00D33B24">
        <w:trPr>
          <w:trHeight w:hRule="exact" w:val="609"/>
        </w:trPr>
        <w:tc>
          <w:tcPr>
            <w:tcW w:w="2178" w:type="dxa"/>
            <w:tcBorders>
              <w:left w:val="nil"/>
              <w:right w:val="nil"/>
            </w:tcBorders>
            <w:shd w:val="clear" w:color="auto" w:fill="C0C0C0"/>
          </w:tcPr>
          <w:p w:rsidR="00FB5150" w:rsidRPr="006B1A5D" w:rsidRDefault="00FB5150" w:rsidP="00D33B24">
            <w:pPr>
              <w:contextualSpacing/>
              <w:rPr>
                <w:rStyle w:val="Emphasis"/>
                <w:b/>
                <w:bCs/>
                <w:i/>
                <w:color w:val="000000"/>
              </w:rPr>
            </w:pPr>
            <w:r w:rsidRPr="006B1A5D">
              <w:rPr>
                <w:rStyle w:val="Emphasis"/>
                <w:b/>
                <w:bCs/>
                <w:i/>
                <w:color w:val="000000"/>
              </w:rPr>
              <w:t>H.S.C</w:t>
            </w:r>
          </w:p>
        </w:tc>
        <w:tc>
          <w:tcPr>
            <w:tcW w:w="4230"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Higher Secondary Education Board, Tamilnadu</w:t>
            </w:r>
          </w:p>
        </w:tc>
        <w:tc>
          <w:tcPr>
            <w:tcW w:w="2030"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2005</w:t>
            </w:r>
          </w:p>
        </w:tc>
        <w:tc>
          <w:tcPr>
            <w:tcW w:w="1417" w:type="dxa"/>
            <w:tcBorders>
              <w:left w:val="nil"/>
              <w:right w:val="nil"/>
            </w:tcBorders>
            <w:shd w:val="clear" w:color="auto" w:fill="C0C0C0"/>
          </w:tcPr>
          <w:p w:rsidR="00FB5150" w:rsidRPr="006B1A5D" w:rsidRDefault="00FB5150" w:rsidP="00D33B24">
            <w:pPr>
              <w:contextualSpacing/>
              <w:rPr>
                <w:rStyle w:val="Emphasis"/>
                <w:i/>
                <w:color w:val="000000"/>
              </w:rPr>
            </w:pPr>
            <w:r w:rsidRPr="006B1A5D">
              <w:rPr>
                <w:rStyle w:val="Emphasis"/>
                <w:i/>
                <w:color w:val="000000"/>
              </w:rPr>
              <w:t>54%</w:t>
            </w:r>
          </w:p>
        </w:tc>
      </w:tr>
      <w:tr w:rsidR="00FB5150" w:rsidRPr="006B1A5D" w:rsidTr="00D33B24">
        <w:trPr>
          <w:trHeight w:hRule="exact" w:val="627"/>
        </w:trPr>
        <w:tc>
          <w:tcPr>
            <w:tcW w:w="2178" w:type="dxa"/>
            <w:shd w:val="clear" w:color="auto" w:fill="auto"/>
          </w:tcPr>
          <w:p w:rsidR="00FB5150" w:rsidRPr="006B1A5D" w:rsidRDefault="00FB5150" w:rsidP="00D33B24">
            <w:pPr>
              <w:contextualSpacing/>
              <w:rPr>
                <w:rStyle w:val="Emphasis"/>
                <w:b/>
                <w:bCs/>
                <w:i/>
                <w:color w:val="000000"/>
              </w:rPr>
            </w:pPr>
            <w:r w:rsidRPr="006B1A5D">
              <w:rPr>
                <w:rStyle w:val="Emphasis"/>
                <w:b/>
                <w:bCs/>
                <w:i/>
                <w:color w:val="000000"/>
              </w:rPr>
              <w:t>S.S.L.C</w:t>
            </w:r>
          </w:p>
        </w:tc>
        <w:tc>
          <w:tcPr>
            <w:tcW w:w="4230" w:type="dxa"/>
            <w:shd w:val="clear" w:color="auto" w:fill="auto"/>
          </w:tcPr>
          <w:p w:rsidR="00FB5150" w:rsidRPr="006B1A5D" w:rsidRDefault="00FB5150" w:rsidP="00D33B24">
            <w:pPr>
              <w:contextualSpacing/>
              <w:rPr>
                <w:rStyle w:val="Emphasis"/>
                <w:i/>
                <w:color w:val="000000"/>
              </w:rPr>
            </w:pPr>
            <w:r w:rsidRPr="006B1A5D">
              <w:rPr>
                <w:rStyle w:val="Emphasis"/>
                <w:i/>
                <w:color w:val="000000"/>
              </w:rPr>
              <w:t>Secondary Education Board, Tamilnadu</w:t>
            </w:r>
          </w:p>
        </w:tc>
        <w:tc>
          <w:tcPr>
            <w:tcW w:w="2030" w:type="dxa"/>
            <w:shd w:val="clear" w:color="auto" w:fill="auto"/>
          </w:tcPr>
          <w:p w:rsidR="00FB5150" w:rsidRPr="006B1A5D" w:rsidRDefault="00FB5150" w:rsidP="00D33B24">
            <w:pPr>
              <w:contextualSpacing/>
              <w:rPr>
                <w:rStyle w:val="Emphasis"/>
                <w:i/>
                <w:color w:val="000000"/>
              </w:rPr>
            </w:pPr>
            <w:r w:rsidRPr="006B1A5D">
              <w:rPr>
                <w:rStyle w:val="Emphasis"/>
                <w:i/>
                <w:color w:val="000000"/>
              </w:rPr>
              <w:t>2003</w:t>
            </w:r>
          </w:p>
        </w:tc>
        <w:tc>
          <w:tcPr>
            <w:tcW w:w="1417" w:type="dxa"/>
            <w:shd w:val="clear" w:color="auto" w:fill="auto"/>
          </w:tcPr>
          <w:p w:rsidR="00FB5150" w:rsidRPr="006B1A5D" w:rsidRDefault="00FB5150" w:rsidP="00D33B24">
            <w:pPr>
              <w:contextualSpacing/>
              <w:rPr>
                <w:rStyle w:val="Emphasis"/>
                <w:i/>
                <w:color w:val="000000"/>
              </w:rPr>
            </w:pPr>
            <w:r w:rsidRPr="006B1A5D">
              <w:rPr>
                <w:rStyle w:val="Emphasis"/>
                <w:i/>
                <w:color w:val="000000"/>
              </w:rPr>
              <w:t>73%</w:t>
            </w: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p w:rsidR="00FB5150" w:rsidRPr="006B1A5D" w:rsidRDefault="00FB5150" w:rsidP="00D33B24">
            <w:pPr>
              <w:contextualSpacing/>
              <w:rPr>
                <w:rStyle w:val="Emphasis"/>
                <w:i/>
                <w:color w:val="000000"/>
              </w:rPr>
            </w:pPr>
          </w:p>
        </w:tc>
      </w:tr>
    </w:tbl>
    <w:p w:rsidR="00FB5150" w:rsidRDefault="00FB5150" w:rsidP="00FB5150">
      <w:pPr>
        <w:contextualSpacing/>
        <w:rPr>
          <w:rStyle w:val="Emphasis"/>
        </w:rPr>
      </w:pPr>
    </w:p>
    <w:p w:rsidR="00FB5150" w:rsidRPr="002E1C6A" w:rsidRDefault="00FB5150" w:rsidP="00FB5150">
      <w:pPr>
        <w:contextualSpacing/>
        <w:rPr>
          <w:rStyle w:val="Emphasis"/>
          <w:b/>
          <w:u w:val="single"/>
        </w:rPr>
      </w:pPr>
      <w:r w:rsidRPr="002E1C6A">
        <w:rPr>
          <w:rStyle w:val="Emphasis"/>
          <w:b/>
          <w:u w:val="single"/>
        </w:rPr>
        <w:t xml:space="preserve">Career </w:t>
      </w:r>
      <w:r w:rsidRPr="00266BDB">
        <w:rPr>
          <w:rStyle w:val="Emphasis"/>
          <w:b/>
          <w:u w:val="single"/>
        </w:rPr>
        <w:t>H</w:t>
      </w:r>
      <w:r>
        <w:rPr>
          <w:rStyle w:val="Emphasis"/>
          <w:b/>
          <w:u w:val="single"/>
        </w:rPr>
        <w:t>ighlights</w:t>
      </w:r>
      <w:r w:rsidRPr="002E1C6A">
        <w:rPr>
          <w:rStyle w:val="Emphasis"/>
          <w:b/>
          <w:u w:val="single"/>
        </w:rPr>
        <w:t>:-</w:t>
      </w:r>
    </w:p>
    <w:p w:rsidR="00FB5150" w:rsidRDefault="00FB5150" w:rsidP="00FB5150">
      <w:pPr>
        <w:contextualSpacing/>
        <w:rPr>
          <w:rStyle w:val="Emphasis"/>
          <w:b/>
        </w:rPr>
      </w:pPr>
      <w:r w:rsidRPr="00B62D85">
        <w:rPr>
          <w:rStyle w:val="Emphasis"/>
          <w:b/>
        </w:rPr>
        <w:t>Current Employer</w:t>
      </w:r>
      <w:r>
        <w:rPr>
          <w:rStyle w:val="Emphasis"/>
          <w:b/>
        </w:rPr>
        <w:t>: POLYMAK TOOLS INDIA PVT LTD</w:t>
      </w:r>
    </w:p>
    <w:p w:rsidR="00FB5150" w:rsidRDefault="00FB5150" w:rsidP="00FB5150">
      <w:pPr>
        <w:ind w:left="720"/>
        <w:contextualSpacing/>
        <w:rPr>
          <w:rStyle w:val="Emphasis"/>
          <w:b/>
        </w:rPr>
      </w:pPr>
      <w:r>
        <w:rPr>
          <w:rStyle w:val="Emphasis"/>
          <w:b/>
        </w:rPr>
        <w:t>Dec’ 2012 to till date</w:t>
      </w:r>
    </w:p>
    <w:p w:rsidR="00FB5150" w:rsidRDefault="00FB5150" w:rsidP="00FB5150">
      <w:pPr>
        <w:ind w:left="720"/>
        <w:contextualSpacing/>
        <w:rPr>
          <w:rStyle w:val="Emphasis"/>
        </w:rPr>
      </w:pPr>
      <w:r>
        <w:rPr>
          <w:rStyle w:val="Emphasis"/>
          <w:b/>
        </w:rPr>
        <w:t>Position being held-Sales Engineer, South Tamilnadu.</w:t>
      </w:r>
    </w:p>
    <w:p w:rsidR="00FB5150" w:rsidRDefault="00FB5150" w:rsidP="00FB5150">
      <w:pPr>
        <w:contextualSpacing/>
        <w:jc w:val="both"/>
        <w:rPr>
          <w:rStyle w:val="Emphasis"/>
        </w:rPr>
      </w:pPr>
      <w:r>
        <w:rPr>
          <w:rStyle w:val="Emphasis"/>
        </w:rPr>
        <w:t>Roles &amp;Responsibilities</w:t>
      </w:r>
    </w:p>
    <w:p w:rsidR="00FB5150" w:rsidRPr="00266BDB" w:rsidRDefault="00FB5150" w:rsidP="00FB5150">
      <w:pPr>
        <w:numPr>
          <w:ilvl w:val="0"/>
          <w:numId w:val="2"/>
        </w:numPr>
        <w:contextualSpacing/>
        <w:jc w:val="both"/>
        <w:rPr>
          <w:rStyle w:val="Emphasis"/>
        </w:rPr>
      </w:pPr>
      <w:r w:rsidRPr="00266BDB">
        <w:rPr>
          <w:rStyle w:val="Emphasis"/>
        </w:rPr>
        <w:t>Responsib</w:t>
      </w:r>
      <w:r>
        <w:rPr>
          <w:rStyle w:val="Emphasis"/>
        </w:rPr>
        <w:t xml:space="preserve">le for Power Tools, Abrasives, </w:t>
      </w:r>
      <w:r w:rsidRPr="00266BDB">
        <w:rPr>
          <w:rStyle w:val="Emphasis"/>
        </w:rPr>
        <w:t>Anchors</w:t>
      </w:r>
      <w:r>
        <w:rPr>
          <w:rStyle w:val="Emphasis"/>
        </w:rPr>
        <w:t xml:space="preserve"> &amp; Spares</w:t>
      </w:r>
      <w:r w:rsidRPr="00266BDB">
        <w:rPr>
          <w:rStyle w:val="Emphasis"/>
        </w:rPr>
        <w:t xml:space="preserve"> business development.</w:t>
      </w:r>
    </w:p>
    <w:p w:rsidR="00FB5150" w:rsidRDefault="00FB5150" w:rsidP="00FB5150">
      <w:pPr>
        <w:numPr>
          <w:ilvl w:val="0"/>
          <w:numId w:val="2"/>
        </w:numPr>
        <w:contextualSpacing/>
        <w:jc w:val="both"/>
        <w:rPr>
          <w:rStyle w:val="Emphasis"/>
        </w:rPr>
      </w:pPr>
      <w:r w:rsidRPr="00266BDB">
        <w:rPr>
          <w:rStyle w:val="Emphasis"/>
        </w:rPr>
        <w:t>Establishing new and maintaining Existing Relations</w:t>
      </w:r>
      <w:r>
        <w:rPr>
          <w:rStyle w:val="Emphasis"/>
        </w:rPr>
        <w:t>hip with customers and Channel Partners.</w:t>
      </w:r>
    </w:p>
    <w:p w:rsidR="00FB5150" w:rsidRPr="00266BDB" w:rsidRDefault="00FB5150" w:rsidP="00FB5150">
      <w:pPr>
        <w:numPr>
          <w:ilvl w:val="0"/>
          <w:numId w:val="2"/>
        </w:numPr>
        <w:contextualSpacing/>
        <w:jc w:val="both"/>
        <w:rPr>
          <w:rStyle w:val="Emphasis"/>
        </w:rPr>
      </w:pPr>
      <w:r w:rsidRPr="00266BDB">
        <w:rPr>
          <w:rStyle w:val="Emphasis"/>
        </w:rPr>
        <w:lastRenderedPageBreak/>
        <w:t>Analyzing Sales</w:t>
      </w:r>
      <w:r>
        <w:rPr>
          <w:rStyle w:val="Emphasis"/>
        </w:rPr>
        <w:t xml:space="preserve"> and Working with sub-dealer network so that possibility of maximum </w:t>
      </w:r>
      <w:r w:rsidRPr="00266BDB">
        <w:rPr>
          <w:rStyle w:val="Emphasis"/>
        </w:rPr>
        <w:t>Liquidati</w:t>
      </w:r>
      <w:r>
        <w:rPr>
          <w:rStyle w:val="Emphasis"/>
        </w:rPr>
        <w:t>on</w:t>
      </w:r>
      <w:r w:rsidRPr="00266BDB">
        <w:rPr>
          <w:rStyle w:val="Emphasis"/>
        </w:rPr>
        <w:t xml:space="preserve"> </w:t>
      </w:r>
      <w:r>
        <w:rPr>
          <w:rStyle w:val="Emphasis"/>
        </w:rPr>
        <w:t xml:space="preserve">tools. </w:t>
      </w:r>
      <w:r w:rsidRPr="00266BDB">
        <w:rPr>
          <w:rStyle w:val="Emphasis"/>
        </w:rPr>
        <w:t xml:space="preserve"> </w:t>
      </w:r>
    </w:p>
    <w:p w:rsidR="00FB5150" w:rsidRDefault="00FB5150" w:rsidP="00FB5150">
      <w:pPr>
        <w:numPr>
          <w:ilvl w:val="0"/>
          <w:numId w:val="2"/>
        </w:numPr>
        <w:contextualSpacing/>
        <w:jc w:val="both"/>
        <w:rPr>
          <w:rStyle w:val="Emphasis"/>
        </w:rPr>
      </w:pPr>
      <w:r w:rsidRPr="00266BDB">
        <w:rPr>
          <w:rStyle w:val="Emphasis"/>
        </w:rPr>
        <w:t xml:space="preserve">Developing market reports </w:t>
      </w:r>
      <w:r>
        <w:rPr>
          <w:rStyle w:val="Emphasis"/>
        </w:rPr>
        <w:t xml:space="preserve">that </w:t>
      </w:r>
      <w:r w:rsidRPr="00266BDB">
        <w:rPr>
          <w:rStyle w:val="Emphasis"/>
        </w:rPr>
        <w:t xml:space="preserve">to be presented at the </w:t>
      </w:r>
      <w:r>
        <w:rPr>
          <w:rStyle w:val="Emphasis"/>
        </w:rPr>
        <w:t>regional level meeting</w:t>
      </w:r>
      <w:r w:rsidRPr="00266BDB">
        <w:rPr>
          <w:rStyle w:val="Emphasis"/>
        </w:rPr>
        <w:t>.</w:t>
      </w:r>
    </w:p>
    <w:p w:rsidR="00FB5150" w:rsidRDefault="00FB5150" w:rsidP="00FB5150">
      <w:pPr>
        <w:numPr>
          <w:ilvl w:val="0"/>
          <w:numId w:val="1"/>
        </w:numPr>
        <w:contextualSpacing/>
        <w:jc w:val="both"/>
        <w:rPr>
          <w:rStyle w:val="Emphasis"/>
        </w:rPr>
      </w:pPr>
      <w:r>
        <w:rPr>
          <w:rStyle w:val="Emphasis"/>
        </w:rPr>
        <w:t>Spare forecasting against tool sales to have a sufficient inventory at channel partner end.</w:t>
      </w:r>
    </w:p>
    <w:p w:rsidR="00FB5150" w:rsidRDefault="00FB5150" w:rsidP="00FB5150">
      <w:pPr>
        <w:pStyle w:val="ListParagraph"/>
        <w:numPr>
          <w:ilvl w:val="0"/>
          <w:numId w:val="1"/>
        </w:numPr>
        <w:jc w:val="both"/>
        <w:rPr>
          <w:rStyle w:val="Emphasis"/>
        </w:rPr>
      </w:pPr>
      <w:r>
        <w:rPr>
          <w:rStyle w:val="Emphasis"/>
        </w:rPr>
        <w:t>Follow up with warehouse team for various transactions.</w:t>
      </w:r>
    </w:p>
    <w:p w:rsidR="00FB5150" w:rsidRDefault="00FB5150" w:rsidP="00FB5150">
      <w:pPr>
        <w:numPr>
          <w:ilvl w:val="0"/>
          <w:numId w:val="1"/>
        </w:numPr>
        <w:contextualSpacing/>
        <w:jc w:val="both"/>
        <w:rPr>
          <w:rStyle w:val="Emphasis"/>
        </w:rPr>
      </w:pPr>
      <w:r>
        <w:rPr>
          <w:rStyle w:val="Emphasis"/>
        </w:rPr>
        <w:t xml:space="preserve">Follow up with channel partners for payment. </w:t>
      </w:r>
    </w:p>
    <w:p w:rsidR="00FB5150" w:rsidRDefault="00FB5150" w:rsidP="00FB5150">
      <w:pPr>
        <w:ind w:left="360"/>
        <w:contextualSpacing/>
        <w:jc w:val="both"/>
        <w:rPr>
          <w:rStyle w:val="Emphasis"/>
        </w:rPr>
      </w:pPr>
    </w:p>
    <w:p w:rsidR="00FB5150" w:rsidRDefault="00FB5150" w:rsidP="00FB5150">
      <w:pPr>
        <w:contextualSpacing/>
        <w:rPr>
          <w:rStyle w:val="Emphasis"/>
          <w:b/>
        </w:rPr>
      </w:pPr>
    </w:p>
    <w:p w:rsidR="00FB5150" w:rsidRPr="00B62D85" w:rsidRDefault="00FB5150" w:rsidP="00FB5150">
      <w:pPr>
        <w:contextualSpacing/>
        <w:rPr>
          <w:rStyle w:val="Emphasis"/>
          <w:b/>
        </w:rPr>
      </w:pPr>
      <w:r>
        <w:rPr>
          <w:rStyle w:val="Emphasis"/>
          <w:b/>
        </w:rPr>
        <w:t>Previous</w:t>
      </w:r>
      <w:r w:rsidRPr="00B62D85">
        <w:rPr>
          <w:rStyle w:val="Emphasis"/>
          <w:b/>
        </w:rPr>
        <w:t xml:space="preserve"> Employer: </w:t>
      </w:r>
      <w:r>
        <w:rPr>
          <w:rStyle w:val="Emphasis"/>
          <w:b/>
        </w:rPr>
        <w:t>ICICI HOME LOANS,CHENNAI ADYAR BRANCH.</w:t>
      </w:r>
    </w:p>
    <w:p w:rsidR="00FB5150" w:rsidRPr="00B62D85" w:rsidRDefault="00FB5150" w:rsidP="00FB5150">
      <w:pPr>
        <w:contextualSpacing/>
        <w:rPr>
          <w:rStyle w:val="Emphasis"/>
          <w:b/>
        </w:rPr>
      </w:pPr>
      <w:r w:rsidRPr="00B62D85">
        <w:rPr>
          <w:rStyle w:val="Emphasis"/>
          <w:b/>
        </w:rPr>
        <w:t xml:space="preserve">        </w:t>
      </w:r>
      <w:r>
        <w:rPr>
          <w:rStyle w:val="Emphasis"/>
          <w:b/>
        </w:rPr>
        <w:t>Oct</w:t>
      </w:r>
      <w:r w:rsidRPr="00B62D85">
        <w:rPr>
          <w:rStyle w:val="Emphasis"/>
          <w:b/>
        </w:rPr>
        <w:t xml:space="preserve"> 2011 to </w:t>
      </w:r>
      <w:r>
        <w:rPr>
          <w:rStyle w:val="Emphasis"/>
          <w:b/>
        </w:rPr>
        <w:t>Nov’ 2012</w:t>
      </w:r>
    </w:p>
    <w:p w:rsidR="00FB5150" w:rsidRDefault="00FB5150" w:rsidP="00FB5150">
      <w:pPr>
        <w:contextualSpacing/>
        <w:rPr>
          <w:rStyle w:val="Emphasis"/>
          <w:b/>
        </w:rPr>
      </w:pPr>
      <w:r w:rsidRPr="00B62D85">
        <w:rPr>
          <w:rStyle w:val="Emphasis"/>
          <w:b/>
        </w:rPr>
        <w:t xml:space="preserve">        Position </w:t>
      </w:r>
      <w:r>
        <w:rPr>
          <w:rStyle w:val="Emphasis"/>
          <w:b/>
        </w:rPr>
        <w:t>held</w:t>
      </w:r>
      <w:r w:rsidRPr="00B62D85">
        <w:rPr>
          <w:rStyle w:val="Emphasis"/>
          <w:b/>
        </w:rPr>
        <w:t xml:space="preserve"> </w:t>
      </w:r>
      <w:r>
        <w:rPr>
          <w:rStyle w:val="Emphasis"/>
          <w:b/>
        </w:rPr>
        <w:t>–</w:t>
      </w:r>
      <w:r w:rsidRPr="00B62D85">
        <w:rPr>
          <w:rStyle w:val="Emphasis"/>
          <w:b/>
        </w:rPr>
        <w:t xml:space="preserve"> </w:t>
      </w:r>
      <w:r>
        <w:rPr>
          <w:rStyle w:val="Emphasis"/>
          <w:b/>
        </w:rPr>
        <w:t xml:space="preserve">Home loan counselor </w:t>
      </w:r>
    </w:p>
    <w:p w:rsidR="00FB5150" w:rsidRDefault="00FB5150" w:rsidP="00FB5150">
      <w:pPr>
        <w:contextualSpacing/>
        <w:jc w:val="both"/>
        <w:rPr>
          <w:rStyle w:val="Emphasis"/>
        </w:rPr>
      </w:pPr>
      <w:r w:rsidRPr="000528FE">
        <w:rPr>
          <w:rStyle w:val="Emphasis"/>
          <w:u w:val="single"/>
        </w:rPr>
        <w:t>Job Purpose</w:t>
      </w:r>
      <w:r w:rsidRPr="000528FE">
        <w:rPr>
          <w:rStyle w:val="Emphasis"/>
        </w:rPr>
        <w:t xml:space="preserve"> </w:t>
      </w:r>
      <w:r>
        <w:rPr>
          <w:rStyle w:val="Emphasis"/>
        </w:rPr>
        <w:t>–</w:t>
      </w:r>
      <w:r w:rsidRPr="000528FE">
        <w:rPr>
          <w:rStyle w:val="Emphasis"/>
        </w:rPr>
        <w:t xml:space="preserve"> </w:t>
      </w:r>
      <w:r w:rsidRPr="006B1A5D">
        <w:rPr>
          <w:rStyle w:val="Emphasis"/>
        </w:rPr>
        <w:t>Analyze applicants' financial status, credit, and property evaluations to determine feasibility of granting loans. Approve loans within specified limits. Calculate amount of debt and funds available in order to plan methods of payoff and to estimate time for debt liquidation. Check loan agreements to ensure that they are complete and accurate, according to policies. Contact applicants or creditors to resolve questions about applications or to assist with completion of paperwork. Interview applicants and request specified information for loan applications.</w:t>
      </w:r>
    </w:p>
    <w:p w:rsidR="00FB5150" w:rsidRDefault="00FB5150" w:rsidP="00FB5150">
      <w:pPr>
        <w:contextualSpacing/>
        <w:jc w:val="both"/>
        <w:rPr>
          <w:rStyle w:val="Emphasis"/>
        </w:rPr>
      </w:pPr>
    </w:p>
    <w:p w:rsidR="00FB5150" w:rsidRPr="002E1C6A" w:rsidRDefault="00FB5150" w:rsidP="00FB5150">
      <w:pPr>
        <w:contextualSpacing/>
        <w:jc w:val="both"/>
        <w:rPr>
          <w:rStyle w:val="Emphasis"/>
          <w:iCs w:val="0"/>
        </w:rPr>
      </w:pPr>
      <w:r w:rsidRPr="002E1C6A">
        <w:rPr>
          <w:rStyle w:val="Strong"/>
          <w:rFonts w:ascii="Century Gothic" w:hAnsi="Century Gothic"/>
          <w:bCs w:val="0"/>
          <w:sz w:val="24"/>
        </w:rPr>
        <w:t>Previous Employer Details</w:t>
      </w:r>
      <w:r>
        <w:rPr>
          <w:rStyle w:val="Strong"/>
          <w:rFonts w:ascii="Century Gothic" w:hAnsi="Century Gothic"/>
          <w:bCs w:val="0"/>
          <w:sz w:val="24"/>
        </w:rPr>
        <w:t>: -</w:t>
      </w:r>
    </w:p>
    <w:tbl>
      <w:tblPr>
        <w:tblW w:w="0" w:type="auto"/>
        <w:tblBorders>
          <w:top w:val="single" w:sz="8" w:space="0" w:color="000000"/>
          <w:bottom w:val="single" w:sz="8" w:space="0" w:color="000000"/>
        </w:tblBorders>
        <w:tblLook w:val="04A0" w:firstRow="1" w:lastRow="0" w:firstColumn="1" w:lastColumn="0" w:noHBand="0" w:noVBand="1"/>
      </w:tblPr>
      <w:tblGrid>
        <w:gridCol w:w="3196"/>
        <w:gridCol w:w="3190"/>
        <w:gridCol w:w="3190"/>
      </w:tblGrid>
      <w:tr w:rsidR="00FB5150" w:rsidRPr="00E130C3" w:rsidTr="00D33B24">
        <w:trPr>
          <w:trHeight w:hRule="exact" w:val="432"/>
        </w:trPr>
        <w:tc>
          <w:tcPr>
            <w:tcW w:w="3285" w:type="dxa"/>
            <w:tcBorders>
              <w:top w:val="single" w:sz="8" w:space="0" w:color="000000"/>
              <w:left w:val="nil"/>
              <w:bottom w:val="single" w:sz="8" w:space="0" w:color="000000"/>
              <w:right w:val="nil"/>
            </w:tcBorders>
            <w:shd w:val="clear" w:color="auto" w:fill="auto"/>
          </w:tcPr>
          <w:p w:rsidR="00FB5150" w:rsidRPr="00E130C3" w:rsidRDefault="00FB5150" w:rsidP="00D33B24">
            <w:pPr>
              <w:contextualSpacing/>
              <w:rPr>
                <w:rStyle w:val="Emphasis"/>
                <w:b/>
                <w:bCs/>
                <w:i/>
                <w:color w:val="000000"/>
                <w:kern w:val="32"/>
              </w:rPr>
            </w:pPr>
            <w:r w:rsidRPr="00E130C3">
              <w:rPr>
                <w:rStyle w:val="Emphasis"/>
                <w:b/>
                <w:bCs/>
                <w:i/>
                <w:color w:val="000000"/>
                <w:kern w:val="32"/>
              </w:rPr>
              <w:t>Name of the Employer</w:t>
            </w:r>
          </w:p>
        </w:tc>
        <w:tc>
          <w:tcPr>
            <w:tcW w:w="3285" w:type="dxa"/>
            <w:tcBorders>
              <w:top w:val="single" w:sz="8" w:space="0" w:color="000000"/>
              <w:left w:val="nil"/>
              <w:bottom w:val="single" w:sz="8" w:space="0" w:color="000000"/>
              <w:right w:val="nil"/>
            </w:tcBorders>
            <w:shd w:val="clear" w:color="auto" w:fill="auto"/>
          </w:tcPr>
          <w:p w:rsidR="00FB5150" w:rsidRPr="00E130C3" w:rsidRDefault="00FB5150" w:rsidP="00D33B24">
            <w:pPr>
              <w:contextualSpacing/>
              <w:rPr>
                <w:rStyle w:val="Emphasis"/>
                <w:b/>
                <w:bCs/>
                <w:i/>
                <w:color w:val="000000"/>
                <w:kern w:val="32"/>
              </w:rPr>
            </w:pPr>
            <w:r w:rsidRPr="00E130C3">
              <w:rPr>
                <w:rStyle w:val="Emphasis"/>
                <w:b/>
                <w:bCs/>
                <w:i/>
                <w:color w:val="000000"/>
                <w:kern w:val="32"/>
              </w:rPr>
              <w:t>Position Held</w:t>
            </w:r>
          </w:p>
        </w:tc>
        <w:tc>
          <w:tcPr>
            <w:tcW w:w="3285" w:type="dxa"/>
            <w:tcBorders>
              <w:top w:val="single" w:sz="8" w:space="0" w:color="000000"/>
              <w:left w:val="nil"/>
              <w:bottom w:val="single" w:sz="8" w:space="0" w:color="000000"/>
              <w:right w:val="nil"/>
            </w:tcBorders>
            <w:shd w:val="clear" w:color="auto" w:fill="auto"/>
          </w:tcPr>
          <w:p w:rsidR="00FB5150" w:rsidRPr="00E130C3" w:rsidRDefault="00FB5150" w:rsidP="00D33B24">
            <w:pPr>
              <w:contextualSpacing/>
              <w:rPr>
                <w:rStyle w:val="Emphasis"/>
                <w:b/>
                <w:bCs/>
                <w:i/>
                <w:color w:val="000000"/>
                <w:kern w:val="32"/>
              </w:rPr>
            </w:pPr>
            <w:r w:rsidRPr="00E130C3">
              <w:rPr>
                <w:rStyle w:val="Emphasis"/>
                <w:b/>
                <w:bCs/>
                <w:i/>
                <w:color w:val="000000"/>
                <w:kern w:val="32"/>
              </w:rPr>
              <w:t>Duration</w:t>
            </w:r>
          </w:p>
        </w:tc>
      </w:tr>
      <w:tr w:rsidR="00FB5150" w:rsidRPr="00E130C3" w:rsidTr="00D33B24">
        <w:trPr>
          <w:trHeight w:hRule="exact" w:val="664"/>
        </w:trPr>
        <w:tc>
          <w:tcPr>
            <w:tcW w:w="3285" w:type="dxa"/>
            <w:tcBorders>
              <w:left w:val="nil"/>
              <w:right w:val="nil"/>
            </w:tcBorders>
            <w:shd w:val="clear" w:color="auto" w:fill="C0C0C0"/>
          </w:tcPr>
          <w:p w:rsidR="00FB5150" w:rsidRPr="00E130C3" w:rsidRDefault="00FB5150" w:rsidP="00D33B24">
            <w:pPr>
              <w:contextualSpacing/>
              <w:rPr>
                <w:rStyle w:val="Emphasis"/>
                <w:b/>
                <w:bCs/>
                <w:i/>
                <w:color w:val="000000"/>
                <w:kern w:val="32"/>
              </w:rPr>
            </w:pPr>
            <w:r>
              <w:rPr>
                <w:rStyle w:val="Emphasis"/>
                <w:b/>
                <w:bCs/>
                <w:i/>
                <w:color w:val="000000"/>
                <w:kern w:val="32"/>
              </w:rPr>
              <w:t>Hotel Ambica Empire Chennai</w:t>
            </w:r>
          </w:p>
        </w:tc>
        <w:tc>
          <w:tcPr>
            <w:tcW w:w="3285" w:type="dxa"/>
            <w:tcBorders>
              <w:left w:val="nil"/>
              <w:right w:val="nil"/>
            </w:tcBorders>
            <w:shd w:val="clear" w:color="auto" w:fill="C0C0C0"/>
          </w:tcPr>
          <w:p w:rsidR="00FB5150" w:rsidRPr="00E130C3" w:rsidRDefault="00FB5150" w:rsidP="00D33B24">
            <w:pPr>
              <w:contextualSpacing/>
              <w:rPr>
                <w:rStyle w:val="Emphasis"/>
                <w:bCs/>
                <w:i/>
                <w:color w:val="000000"/>
                <w:kern w:val="32"/>
              </w:rPr>
            </w:pPr>
            <w:r>
              <w:rPr>
                <w:rStyle w:val="Emphasis"/>
                <w:bCs/>
                <w:i/>
                <w:color w:val="000000"/>
                <w:kern w:val="32"/>
              </w:rPr>
              <w:t>Front office Assistant</w:t>
            </w:r>
          </w:p>
        </w:tc>
        <w:tc>
          <w:tcPr>
            <w:tcW w:w="3285" w:type="dxa"/>
            <w:tcBorders>
              <w:left w:val="nil"/>
              <w:right w:val="nil"/>
            </w:tcBorders>
            <w:shd w:val="clear" w:color="auto" w:fill="C0C0C0"/>
          </w:tcPr>
          <w:p w:rsidR="00FB5150" w:rsidRPr="00E130C3" w:rsidRDefault="00FB5150" w:rsidP="00D33B24">
            <w:pPr>
              <w:contextualSpacing/>
              <w:rPr>
                <w:rStyle w:val="Emphasis"/>
                <w:bCs/>
                <w:i/>
                <w:color w:val="000000"/>
                <w:kern w:val="32"/>
              </w:rPr>
            </w:pPr>
            <w:r>
              <w:rPr>
                <w:rStyle w:val="Emphasis"/>
                <w:bCs/>
                <w:i/>
                <w:color w:val="000000"/>
                <w:kern w:val="32"/>
              </w:rPr>
              <w:t>Jan</w:t>
            </w:r>
            <w:r w:rsidRPr="00E130C3">
              <w:rPr>
                <w:rStyle w:val="Emphasis"/>
                <w:bCs/>
                <w:i/>
                <w:color w:val="000000"/>
                <w:kern w:val="32"/>
              </w:rPr>
              <w:t xml:space="preserve"> 201</w:t>
            </w:r>
            <w:r>
              <w:rPr>
                <w:rStyle w:val="Emphasis"/>
                <w:bCs/>
                <w:i/>
                <w:color w:val="000000"/>
                <w:kern w:val="32"/>
              </w:rPr>
              <w:t>1</w:t>
            </w:r>
            <w:r w:rsidRPr="00E130C3">
              <w:rPr>
                <w:rStyle w:val="Emphasis"/>
                <w:bCs/>
                <w:i/>
                <w:color w:val="000000"/>
                <w:kern w:val="32"/>
              </w:rPr>
              <w:t>-</w:t>
            </w:r>
            <w:r>
              <w:rPr>
                <w:rStyle w:val="Emphasis"/>
                <w:bCs/>
                <w:i/>
                <w:color w:val="000000"/>
                <w:kern w:val="32"/>
              </w:rPr>
              <w:t>Sep</w:t>
            </w:r>
            <w:r w:rsidRPr="00E130C3">
              <w:rPr>
                <w:rStyle w:val="Emphasis"/>
                <w:bCs/>
                <w:i/>
                <w:color w:val="000000"/>
                <w:kern w:val="32"/>
              </w:rPr>
              <w:t xml:space="preserve"> 2011</w:t>
            </w:r>
          </w:p>
        </w:tc>
      </w:tr>
    </w:tbl>
    <w:p w:rsidR="00FB5150" w:rsidRDefault="00FB5150" w:rsidP="00FB5150">
      <w:pPr>
        <w:contextualSpacing/>
        <w:rPr>
          <w:rStyle w:val="Emphasis"/>
          <w:b/>
        </w:rPr>
      </w:pPr>
    </w:p>
    <w:p w:rsidR="00FB5150" w:rsidRPr="002E1C6A" w:rsidRDefault="00FB5150" w:rsidP="00FB5150">
      <w:pPr>
        <w:contextualSpacing/>
        <w:rPr>
          <w:rStyle w:val="Emphasis"/>
          <w:b/>
        </w:rPr>
      </w:pPr>
      <w:r w:rsidRPr="002E1C6A">
        <w:rPr>
          <w:rStyle w:val="Emphasis"/>
          <w:b/>
        </w:rPr>
        <w:t>Contact Information: -</w:t>
      </w:r>
    </w:p>
    <w:p w:rsidR="00FB5150" w:rsidRPr="00B65CAD" w:rsidRDefault="00FB5150" w:rsidP="00FB5150">
      <w:pPr>
        <w:ind w:left="720"/>
        <w:contextualSpacing/>
        <w:rPr>
          <w:rStyle w:val="SubtleEmphasis"/>
          <w:rFonts w:ascii="Century Gothic" w:hAnsi="Century Gothic"/>
          <w:i w:val="0"/>
          <w:sz w:val="20"/>
        </w:rPr>
      </w:pPr>
      <w:r w:rsidRPr="00B65CAD">
        <w:rPr>
          <w:rStyle w:val="SubtleEmphasis"/>
          <w:rFonts w:ascii="Century Gothic" w:hAnsi="Century Gothic"/>
          <w:i w:val="0"/>
          <w:sz w:val="20"/>
        </w:rPr>
        <w:t xml:space="preserve">S/o </w:t>
      </w:r>
      <w:r w:rsidRPr="003D5DD0">
        <w:rPr>
          <w:rStyle w:val="SubtleEmphasis"/>
          <w:rFonts w:ascii="Century Gothic" w:hAnsi="Century Gothic"/>
          <w:i w:val="0"/>
          <w:sz w:val="20"/>
        </w:rPr>
        <w:t>VILFRED.D</w:t>
      </w:r>
    </w:p>
    <w:p w:rsidR="00FB5150" w:rsidRPr="00B65CAD" w:rsidRDefault="00FB5150" w:rsidP="00FB5150">
      <w:pPr>
        <w:ind w:left="720"/>
        <w:contextualSpacing/>
        <w:rPr>
          <w:rStyle w:val="SubtleEmphasis"/>
          <w:rFonts w:ascii="Century Gothic" w:hAnsi="Century Gothic"/>
          <w:i w:val="0"/>
          <w:sz w:val="20"/>
        </w:rPr>
      </w:pPr>
      <w:r w:rsidRPr="003D5DD0">
        <w:rPr>
          <w:rStyle w:val="SubtleEmphasis"/>
          <w:rFonts w:ascii="Century Gothic" w:hAnsi="Century Gothic"/>
          <w:i w:val="0"/>
          <w:sz w:val="20"/>
        </w:rPr>
        <w:t>Near the old Hospital</w:t>
      </w:r>
      <w:r w:rsidRPr="00B65CAD">
        <w:rPr>
          <w:rStyle w:val="SubtleEmphasis"/>
          <w:rFonts w:ascii="Century Gothic" w:hAnsi="Century Gothic"/>
          <w:i w:val="0"/>
          <w:sz w:val="20"/>
        </w:rPr>
        <w:t xml:space="preserve">, </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p>
    <w:p w:rsidR="00FB5150" w:rsidRPr="00B65CAD" w:rsidRDefault="00FB5150" w:rsidP="00FB5150">
      <w:pPr>
        <w:ind w:left="720"/>
        <w:contextualSpacing/>
        <w:rPr>
          <w:rStyle w:val="SubtleEmphasis"/>
          <w:rFonts w:ascii="Century Gothic" w:hAnsi="Century Gothic"/>
          <w:i w:val="0"/>
          <w:sz w:val="20"/>
        </w:rPr>
      </w:pPr>
      <w:r w:rsidRPr="003D5DD0">
        <w:rPr>
          <w:rStyle w:val="SubtleEmphasis"/>
          <w:rFonts w:ascii="Century Gothic" w:hAnsi="Century Gothic"/>
          <w:i w:val="0"/>
          <w:sz w:val="20"/>
        </w:rPr>
        <w:t>Thoothoor (</w:t>
      </w:r>
      <w:r>
        <w:rPr>
          <w:rStyle w:val="SubtleEmphasis"/>
          <w:rFonts w:ascii="Century Gothic" w:hAnsi="Century Gothic"/>
          <w:i w:val="0"/>
          <w:sz w:val="20"/>
        </w:rPr>
        <w:t>PO</w:t>
      </w:r>
      <w:r w:rsidRPr="003D5DD0">
        <w:rPr>
          <w:rStyle w:val="SubtleEmphasis"/>
          <w:rFonts w:ascii="Century Gothic" w:hAnsi="Century Gothic"/>
          <w:i w:val="0"/>
          <w:sz w:val="20"/>
        </w:rPr>
        <w:t>)</w:t>
      </w:r>
      <w:r>
        <w:rPr>
          <w:rStyle w:val="SubtleEmphasis"/>
          <w:rFonts w:ascii="Century Gothic" w:hAnsi="Century Gothic"/>
          <w:i w:val="0"/>
          <w:sz w:val="20"/>
        </w:rPr>
        <w:t>-629176</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p>
    <w:p w:rsidR="00FB5150" w:rsidRDefault="00FB5150" w:rsidP="00FB5150">
      <w:pPr>
        <w:ind w:left="720"/>
        <w:contextualSpacing/>
        <w:rPr>
          <w:rStyle w:val="SubtleEmphasis"/>
          <w:rFonts w:ascii="Century Gothic" w:hAnsi="Century Gothic"/>
          <w:i w:val="0"/>
          <w:sz w:val="20"/>
        </w:rPr>
      </w:pPr>
      <w:r w:rsidRPr="00B65CAD">
        <w:rPr>
          <w:rStyle w:val="SubtleEmphasis"/>
          <w:rFonts w:ascii="Century Gothic" w:hAnsi="Century Gothic"/>
          <w:i w:val="0"/>
          <w:sz w:val="20"/>
        </w:rPr>
        <w:t>Kanyakumari(Dist), Tamilnadu(State)INDIA.</w:t>
      </w:r>
    </w:p>
    <w:p w:rsidR="00FB5150" w:rsidRPr="00B65CAD" w:rsidRDefault="00FB5150" w:rsidP="00FB5150">
      <w:pPr>
        <w:ind w:left="720"/>
        <w:contextualSpacing/>
        <w:rPr>
          <w:rStyle w:val="SubtleEmphasis"/>
          <w:rFonts w:ascii="Century Gothic" w:hAnsi="Century Gothic"/>
          <w:i w:val="0"/>
          <w:sz w:val="20"/>
        </w:rPr>
      </w:pPr>
    </w:p>
    <w:p w:rsidR="00FB5150" w:rsidRPr="002E1C6A" w:rsidRDefault="00FB5150" w:rsidP="00FB5150">
      <w:pPr>
        <w:contextualSpacing/>
        <w:rPr>
          <w:rStyle w:val="Emphasis"/>
          <w:b/>
          <w:bCs/>
        </w:rPr>
      </w:pPr>
      <w:r w:rsidRPr="002E1C6A">
        <w:rPr>
          <w:rStyle w:val="Emphasis"/>
          <w:b/>
        </w:rPr>
        <w:t>Personal information</w:t>
      </w:r>
      <w:r w:rsidRPr="002E1C6A">
        <w:rPr>
          <w:rStyle w:val="Emphasis"/>
          <w:b/>
          <w:bCs/>
          <w:i/>
        </w:rPr>
        <w:t>: -</w:t>
      </w:r>
    </w:p>
    <w:p w:rsidR="00FB5150" w:rsidRPr="00B65CAD" w:rsidRDefault="00FB5150" w:rsidP="00FB5150">
      <w:pPr>
        <w:ind w:left="720"/>
        <w:contextualSpacing/>
        <w:rPr>
          <w:rStyle w:val="SubtleEmphasis"/>
          <w:rFonts w:ascii="Century Gothic" w:hAnsi="Century Gothic"/>
          <w:i w:val="0"/>
          <w:sz w:val="20"/>
        </w:rPr>
      </w:pPr>
      <w:r w:rsidRPr="00B65CAD">
        <w:rPr>
          <w:rStyle w:val="SubtleEmphasis"/>
          <w:rFonts w:ascii="Century Gothic" w:hAnsi="Century Gothic"/>
          <w:i w:val="0"/>
          <w:sz w:val="20"/>
        </w:rPr>
        <w:t>Date of Birth</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Pr>
          <w:rStyle w:val="SubtleEmphasis"/>
          <w:rFonts w:ascii="Century Gothic" w:hAnsi="Century Gothic"/>
          <w:i w:val="0"/>
          <w:sz w:val="20"/>
        </w:rPr>
        <w:tab/>
        <w:t xml:space="preserve">: </w:t>
      </w:r>
      <w:r w:rsidRPr="006B1A5D">
        <w:rPr>
          <w:rStyle w:val="SubtleEmphasis"/>
          <w:rFonts w:ascii="Century Gothic" w:hAnsi="Century Gothic"/>
          <w:i w:val="0"/>
          <w:sz w:val="20"/>
        </w:rPr>
        <w:t>29/01/1988</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p>
    <w:p w:rsidR="00FB5150" w:rsidRPr="00B65CAD" w:rsidRDefault="00FB5150" w:rsidP="00FB5150">
      <w:pPr>
        <w:ind w:left="720"/>
        <w:contextualSpacing/>
        <w:rPr>
          <w:rStyle w:val="SubtleEmphasis"/>
          <w:rFonts w:ascii="Century Gothic" w:hAnsi="Century Gothic"/>
          <w:i w:val="0"/>
          <w:sz w:val="20"/>
        </w:rPr>
      </w:pPr>
      <w:r w:rsidRPr="00B65CAD">
        <w:rPr>
          <w:rStyle w:val="SubtleEmphasis"/>
          <w:rFonts w:ascii="Century Gothic" w:hAnsi="Century Gothic"/>
          <w:i w:val="0"/>
          <w:sz w:val="20"/>
        </w:rPr>
        <w:t>Gender</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Pr>
          <w:rStyle w:val="SubtleEmphasis"/>
          <w:rFonts w:ascii="Century Gothic" w:hAnsi="Century Gothic"/>
          <w:i w:val="0"/>
          <w:sz w:val="20"/>
        </w:rPr>
        <w:tab/>
      </w:r>
      <w:r w:rsidRPr="00B65CAD">
        <w:rPr>
          <w:rStyle w:val="SubtleEmphasis"/>
          <w:rFonts w:ascii="Century Gothic" w:hAnsi="Century Gothic"/>
          <w:i w:val="0"/>
          <w:sz w:val="20"/>
        </w:rPr>
        <w:t>: Male</w:t>
      </w:r>
    </w:p>
    <w:p w:rsidR="00FB5150" w:rsidRPr="00B65CAD" w:rsidRDefault="00FB5150" w:rsidP="00FB5150">
      <w:pPr>
        <w:ind w:left="720"/>
        <w:contextualSpacing/>
        <w:rPr>
          <w:rStyle w:val="SubtleEmphasis"/>
          <w:rFonts w:ascii="Century Gothic" w:hAnsi="Century Gothic"/>
          <w:i w:val="0"/>
          <w:sz w:val="20"/>
        </w:rPr>
      </w:pPr>
      <w:r w:rsidRPr="00B65CAD">
        <w:rPr>
          <w:rStyle w:val="SubtleEmphasis"/>
          <w:rFonts w:ascii="Century Gothic" w:hAnsi="Century Gothic"/>
          <w:i w:val="0"/>
          <w:sz w:val="20"/>
        </w:rPr>
        <w:t>Marital Status</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Pr>
          <w:rStyle w:val="SubtleEmphasis"/>
          <w:rFonts w:ascii="Century Gothic" w:hAnsi="Century Gothic"/>
          <w:i w:val="0"/>
          <w:sz w:val="20"/>
        </w:rPr>
        <w:tab/>
      </w:r>
      <w:r w:rsidRPr="00B65CAD">
        <w:rPr>
          <w:rStyle w:val="SubtleEmphasis"/>
          <w:rFonts w:ascii="Century Gothic" w:hAnsi="Century Gothic"/>
          <w:i w:val="0"/>
          <w:sz w:val="20"/>
        </w:rPr>
        <w:t>: Unmarried</w:t>
      </w:r>
    </w:p>
    <w:p w:rsidR="00FB5150" w:rsidRPr="00B65CAD" w:rsidRDefault="00FB5150" w:rsidP="00FB5150">
      <w:pPr>
        <w:ind w:left="720"/>
        <w:contextualSpacing/>
        <w:rPr>
          <w:rStyle w:val="SubtleEmphasis"/>
          <w:rFonts w:ascii="Century Gothic" w:hAnsi="Century Gothic"/>
          <w:i w:val="0"/>
          <w:sz w:val="20"/>
        </w:rPr>
      </w:pPr>
      <w:r>
        <w:rPr>
          <w:rStyle w:val="SubtleEmphasis"/>
          <w:rFonts w:ascii="Century Gothic" w:hAnsi="Century Gothic"/>
          <w:i w:val="0"/>
          <w:sz w:val="20"/>
        </w:rPr>
        <w:t>Present Location</w:t>
      </w:r>
      <w:r>
        <w:rPr>
          <w:rStyle w:val="SubtleEmphasis"/>
          <w:rFonts w:ascii="Century Gothic" w:hAnsi="Century Gothic"/>
          <w:i w:val="0"/>
          <w:sz w:val="20"/>
        </w:rPr>
        <w:tab/>
      </w:r>
      <w:r>
        <w:rPr>
          <w:rStyle w:val="SubtleEmphasis"/>
          <w:rFonts w:ascii="Century Gothic" w:hAnsi="Century Gothic"/>
          <w:i w:val="0"/>
          <w:sz w:val="20"/>
        </w:rPr>
        <w:tab/>
        <w:t>: Coimbatore</w:t>
      </w:r>
    </w:p>
    <w:p w:rsidR="00FB5150" w:rsidRPr="00B62D85" w:rsidRDefault="00FB5150" w:rsidP="00FB5150">
      <w:pPr>
        <w:ind w:left="720"/>
        <w:contextualSpacing/>
        <w:rPr>
          <w:rStyle w:val="Emphasis"/>
          <w:sz w:val="20"/>
        </w:rPr>
      </w:pPr>
      <w:r w:rsidRPr="00B62D85">
        <w:rPr>
          <w:rStyle w:val="Emphasis"/>
          <w:sz w:val="20"/>
        </w:rPr>
        <w:lastRenderedPageBreak/>
        <w:t>Total Work Experience</w:t>
      </w:r>
      <w:r>
        <w:rPr>
          <w:rStyle w:val="Emphasis"/>
          <w:sz w:val="20"/>
        </w:rPr>
        <w:tab/>
      </w:r>
      <w:r w:rsidRPr="00B62D85">
        <w:rPr>
          <w:rStyle w:val="Emphasis"/>
          <w:sz w:val="20"/>
        </w:rPr>
        <w:tab/>
        <w:t xml:space="preserve">: </w:t>
      </w:r>
      <w:r>
        <w:rPr>
          <w:rStyle w:val="Emphasis"/>
          <w:sz w:val="20"/>
        </w:rPr>
        <w:t>02</w:t>
      </w:r>
      <w:r w:rsidRPr="006B1A5D">
        <w:rPr>
          <w:rStyle w:val="Emphasis"/>
          <w:sz w:val="20"/>
          <w:vertAlign w:val="superscript"/>
        </w:rPr>
        <w:t>+</w:t>
      </w:r>
      <w:r>
        <w:rPr>
          <w:rStyle w:val="Emphasis"/>
          <w:sz w:val="20"/>
        </w:rPr>
        <w:t xml:space="preserve"> Years.</w:t>
      </w:r>
    </w:p>
    <w:p w:rsidR="00FB5150" w:rsidRPr="00B62D85" w:rsidRDefault="00FB5150" w:rsidP="00FB5150">
      <w:pPr>
        <w:ind w:left="720"/>
        <w:contextualSpacing/>
        <w:rPr>
          <w:rStyle w:val="Emphasis"/>
          <w:sz w:val="20"/>
        </w:rPr>
      </w:pPr>
      <w:r w:rsidRPr="00B62D85">
        <w:rPr>
          <w:rStyle w:val="Emphasis"/>
          <w:sz w:val="20"/>
        </w:rPr>
        <w:t>Current Industry</w:t>
      </w:r>
      <w:r w:rsidRPr="00B62D85">
        <w:rPr>
          <w:rStyle w:val="Emphasis"/>
          <w:sz w:val="20"/>
        </w:rPr>
        <w:tab/>
      </w:r>
      <w:r w:rsidRPr="00B62D85">
        <w:rPr>
          <w:rStyle w:val="Emphasis"/>
          <w:sz w:val="20"/>
        </w:rPr>
        <w:tab/>
        <w:t xml:space="preserve">: </w:t>
      </w:r>
      <w:r>
        <w:rPr>
          <w:rStyle w:val="Emphasis"/>
          <w:sz w:val="20"/>
        </w:rPr>
        <w:t>Sales</w:t>
      </w:r>
    </w:p>
    <w:p w:rsidR="00FB5150" w:rsidRPr="00B62D85" w:rsidRDefault="00FB5150" w:rsidP="00FB5150">
      <w:pPr>
        <w:ind w:left="720"/>
        <w:contextualSpacing/>
        <w:rPr>
          <w:rStyle w:val="Emphasis"/>
          <w:sz w:val="20"/>
        </w:rPr>
      </w:pPr>
      <w:r w:rsidRPr="00B62D85">
        <w:rPr>
          <w:rStyle w:val="Emphasis"/>
          <w:sz w:val="20"/>
        </w:rPr>
        <w:t>Computer Knowledge</w:t>
      </w:r>
      <w:r w:rsidRPr="00B62D85">
        <w:rPr>
          <w:rStyle w:val="Emphasis"/>
          <w:sz w:val="20"/>
        </w:rPr>
        <w:tab/>
        <w:t>: Ms Office</w:t>
      </w:r>
      <w:r>
        <w:rPr>
          <w:rStyle w:val="Emphasis"/>
          <w:sz w:val="20"/>
        </w:rPr>
        <w:t>, C++</w:t>
      </w:r>
    </w:p>
    <w:p w:rsidR="00FB5150" w:rsidRPr="00B62D85" w:rsidRDefault="00FB5150" w:rsidP="00FB5150">
      <w:pPr>
        <w:ind w:left="720"/>
        <w:contextualSpacing/>
        <w:rPr>
          <w:rStyle w:val="Emphasis"/>
          <w:sz w:val="20"/>
        </w:rPr>
      </w:pPr>
      <w:r w:rsidRPr="00B62D85">
        <w:rPr>
          <w:rStyle w:val="Emphasis"/>
          <w:sz w:val="20"/>
        </w:rPr>
        <w:t>Mother Tongue</w:t>
      </w:r>
      <w:r w:rsidRPr="00B62D85">
        <w:rPr>
          <w:rStyle w:val="Emphasis"/>
          <w:sz w:val="20"/>
        </w:rPr>
        <w:tab/>
      </w:r>
      <w:r w:rsidRPr="00B62D85">
        <w:rPr>
          <w:rStyle w:val="Emphasis"/>
          <w:sz w:val="20"/>
        </w:rPr>
        <w:tab/>
        <w:t>: Tamil</w:t>
      </w:r>
    </w:p>
    <w:p w:rsidR="00FB5150" w:rsidRDefault="00FB5150" w:rsidP="00FB5150">
      <w:pPr>
        <w:ind w:left="720"/>
        <w:contextualSpacing/>
        <w:rPr>
          <w:rStyle w:val="Emphasis"/>
          <w:sz w:val="20"/>
        </w:rPr>
      </w:pPr>
      <w:r w:rsidRPr="00B62D85">
        <w:rPr>
          <w:rStyle w:val="Emphasis"/>
          <w:sz w:val="20"/>
        </w:rPr>
        <w:t>Languages Known</w:t>
      </w:r>
      <w:r w:rsidRPr="00B62D85">
        <w:rPr>
          <w:rStyle w:val="Emphasis"/>
          <w:sz w:val="20"/>
        </w:rPr>
        <w:tab/>
      </w:r>
      <w:r w:rsidRPr="00B62D85">
        <w:rPr>
          <w:rStyle w:val="Emphasis"/>
          <w:sz w:val="20"/>
        </w:rPr>
        <w:tab/>
        <w:t>: Tamil, Eng</w:t>
      </w:r>
      <w:r>
        <w:rPr>
          <w:rStyle w:val="Emphasis"/>
          <w:sz w:val="20"/>
        </w:rPr>
        <w:t>lish, Malayalam.</w:t>
      </w:r>
    </w:p>
    <w:p w:rsidR="00FB5150" w:rsidRPr="00B65CAD" w:rsidRDefault="00FB5150" w:rsidP="00FB5150">
      <w:pPr>
        <w:ind w:left="720"/>
        <w:contextualSpacing/>
        <w:rPr>
          <w:rStyle w:val="Emphasis"/>
        </w:rPr>
      </w:pPr>
      <w:r>
        <w:rPr>
          <w:rStyle w:val="Emphasis"/>
          <w:sz w:val="20"/>
        </w:rPr>
        <w:t>Current CTC</w:t>
      </w:r>
      <w:r>
        <w:rPr>
          <w:rStyle w:val="Emphasis"/>
          <w:sz w:val="20"/>
        </w:rPr>
        <w:tab/>
      </w:r>
      <w:r>
        <w:rPr>
          <w:rStyle w:val="Emphasis"/>
          <w:sz w:val="20"/>
        </w:rPr>
        <w:tab/>
      </w:r>
      <w:r>
        <w:rPr>
          <w:rStyle w:val="Emphasis"/>
          <w:sz w:val="20"/>
        </w:rPr>
        <w:tab/>
        <w:t>: 2.5L/Annum</w:t>
      </w:r>
    </w:p>
    <w:p w:rsidR="00FB5150" w:rsidRPr="00B65CAD" w:rsidRDefault="00FB5150" w:rsidP="00FB5150">
      <w:pPr>
        <w:contextualSpacing/>
        <w:rPr>
          <w:rStyle w:val="Emphasis"/>
          <w:spacing w:val="15"/>
          <w:szCs w:val="24"/>
        </w:rPr>
      </w:pPr>
    </w:p>
    <w:p w:rsidR="00FB5150" w:rsidRDefault="00FB5150" w:rsidP="00FB5150">
      <w:pPr>
        <w:jc w:val="both"/>
        <w:rPr>
          <w:b/>
          <w:sz w:val="24"/>
        </w:rPr>
      </w:pPr>
      <w:r w:rsidRPr="002E1C6A">
        <w:rPr>
          <w:b/>
          <w:sz w:val="24"/>
        </w:rPr>
        <w:t xml:space="preserve"> </w:t>
      </w:r>
    </w:p>
    <w:p w:rsidR="00FB5150" w:rsidRPr="002E1C6A" w:rsidRDefault="00FB5150" w:rsidP="00FB5150">
      <w:pPr>
        <w:jc w:val="both"/>
        <w:rPr>
          <w:rStyle w:val="SubtleEmphasis"/>
          <w:rFonts w:ascii="Century Gothic" w:hAnsi="Century Gothic"/>
          <w:b/>
          <w:i w:val="0"/>
          <w:sz w:val="24"/>
        </w:rPr>
      </w:pPr>
      <w:r w:rsidRPr="002E1C6A">
        <w:rPr>
          <w:rStyle w:val="SubtleEmphasis"/>
          <w:rFonts w:ascii="Century Gothic" w:hAnsi="Century Gothic"/>
          <w:b/>
          <w:i w:val="0"/>
          <w:sz w:val="24"/>
        </w:rPr>
        <w:t>Declaration: -</w:t>
      </w:r>
    </w:p>
    <w:p w:rsidR="00FB5150" w:rsidRDefault="00FB5150" w:rsidP="00FB5150">
      <w:pPr>
        <w:ind w:firstLine="720"/>
        <w:jc w:val="both"/>
        <w:rPr>
          <w:rStyle w:val="SubtleEmphasis"/>
          <w:rFonts w:ascii="Century Gothic" w:hAnsi="Century Gothic"/>
          <w:i w:val="0"/>
          <w:sz w:val="20"/>
        </w:rPr>
      </w:pPr>
      <w:r>
        <w:rPr>
          <w:rStyle w:val="SubtleEmphasis"/>
          <w:rFonts w:ascii="Century Gothic" w:hAnsi="Century Gothic"/>
          <w:i w:val="0"/>
          <w:sz w:val="20"/>
        </w:rPr>
        <w:t>I</w:t>
      </w:r>
      <w:r w:rsidRPr="00B65CAD">
        <w:rPr>
          <w:rStyle w:val="SubtleEmphasis"/>
          <w:rFonts w:ascii="Century Gothic" w:hAnsi="Century Gothic"/>
          <w:i w:val="0"/>
          <w:sz w:val="20"/>
        </w:rPr>
        <w:t xml:space="preserve"> </w:t>
      </w:r>
      <w:r>
        <w:rPr>
          <w:rStyle w:val="SubtleEmphasis"/>
          <w:rFonts w:ascii="Century Gothic" w:hAnsi="Century Gothic"/>
          <w:i w:val="0"/>
          <w:sz w:val="20"/>
        </w:rPr>
        <w:t>am</w:t>
      </w:r>
      <w:r w:rsidRPr="00B65CAD">
        <w:rPr>
          <w:rStyle w:val="SubtleEmphasis"/>
          <w:rFonts w:ascii="Century Gothic" w:hAnsi="Century Gothic"/>
          <w:i w:val="0"/>
          <w:sz w:val="20"/>
        </w:rPr>
        <w:t xml:space="preserve"> hereby declaring that the above information’s are true to the b</w:t>
      </w:r>
      <w:r>
        <w:rPr>
          <w:rStyle w:val="SubtleEmphasis"/>
          <w:rFonts w:ascii="Century Gothic" w:hAnsi="Century Gothic"/>
          <w:i w:val="0"/>
          <w:sz w:val="20"/>
        </w:rPr>
        <w:t>est of my knowledge and belief.</w:t>
      </w:r>
    </w:p>
    <w:p w:rsidR="00FB5150" w:rsidRPr="00B65CAD" w:rsidRDefault="00FB5150" w:rsidP="00FB5150">
      <w:pPr>
        <w:jc w:val="both"/>
        <w:rPr>
          <w:rStyle w:val="SubtleEmphasis"/>
          <w:rFonts w:ascii="Century Gothic" w:hAnsi="Century Gothic"/>
          <w:i w:val="0"/>
          <w:sz w:val="20"/>
        </w:rPr>
      </w:pPr>
      <w:r w:rsidRPr="00B65CAD">
        <w:rPr>
          <w:rStyle w:val="SubtleEmphasis"/>
          <w:rFonts w:ascii="Century Gothic" w:hAnsi="Century Gothic"/>
          <w:i w:val="0"/>
          <w:sz w:val="20"/>
        </w:rPr>
        <w:t>Date:</w:t>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r>
      <w:r w:rsidRPr="00B65CAD">
        <w:rPr>
          <w:rStyle w:val="SubtleEmphasis"/>
          <w:rFonts w:ascii="Century Gothic" w:hAnsi="Century Gothic"/>
          <w:i w:val="0"/>
          <w:sz w:val="20"/>
        </w:rPr>
        <w:tab/>
        <w:t xml:space="preserve">  </w:t>
      </w:r>
      <w:r w:rsidRPr="00B65CAD">
        <w:rPr>
          <w:rStyle w:val="SubtleEmphasis"/>
          <w:rFonts w:ascii="Century Gothic" w:hAnsi="Century Gothic"/>
          <w:i w:val="0"/>
          <w:sz w:val="20"/>
        </w:rPr>
        <w:tab/>
        <w:t xml:space="preserve">     </w:t>
      </w:r>
      <w:r>
        <w:rPr>
          <w:rStyle w:val="SubtleEmphasis"/>
          <w:rFonts w:ascii="Century Gothic" w:hAnsi="Century Gothic"/>
          <w:i w:val="0"/>
          <w:sz w:val="20"/>
        </w:rPr>
        <w:tab/>
      </w:r>
      <w:r w:rsidRPr="00B65CAD">
        <w:rPr>
          <w:rStyle w:val="SubtleEmphasis"/>
          <w:rFonts w:ascii="Century Gothic" w:hAnsi="Century Gothic"/>
          <w:i w:val="0"/>
          <w:sz w:val="20"/>
        </w:rPr>
        <w:t xml:space="preserve"> </w:t>
      </w:r>
      <w:r>
        <w:rPr>
          <w:rStyle w:val="SubtleEmphasis"/>
          <w:rFonts w:ascii="Century Gothic" w:hAnsi="Century Gothic"/>
          <w:i w:val="0"/>
          <w:sz w:val="20"/>
        </w:rPr>
        <w:t xml:space="preserve">    </w:t>
      </w:r>
      <w:r w:rsidRPr="00B65CAD">
        <w:rPr>
          <w:rStyle w:val="SubtleEmphasis"/>
          <w:rFonts w:ascii="Century Gothic" w:hAnsi="Century Gothic"/>
          <w:i w:val="0"/>
          <w:sz w:val="20"/>
        </w:rPr>
        <w:t>Yours Sincerely</w:t>
      </w:r>
    </w:p>
    <w:p w:rsidR="00FB5150" w:rsidRPr="00B65CAD" w:rsidRDefault="00FB5150" w:rsidP="00FB5150">
      <w:pPr>
        <w:contextualSpacing/>
        <w:rPr>
          <w:rStyle w:val="SubtleEmphasis"/>
          <w:rFonts w:ascii="Century Gothic" w:hAnsi="Century Gothic"/>
          <w:i w:val="0"/>
          <w:sz w:val="20"/>
        </w:rPr>
      </w:pPr>
      <w:r w:rsidRPr="00B65CAD">
        <w:rPr>
          <w:rStyle w:val="SubtleEmphasis"/>
          <w:rFonts w:ascii="Century Gothic" w:hAnsi="Century Gothic"/>
          <w:i w:val="0"/>
          <w:sz w:val="20"/>
        </w:rPr>
        <w:t xml:space="preserve">Place: </w:t>
      </w:r>
      <w:r>
        <w:rPr>
          <w:rStyle w:val="SubtleEmphasis"/>
          <w:rFonts w:ascii="Century Gothic" w:hAnsi="Century Gothic"/>
          <w:i w:val="0"/>
          <w:sz w:val="20"/>
        </w:rPr>
        <w:t>Coimbatore</w:t>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r>
      <w:r>
        <w:rPr>
          <w:rStyle w:val="SubtleEmphasis"/>
          <w:rFonts w:ascii="Century Gothic" w:hAnsi="Century Gothic"/>
          <w:i w:val="0"/>
          <w:sz w:val="20"/>
        </w:rPr>
        <w:tab/>
        <w:t xml:space="preserve">           </w:t>
      </w:r>
      <w:r w:rsidRPr="00B65CAD">
        <w:rPr>
          <w:rStyle w:val="SubtleEmphasis"/>
          <w:rFonts w:ascii="Century Gothic" w:hAnsi="Century Gothic"/>
          <w:i w:val="0"/>
          <w:sz w:val="20"/>
        </w:rPr>
        <w:t>(</w:t>
      </w:r>
      <w:r>
        <w:rPr>
          <w:rStyle w:val="SubtleEmphasis"/>
          <w:rFonts w:ascii="Century Gothic" w:hAnsi="Century Gothic"/>
          <w:i w:val="0"/>
          <w:sz w:val="20"/>
        </w:rPr>
        <w:t>Ronald VF Regan</w:t>
      </w:r>
      <w:r w:rsidRPr="00B65CAD">
        <w:rPr>
          <w:rStyle w:val="SubtleEmphasis"/>
          <w:rFonts w:ascii="Century Gothic" w:hAnsi="Century Gothic"/>
          <w:i w:val="0"/>
          <w:sz w:val="20"/>
        </w:rPr>
        <w:t>)</w:t>
      </w:r>
    </w:p>
    <w:p w:rsidR="00E95F9D" w:rsidRDefault="00E95F9D"/>
    <w:sectPr w:rsidR="00E9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BA9"/>
    <w:multiLevelType w:val="hybridMultilevel"/>
    <w:tmpl w:val="B816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23B7A"/>
    <w:multiLevelType w:val="hybridMultilevel"/>
    <w:tmpl w:val="7D3A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315"/>
    <w:rsid w:val="001E0D3D"/>
    <w:rsid w:val="00550315"/>
    <w:rsid w:val="00867BF0"/>
    <w:rsid w:val="00E95F9D"/>
    <w:rsid w:val="00FB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FB5150"/>
    <w:rPr>
      <w:i/>
      <w:iCs/>
      <w:color w:val="808080"/>
    </w:rPr>
  </w:style>
  <w:style w:type="character" w:styleId="Emphasis">
    <w:name w:val="Emphasis"/>
    <w:uiPriority w:val="20"/>
    <w:qFormat/>
    <w:rsid w:val="00FB5150"/>
    <w:rPr>
      <w:rFonts w:ascii="Century Gothic" w:hAnsi="Century Gothic"/>
      <w:iCs/>
      <w:sz w:val="24"/>
    </w:rPr>
  </w:style>
  <w:style w:type="character" w:styleId="Strong">
    <w:name w:val="Strong"/>
    <w:uiPriority w:val="22"/>
    <w:qFormat/>
    <w:rsid w:val="00FB5150"/>
    <w:rPr>
      <w:b/>
      <w:bCs/>
    </w:rPr>
  </w:style>
  <w:style w:type="paragraph" w:styleId="ListParagraph">
    <w:name w:val="List Paragraph"/>
    <w:basedOn w:val="Normal"/>
    <w:uiPriority w:val="34"/>
    <w:qFormat/>
    <w:rsid w:val="00FB51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FB5150"/>
    <w:rPr>
      <w:i/>
      <w:iCs/>
      <w:color w:val="808080"/>
    </w:rPr>
  </w:style>
  <w:style w:type="character" w:styleId="Emphasis">
    <w:name w:val="Emphasis"/>
    <w:uiPriority w:val="20"/>
    <w:qFormat/>
    <w:rsid w:val="00FB5150"/>
    <w:rPr>
      <w:rFonts w:ascii="Century Gothic" w:hAnsi="Century Gothic"/>
      <w:iCs/>
      <w:sz w:val="24"/>
    </w:rPr>
  </w:style>
  <w:style w:type="character" w:styleId="Strong">
    <w:name w:val="Strong"/>
    <w:uiPriority w:val="22"/>
    <w:qFormat/>
    <w:rsid w:val="00FB5150"/>
    <w:rPr>
      <w:b/>
      <w:bCs/>
    </w:rPr>
  </w:style>
  <w:style w:type="paragraph" w:styleId="ListParagraph">
    <w:name w:val="List Paragraph"/>
    <w:basedOn w:val="Normal"/>
    <w:uiPriority w:val="34"/>
    <w:qFormat/>
    <w:rsid w:val="00FB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Sajith</dc:creator>
  <cp:keywords/>
  <dc:description/>
  <cp:lastModifiedBy>Nair, Sajith</cp:lastModifiedBy>
  <cp:revision>4</cp:revision>
  <dcterms:created xsi:type="dcterms:W3CDTF">2014-02-21T15:17:00Z</dcterms:created>
  <dcterms:modified xsi:type="dcterms:W3CDTF">2014-02-23T14:21:00Z</dcterms:modified>
</cp:coreProperties>
</file>