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E2A" w:rsidRDefault="00DE4E2A" w:rsidP="008718E3">
      <w:pPr>
        <w:rPr>
          <w:rFonts w:ascii="Comic Sans MS" w:hAnsi="Comic Sans MS"/>
          <w:b/>
          <w:sz w:val="27"/>
          <w:szCs w:val="27"/>
        </w:rPr>
      </w:pPr>
    </w:p>
    <w:p w:rsidR="00DE4E2A" w:rsidRDefault="00DE4E2A" w:rsidP="008718E3">
      <w:pPr>
        <w:rPr>
          <w:rFonts w:ascii="Comic Sans MS" w:hAnsi="Comic Sans MS"/>
          <w:b/>
          <w:sz w:val="27"/>
          <w:szCs w:val="27"/>
        </w:rPr>
      </w:pPr>
    </w:p>
    <w:p w:rsidR="008718E3" w:rsidRPr="00932062" w:rsidRDefault="008718E3" w:rsidP="008718E3">
      <w:pPr>
        <w:rPr>
          <w:rFonts w:ascii="Verdana" w:hAnsi="Verdana"/>
          <w:b/>
          <w:sz w:val="4"/>
          <w:szCs w:val="4"/>
        </w:rPr>
      </w:pPr>
      <w:r>
        <w:rPr>
          <w:rFonts w:ascii="Comic Sans MS" w:hAnsi="Comic Sans MS"/>
          <w:b/>
          <w:sz w:val="27"/>
          <w:szCs w:val="27"/>
        </w:rPr>
        <w:t>SHYAM</w:t>
      </w:r>
      <w:r w:rsidRPr="004256D1">
        <w:rPr>
          <w:rFonts w:ascii="Comic Sans MS" w:hAnsi="Comic Sans MS"/>
          <w:b/>
          <w:sz w:val="27"/>
          <w:szCs w:val="27"/>
        </w:rPr>
        <w:t xml:space="preserve"> MOHAN </w:t>
      </w:r>
    </w:p>
    <w:p w:rsidR="008718E3" w:rsidRDefault="008718E3" w:rsidP="008718E3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E-74</w:t>
      </w:r>
      <w:r w:rsidRPr="00932062">
        <w:rPr>
          <w:rFonts w:ascii="Verdana" w:hAnsi="Verdana"/>
          <w:sz w:val="18"/>
          <w:szCs w:val="18"/>
        </w:rPr>
        <w:t>,</w:t>
      </w:r>
      <w:r>
        <w:rPr>
          <w:rFonts w:ascii="Verdana" w:hAnsi="Verdana"/>
          <w:sz w:val="18"/>
          <w:szCs w:val="18"/>
        </w:rPr>
        <w:t xml:space="preserve"> </w:t>
      </w:r>
      <w:smartTag w:uri="urn:schemas-microsoft-com:office:smarttags" w:element="place">
        <w:smartTag w:uri="urn:schemas-microsoft-com:office:smarttags" w:element="PlaceName">
          <w:r>
            <w:rPr>
              <w:rFonts w:ascii="Verdana" w:hAnsi="Verdana"/>
              <w:sz w:val="18"/>
              <w:szCs w:val="18"/>
            </w:rPr>
            <w:t>Mansarovar</w:t>
          </w:r>
        </w:smartTag>
        <w:r>
          <w:rPr>
            <w:rFonts w:ascii="Verdana" w:hAnsi="Verdana"/>
            <w:sz w:val="18"/>
            <w:szCs w:val="18"/>
          </w:rPr>
          <w:t xml:space="preserve"> </w:t>
        </w:r>
        <w:smartTag w:uri="urn:schemas-microsoft-com:office:smarttags" w:element="PlaceType">
          <w:r>
            <w:rPr>
              <w:rFonts w:ascii="Verdana" w:hAnsi="Verdana"/>
              <w:sz w:val="18"/>
              <w:szCs w:val="18"/>
            </w:rPr>
            <w:t>Park</w:t>
          </w:r>
        </w:smartTag>
      </w:smartTag>
      <w:r>
        <w:rPr>
          <w:rFonts w:ascii="Verdana" w:hAnsi="Verdana"/>
          <w:sz w:val="18"/>
          <w:szCs w:val="18"/>
        </w:rPr>
        <w:t>,</w:t>
      </w:r>
      <w:r w:rsidRPr="00932062">
        <w:rPr>
          <w:rFonts w:ascii="Verdana" w:hAnsi="Verdana"/>
          <w:sz w:val="18"/>
          <w:szCs w:val="18"/>
        </w:rPr>
        <w:t xml:space="preserve"> Delhi-110032; </w:t>
      </w:r>
    </w:p>
    <w:p w:rsidR="008718E3" w:rsidRPr="00932062" w:rsidRDefault="008718E3" w:rsidP="008718E3">
      <w:pPr>
        <w:rPr>
          <w:rFonts w:ascii="Verdana" w:hAnsi="Verdana"/>
          <w:sz w:val="4"/>
          <w:szCs w:val="4"/>
        </w:rPr>
      </w:pPr>
      <w:r w:rsidRPr="00932062">
        <w:rPr>
          <w:rFonts w:ascii="Verdana" w:hAnsi="Verdana"/>
          <w:b/>
          <w:sz w:val="18"/>
          <w:szCs w:val="18"/>
        </w:rPr>
        <w:t>Phone:</w:t>
      </w:r>
      <w:r w:rsidR="0062365C">
        <w:rPr>
          <w:rFonts w:ascii="Verdana" w:hAnsi="Verdana"/>
          <w:sz w:val="18"/>
          <w:szCs w:val="18"/>
        </w:rPr>
        <w:t xml:space="preserve"> +91-9650207807</w:t>
      </w:r>
      <w:r>
        <w:rPr>
          <w:rFonts w:ascii="Verdana" w:hAnsi="Verdana"/>
          <w:sz w:val="18"/>
          <w:szCs w:val="18"/>
        </w:rPr>
        <w:t xml:space="preserve"> &amp; 9</w:t>
      </w:r>
      <w:r w:rsidR="0062365C">
        <w:rPr>
          <w:rFonts w:ascii="Verdana" w:hAnsi="Verdana"/>
          <w:sz w:val="18"/>
          <w:szCs w:val="18"/>
        </w:rPr>
        <w:t>968880241</w:t>
      </w:r>
    </w:p>
    <w:p w:rsidR="008718E3" w:rsidRPr="00932062" w:rsidRDefault="008718E3" w:rsidP="008718E3">
      <w:pPr>
        <w:rPr>
          <w:rFonts w:ascii="Verdana" w:hAnsi="Verdana"/>
          <w:sz w:val="18"/>
          <w:szCs w:val="18"/>
        </w:rPr>
      </w:pPr>
      <w:r w:rsidRPr="00932062">
        <w:rPr>
          <w:rFonts w:ascii="Verdana" w:hAnsi="Verdana"/>
          <w:b/>
          <w:sz w:val="18"/>
          <w:szCs w:val="18"/>
        </w:rPr>
        <w:t>Email:</w:t>
      </w:r>
      <w:r>
        <w:rPr>
          <w:rFonts w:ascii="Verdana" w:hAnsi="Verdana"/>
          <w:sz w:val="18"/>
          <w:szCs w:val="18"/>
        </w:rPr>
        <w:t>shyammohan336@gmail.com</w:t>
      </w:r>
    </w:p>
    <w:p w:rsidR="008718E3" w:rsidRPr="00932062" w:rsidRDefault="008718E3" w:rsidP="008718E3">
      <w:pPr>
        <w:rPr>
          <w:rFonts w:ascii="Verdana" w:hAnsi="Verdana"/>
          <w:sz w:val="10"/>
          <w:szCs w:val="10"/>
        </w:rPr>
      </w:pPr>
    </w:p>
    <w:p w:rsidR="008718E3" w:rsidRDefault="008718E3" w:rsidP="008718E3">
      <w:pPr>
        <w:pBdr>
          <w:top w:val="thinThickSmallGap" w:sz="12" w:space="1" w:color="003366"/>
        </w:pBdr>
        <w:rPr>
          <w:rFonts w:ascii="Verdana" w:hAnsi="Verdana"/>
          <w:sz w:val="6"/>
          <w:szCs w:val="6"/>
        </w:rPr>
      </w:pPr>
    </w:p>
    <w:p w:rsidR="008718E3" w:rsidRPr="007367A5" w:rsidRDefault="008718E3" w:rsidP="008718E3">
      <w:pPr>
        <w:pBdr>
          <w:top w:val="thinThickSmallGap" w:sz="12" w:space="1" w:color="003366"/>
        </w:pBdr>
        <w:rPr>
          <w:rFonts w:ascii="Verdana" w:hAnsi="Verdana"/>
          <w:sz w:val="6"/>
          <w:szCs w:val="6"/>
        </w:rPr>
      </w:pPr>
    </w:p>
    <w:p w:rsidR="008718E3" w:rsidRDefault="008718E3" w:rsidP="008718E3">
      <w:pPr>
        <w:jc w:val="both"/>
        <w:rPr>
          <w:rFonts w:ascii="Verdana" w:hAnsi="Verdana" w:cs="Tahoma"/>
          <w:b/>
          <w:bCs/>
          <w:shadow/>
          <w:sz w:val="34"/>
          <w:szCs w:val="34"/>
        </w:rPr>
      </w:pPr>
      <w:r w:rsidRPr="007367A5">
        <w:rPr>
          <w:rFonts w:ascii="Verdana" w:hAnsi="Verdana" w:cs="Tahoma"/>
          <w:b/>
          <w:bCs/>
          <w:shadow/>
          <w:sz w:val="34"/>
          <w:szCs w:val="34"/>
        </w:rPr>
        <w:t>ACCOUNTS &amp; FINANCE PROFESSIONAL</w:t>
      </w:r>
    </w:p>
    <w:p w:rsidR="00131B7E" w:rsidRDefault="00131B7E" w:rsidP="008718E3">
      <w:pPr>
        <w:jc w:val="both"/>
        <w:rPr>
          <w:rFonts w:ascii="Verdana" w:hAnsi="Verdana" w:cs="Tahoma"/>
          <w:b/>
          <w:bCs/>
          <w:shadow/>
          <w:sz w:val="34"/>
          <w:szCs w:val="34"/>
        </w:rPr>
      </w:pPr>
    </w:p>
    <w:p w:rsidR="00131B7E" w:rsidRDefault="00131B7E" w:rsidP="00131B7E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i/>
          <w:iCs/>
          <w:sz w:val="20"/>
          <w:szCs w:val="20"/>
        </w:rPr>
      </w:pPr>
      <w:r w:rsidRPr="00131B7E">
        <w:rPr>
          <w:rFonts w:ascii="Verdana" w:hAnsi="Verdana" w:cs="Verdana"/>
          <w:b/>
          <w:bCs/>
          <w:i/>
          <w:iCs/>
        </w:rPr>
        <w:t>4 Years</w:t>
      </w:r>
      <w:r w:rsidRPr="00131B7E">
        <w:rPr>
          <w:rFonts w:ascii="Verdana" w:hAnsi="Verdana" w:cs="Verdana"/>
          <w:b/>
          <w:i/>
          <w:iCs/>
        </w:rPr>
        <w:t xml:space="preserve"> of Accomplished Experience in Accounts &amp; Financial Transactions, Auditing and Taxation, Accoun</w:t>
      </w:r>
      <w:r w:rsidR="00E10DCD">
        <w:rPr>
          <w:rFonts w:ascii="Verdana" w:hAnsi="Verdana" w:cs="Verdana"/>
          <w:b/>
          <w:i/>
          <w:iCs/>
        </w:rPr>
        <w:t>t payable,MIS</w:t>
      </w:r>
    </w:p>
    <w:p w:rsidR="00131B7E" w:rsidRPr="00131B7E" w:rsidRDefault="00131B7E" w:rsidP="008718E3">
      <w:pPr>
        <w:jc w:val="both"/>
        <w:rPr>
          <w:rFonts w:ascii="Verdana" w:hAnsi="Verdana" w:cs="Tahoma"/>
          <w:b/>
          <w:bCs/>
          <w:shadow/>
          <w:sz w:val="22"/>
          <w:szCs w:val="22"/>
        </w:rPr>
      </w:pPr>
    </w:p>
    <w:p w:rsidR="008718E3" w:rsidRPr="007367A5" w:rsidRDefault="008718E3" w:rsidP="008718E3">
      <w:pPr>
        <w:jc w:val="both"/>
        <w:rPr>
          <w:rFonts w:ascii="Verdana" w:hAnsi="Verdana" w:cs="Tahoma"/>
          <w:b/>
          <w:bCs/>
          <w:shadow/>
          <w:sz w:val="4"/>
          <w:szCs w:val="4"/>
        </w:rPr>
      </w:pPr>
    </w:p>
    <w:p w:rsidR="008718E3" w:rsidRPr="007D434F" w:rsidRDefault="008718E3" w:rsidP="008718E3">
      <w:pPr>
        <w:jc w:val="both"/>
        <w:rPr>
          <w:rFonts w:ascii="Verdana" w:hAnsi="Verdana"/>
          <w:b/>
          <w:i/>
          <w:sz w:val="16"/>
          <w:szCs w:val="16"/>
        </w:rPr>
      </w:pPr>
      <w:r>
        <w:rPr>
          <w:rFonts w:ascii="Verdana" w:hAnsi="Verdana"/>
          <w:i/>
          <w:sz w:val="20"/>
          <w:szCs w:val="20"/>
        </w:rPr>
        <w:t xml:space="preserve"> </w:t>
      </w:r>
    </w:p>
    <w:p w:rsidR="008718E3" w:rsidRPr="002358E0" w:rsidRDefault="008718E3" w:rsidP="008718E3">
      <w:pPr>
        <w:jc w:val="both"/>
        <w:rPr>
          <w:rFonts w:ascii="Verdana" w:eastAsia="Arial Unicode MS" w:hAnsi="Verdana"/>
          <w:shadow/>
          <w:sz w:val="19"/>
          <w:szCs w:val="19"/>
        </w:rPr>
      </w:pPr>
      <w:r w:rsidRPr="00CC1A20">
        <w:rPr>
          <w:rFonts w:ascii="Verdana" w:eastAsia="Arial Unicode MS" w:hAnsi="Verdana"/>
          <w:b/>
          <w:shadow/>
          <w:sz w:val="22"/>
          <w:szCs w:val="22"/>
        </w:rPr>
        <w:t>Career Objective</w:t>
      </w:r>
      <w:r w:rsidRPr="002358E0">
        <w:rPr>
          <w:rFonts w:ascii="Verdana" w:eastAsia="Arial Unicode MS" w:hAnsi="Verdana"/>
          <w:b/>
          <w:shadow/>
          <w:sz w:val="19"/>
          <w:szCs w:val="19"/>
        </w:rPr>
        <w:t>:</w:t>
      </w:r>
      <w:r w:rsidRPr="002358E0">
        <w:rPr>
          <w:rFonts w:ascii="Verdana" w:eastAsia="Arial Unicode MS" w:hAnsi="Verdana"/>
          <w:shadow/>
          <w:sz w:val="19"/>
          <w:szCs w:val="19"/>
        </w:rPr>
        <w:t xml:space="preserve"> Seeking challenging assignments in </w:t>
      </w:r>
      <w:r w:rsidRPr="002358E0">
        <w:rPr>
          <w:rFonts w:ascii="Verdana" w:eastAsia="Arial Unicode MS" w:hAnsi="Verdana"/>
          <w:b/>
          <w:shadow/>
          <w:sz w:val="19"/>
          <w:szCs w:val="19"/>
        </w:rPr>
        <w:t>Finance / Accounts / Taxation/</w:t>
      </w:r>
      <w:r w:rsidRPr="002358E0">
        <w:rPr>
          <w:rFonts w:ascii="Verdana" w:hAnsi="Verdana"/>
          <w:b/>
          <w:shadow/>
          <w:sz w:val="19"/>
          <w:szCs w:val="19"/>
        </w:rPr>
        <w:t xml:space="preserve"> Admin &amp; Logistics</w:t>
      </w:r>
      <w:r w:rsidRPr="002358E0">
        <w:rPr>
          <w:rFonts w:ascii="Verdana" w:eastAsia="Arial Unicode MS" w:hAnsi="Verdana"/>
          <w:shadow/>
          <w:sz w:val="19"/>
          <w:szCs w:val="19"/>
        </w:rPr>
        <w:t xml:space="preserve"> and merge into a dynamic globally focused organization that will strategically utilize my existing skill sets while providing opportunities to amalgamate personal enrichment with professional goals.</w:t>
      </w:r>
    </w:p>
    <w:p w:rsidR="008718E3" w:rsidRPr="007367A5" w:rsidRDefault="008718E3" w:rsidP="008718E3">
      <w:pPr>
        <w:jc w:val="both"/>
        <w:rPr>
          <w:rFonts w:ascii="Verdana" w:hAnsi="Verdana" w:cs="Tahoma"/>
          <w:i/>
          <w:sz w:val="4"/>
          <w:szCs w:val="4"/>
        </w:rPr>
      </w:pPr>
    </w:p>
    <w:p w:rsidR="008718E3" w:rsidRPr="007367A5" w:rsidRDefault="008718E3" w:rsidP="008718E3">
      <w:pPr>
        <w:rPr>
          <w:rFonts w:ascii="Verdana" w:hAnsi="Verdana" w:cs="Tahoma"/>
          <w:b/>
          <w:sz w:val="2"/>
          <w:szCs w:val="2"/>
        </w:rPr>
      </w:pPr>
    </w:p>
    <w:p w:rsidR="008718E3" w:rsidRPr="007367A5" w:rsidRDefault="008718E3" w:rsidP="008718E3">
      <w:pPr>
        <w:rPr>
          <w:rFonts w:ascii="Verdana" w:hAnsi="Verdana" w:cs="Tahoma"/>
          <w:b/>
          <w:sz w:val="2"/>
          <w:szCs w:val="2"/>
        </w:rPr>
      </w:pPr>
    </w:p>
    <w:p w:rsidR="008718E3" w:rsidRPr="00640E3F" w:rsidRDefault="008718E3" w:rsidP="008718E3">
      <w:pPr>
        <w:rPr>
          <w:rFonts w:ascii="Verdana" w:hAnsi="Verdana" w:cs="Tahoma"/>
          <w:b/>
          <w:shadow/>
          <w:sz w:val="22"/>
          <w:szCs w:val="22"/>
        </w:rPr>
      </w:pPr>
    </w:p>
    <w:p w:rsidR="008718E3" w:rsidRPr="007367A5" w:rsidRDefault="008718E3" w:rsidP="008718E3">
      <w:pPr>
        <w:rPr>
          <w:rFonts w:ascii="Verdana" w:hAnsi="Verdana" w:cs="Tahoma"/>
          <w:b/>
          <w:sz w:val="6"/>
          <w:szCs w:val="6"/>
        </w:rPr>
      </w:pPr>
    </w:p>
    <w:p w:rsidR="008718E3" w:rsidRPr="007367A5" w:rsidRDefault="008718E3" w:rsidP="008718E3">
      <w:pPr>
        <w:jc w:val="both"/>
        <w:rPr>
          <w:rFonts w:ascii="Verdana" w:hAnsi="Verdana" w:cs="Tahoma"/>
          <w:sz w:val="4"/>
          <w:szCs w:val="4"/>
        </w:rPr>
      </w:pPr>
    </w:p>
    <w:p w:rsidR="008718E3" w:rsidRDefault="008718E3" w:rsidP="008718E3">
      <w:pPr>
        <w:jc w:val="both"/>
        <w:rPr>
          <w:rFonts w:ascii="Verdana" w:hAnsi="Verdana" w:cs="Tahoma"/>
          <w:b/>
          <w:shadow/>
          <w:sz w:val="20"/>
          <w:szCs w:val="20"/>
        </w:rPr>
      </w:pPr>
      <w:r w:rsidRPr="00C74B33">
        <w:rPr>
          <w:rFonts w:ascii="Verdana" w:hAnsi="Verdana" w:cs="Tahoma"/>
          <w:b/>
          <w:shadow/>
          <w:sz w:val="20"/>
          <w:szCs w:val="20"/>
        </w:rPr>
        <w:t>CORE COMPETENCIES</w:t>
      </w:r>
    </w:p>
    <w:p w:rsidR="008718E3" w:rsidRPr="006A45B9" w:rsidRDefault="008718E3" w:rsidP="008718E3">
      <w:pPr>
        <w:jc w:val="both"/>
        <w:rPr>
          <w:rFonts w:ascii="Verdana" w:hAnsi="Verdana" w:cs="Tahoma"/>
          <w:b/>
          <w:shadow/>
          <w:sz w:val="20"/>
          <w:szCs w:val="20"/>
        </w:rPr>
      </w:pPr>
    </w:p>
    <w:p w:rsidR="008718E3" w:rsidRDefault="008718E3" w:rsidP="008718E3">
      <w:pPr>
        <w:numPr>
          <w:ilvl w:val="0"/>
          <w:numId w:val="3"/>
        </w:numPr>
        <w:jc w:val="both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O</w:t>
      </w:r>
      <w:r w:rsidRPr="00B24BBD">
        <w:rPr>
          <w:rFonts w:ascii="Verdana" w:hAnsi="Verdana"/>
          <w:i/>
          <w:sz w:val="20"/>
          <w:szCs w:val="20"/>
        </w:rPr>
        <w:t xml:space="preserve">ffice Administration </w:t>
      </w:r>
    </w:p>
    <w:p w:rsidR="008718E3" w:rsidRDefault="008718E3" w:rsidP="008718E3">
      <w:pPr>
        <w:numPr>
          <w:ilvl w:val="0"/>
          <w:numId w:val="3"/>
        </w:numPr>
        <w:jc w:val="both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Billing Process</w:t>
      </w:r>
    </w:p>
    <w:p w:rsidR="008718E3" w:rsidRDefault="008718E3" w:rsidP="008718E3">
      <w:pPr>
        <w:numPr>
          <w:ilvl w:val="0"/>
          <w:numId w:val="3"/>
        </w:numPr>
        <w:jc w:val="both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Cost Control</w:t>
      </w:r>
      <w:r w:rsidRPr="00B24BBD">
        <w:rPr>
          <w:rFonts w:ascii="Verdana" w:hAnsi="Verdana"/>
          <w:i/>
          <w:sz w:val="20"/>
          <w:szCs w:val="20"/>
        </w:rPr>
        <w:t xml:space="preserve"> </w:t>
      </w:r>
    </w:p>
    <w:p w:rsidR="008718E3" w:rsidRDefault="008718E3" w:rsidP="008718E3">
      <w:pPr>
        <w:numPr>
          <w:ilvl w:val="0"/>
          <w:numId w:val="3"/>
        </w:numPr>
        <w:jc w:val="both"/>
        <w:rPr>
          <w:rFonts w:ascii="Verdana" w:hAnsi="Verdana"/>
          <w:i/>
          <w:sz w:val="20"/>
          <w:szCs w:val="20"/>
        </w:rPr>
      </w:pPr>
      <w:r w:rsidRPr="00B24BBD">
        <w:rPr>
          <w:rFonts w:ascii="Verdana" w:hAnsi="Verdana"/>
          <w:i/>
          <w:sz w:val="20"/>
          <w:szCs w:val="20"/>
        </w:rPr>
        <w:t xml:space="preserve">Bank Reconciliation </w:t>
      </w:r>
    </w:p>
    <w:p w:rsidR="008718E3" w:rsidRDefault="008718E3" w:rsidP="008718E3">
      <w:pPr>
        <w:numPr>
          <w:ilvl w:val="0"/>
          <w:numId w:val="3"/>
        </w:numPr>
        <w:jc w:val="both"/>
        <w:rPr>
          <w:rFonts w:ascii="Verdana" w:hAnsi="Verdana"/>
          <w:i/>
          <w:sz w:val="20"/>
          <w:szCs w:val="20"/>
        </w:rPr>
      </w:pPr>
      <w:r w:rsidRPr="00B24BBD">
        <w:rPr>
          <w:rFonts w:ascii="Verdana" w:hAnsi="Verdana"/>
          <w:i/>
          <w:sz w:val="20"/>
          <w:szCs w:val="20"/>
        </w:rPr>
        <w:t>Trial Balance</w:t>
      </w:r>
    </w:p>
    <w:p w:rsidR="008718E3" w:rsidRPr="00114843" w:rsidRDefault="008718E3" w:rsidP="008718E3">
      <w:pPr>
        <w:numPr>
          <w:ilvl w:val="0"/>
          <w:numId w:val="3"/>
        </w:numPr>
        <w:jc w:val="both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Profit &amp; Loss</w:t>
      </w:r>
      <w:r w:rsidRPr="00B24BBD">
        <w:rPr>
          <w:rFonts w:ascii="Verdana" w:hAnsi="Verdana"/>
          <w:i/>
          <w:sz w:val="20"/>
          <w:szCs w:val="20"/>
        </w:rPr>
        <w:t xml:space="preserve"> </w:t>
      </w:r>
    </w:p>
    <w:p w:rsidR="008718E3" w:rsidRPr="006A45B9" w:rsidRDefault="008718E3" w:rsidP="008718E3">
      <w:pPr>
        <w:numPr>
          <w:ilvl w:val="0"/>
          <w:numId w:val="3"/>
        </w:numPr>
        <w:jc w:val="both"/>
        <w:rPr>
          <w:rFonts w:ascii="Verdana" w:hAnsi="Verdana" w:cs="Tahoma"/>
          <w:b/>
          <w:i/>
          <w:sz w:val="20"/>
          <w:szCs w:val="20"/>
        </w:rPr>
      </w:pPr>
      <w:r w:rsidRPr="00B24BBD">
        <w:rPr>
          <w:rFonts w:ascii="Verdana" w:hAnsi="Verdana" w:cs="Tahoma"/>
          <w:i/>
          <w:sz w:val="20"/>
          <w:szCs w:val="20"/>
        </w:rPr>
        <w:t>Individual Income &amp; Tax Computation</w:t>
      </w:r>
    </w:p>
    <w:p w:rsidR="008718E3" w:rsidRPr="00C50D04" w:rsidRDefault="008718E3" w:rsidP="008718E3">
      <w:pPr>
        <w:numPr>
          <w:ilvl w:val="0"/>
          <w:numId w:val="3"/>
        </w:numPr>
        <w:jc w:val="both"/>
        <w:rPr>
          <w:rFonts w:ascii="Verdana" w:hAnsi="Verdana" w:cs="Tahoma"/>
          <w:b/>
          <w:i/>
          <w:sz w:val="20"/>
          <w:szCs w:val="20"/>
        </w:rPr>
      </w:pPr>
      <w:r>
        <w:rPr>
          <w:rFonts w:ascii="Verdana" w:hAnsi="Verdana" w:cs="Tahoma"/>
          <w:i/>
          <w:sz w:val="20"/>
          <w:szCs w:val="20"/>
        </w:rPr>
        <w:t>Auditing</w:t>
      </w:r>
    </w:p>
    <w:p w:rsidR="00C50D04" w:rsidRDefault="00C50D04" w:rsidP="00C50D04">
      <w:pPr>
        <w:numPr>
          <w:ilvl w:val="0"/>
          <w:numId w:val="3"/>
        </w:numPr>
        <w:jc w:val="both"/>
        <w:rPr>
          <w:rFonts w:ascii="Verdana" w:hAnsi="Verdana" w:cs="Tahoma"/>
          <w:i/>
          <w:sz w:val="20"/>
          <w:szCs w:val="20"/>
        </w:rPr>
      </w:pPr>
      <w:r>
        <w:rPr>
          <w:rFonts w:ascii="Verdana" w:hAnsi="Verdana" w:cs="Tahoma"/>
          <w:i/>
          <w:sz w:val="20"/>
          <w:szCs w:val="20"/>
        </w:rPr>
        <w:t>Ledger Scrutiny</w:t>
      </w:r>
    </w:p>
    <w:p w:rsidR="00C50D04" w:rsidRDefault="00C50D04" w:rsidP="00C50D04">
      <w:pPr>
        <w:numPr>
          <w:ilvl w:val="0"/>
          <w:numId w:val="3"/>
        </w:numPr>
        <w:jc w:val="both"/>
        <w:rPr>
          <w:rFonts w:ascii="Verdana" w:hAnsi="Verdana" w:cs="Tahoma"/>
          <w:i/>
          <w:sz w:val="20"/>
          <w:szCs w:val="20"/>
        </w:rPr>
      </w:pPr>
      <w:r>
        <w:rPr>
          <w:rFonts w:ascii="Verdana" w:hAnsi="Verdana" w:cs="Tahoma"/>
          <w:i/>
          <w:sz w:val="20"/>
          <w:szCs w:val="20"/>
        </w:rPr>
        <w:t>MIS</w:t>
      </w:r>
    </w:p>
    <w:p w:rsidR="00C50D04" w:rsidRDefault="00C50D04" w:rsidP="00C50D04">
      <w:pPr>
        <w:numPr>
          <w:ilvl w:val="0"/>
          <w:numId w:val="3"/>
        </w:numPr>
        <w:jc w:val="both"/>
        <w:rPr>
          <w:rFonts w:ascii="Verdana" w:hAnsi="Verdana" w:cs="Tahoma"/>
          <w:i/>
          <w:sz w:val="20"/>
          <w:szCs w:val="20"/>
        </w:rPr>
      </w:pPr>
      <w:r>
        <w:rPr>
          <w:rFonts w:ascii="Verdana" w:hAnsi="Verdana" w:cs="Tahoma"/>
          <w:i/>
          <w:sz w:val="20"/>
          <w:szCs w:val="20"/>
        </w:rPr>
        <w:t>Budgeted Statement</w:t>
      </w:r>
    </w:p>
    <w:p w:rsidR="00D07DD3" w:rsidRPr="00C50D04" w:rsidRDefault="00D07DD3" w:rsidP="00C50D04">
      <w:pPr>
        <w:numPr>
          <w:ilvl w:val="0"/>
          <w:numId w:val="3"/>
        </w:numPr>
        <w:jc w:val="both"/>
        <w:rPr>
          <w:rFonts w:ascii="Verdana" w:hAnsi="Verdana" w:cs="Tahoma"/>
          <w:i/>
          <w:sz w:val="20"/>
          <w:szCs w:val="20"/>
        </w:rPr>
      </w:pPr>
      <w:r w:rsidRPr="00B24BBD">
        <w:rPr>
          <w:rFonts w:ascii="Verdana" w:hAnsi="Verdana"/>
          <w:i/>
          <w:sz w:val="20"/>
          <w:szCs w:val="20"/>
        </w:rPr>
        <w:t>Internal &amp; Statutory Audits</w:t>
      </w:r>
    </w:p>
    <w:p w:rsidR="00C50D04" w:rsidRPr="00C50D04" w:rsidRDefault="00C50D04" w:rsidP="008718E3">
      <w:pPr>
        <w:numPr>
          <w:ilvl w:val="0"/>
          <w:numId w:val="3"/>
        </w:numPr>
        <w:jc w:val="both"/>
        <w:rPr>
          <w:rFonts w:ascii="Verdana" w:hAnsi="Verdana" w:cs="Tahoma"/>
          <w:b/>
          <w:i/>
          <w:sz w:val="20"/>
          <w:szCs w:val="20"/>
        </w:rPr>
      </w:pPr>
      <w:r w:rsidRPr="00B24BBD">
        <w:rPr>
          <w:rFonts w:ascii="Verdana" w:hAnsi="Verdana"/>
          <w:i/>
          <w:sz w:val="20"/>
          <w:szCs w:val="20"/>
        </w:rPr>
        <w:t>Ledger Scrutiny</w:t>
      </w:r>
    </w:p>
    <w:p w:rsidR="00C50D04" w:rsidRPr="005D6D1A" w:rsidRDefault="00C50D04" w:rsidP="008718E3">
      <w:pPr>
        <w:numPr>
          <w:ilvl w:val="0"/>
          <w:numId w:val="3"/>
        </w:numPr>
        <w:jc w:val="both"/>
        <w:rPr>
          <w:rFonts w:ascii="Verdana" w:hAnsi="Verdana" w:cs="Tahoma"/>
          <w:b/>
          <w:i/>
          <w:sz w:val="20"/>
          <w:szCs w:val="20"/>
        </w:rPr>
      </w:pPr>
      <w:r w:rsidRPr="00B24BBD">
        <w:rPr>
          <w:rFonts w:ascii="Verdana" w:hAnsi="Verdana"/>
          <w:i/>
          <w:sz w:val="20"/>
          <w:szCs w:val="20"/>
        </w:rPr>
        <w:t>Sundry Debtors/Creditors</w:t>
      </w:r>
    </w:p>
    <w:p w:rsidR="005D6D1A" w:rsidRPr="005D6D1A" w:rsidRDefault="005D6D1A" w:rsidP="008718E3">
      <w:pPr>
        <w:numPr>
          <w:ilvl w:val="0"/>
          <w:numId w:val="3"/>
        </w:numPr>
        <w:jc w:val="both"/>
        <w:rPr>
          <w:rFonts w:ascii="Verdana" w:hAnsi="Verdana" w:cs="Tahoma"/>
          <w:b/>
          <w:i/>
          <w:sz w:val="20"/>
          <w:szCs w:val="20"/>
        </w:rPr>
      </w:pPr>
      <w:r>
        <w:rPr>
          <w:rFonts w:ascii="Verdana" w:hAnsi="Verdana" w:cs="Tahoma"/>
          <w:i/>
          <w:sz w:val="20"/>
          <w:szCs w:val="20"/>
        </w:rPr>
        <w:t>Service tax Matters</w:t>
      </w:r>
    </w:p>
    <w:p w:rsidR="007D3290" w:rsidRDefault="0017059D" w:rsidP="005D6D1A">
      <w:pPr>
        <w:numPr>
          <w:ilvl w:val="0"/>
          <w:numId w:val="3"/>
        </w:numPr>
        <w:jc w:val="both"/>
        <w:rPr>
          <w:rFonts w:ascii="Verdana" w:hAnsi="Verdana" w:cs="Tahoma"/>
          <w:i/>
          <w:sz w:val="20"/>
          <w:szCs w:val="20"/>
        </w:rPr>
      </w:pPr>
      <w:r>
        <w:rPr>
          <w:rFonts w:ascii="Verdana" w:hAnsi="Verdana" w:cs="Tahoma"/>
          <w:i/>
          <w:sz w:val="20"/>
          <w:szCs w:val="20"/>
        </w:rPr>
        <w:t>TDS</w:t>
      </w:r>
    </w:p>
    <w:p w:rsidR="00A00B7F" w:rsidRPr="005D6D1A" w:rsidRDefault="007D3290" w:rsidP="005D6D1A">
      <w:pPr>
        <w:numPr>
          <w:ilvl w:val="0"/>
          <w:numId w:val="3"/>
        </w:numPr>
        <w:jc w:val="both"/>
        <w:rPr>
          <w:rFonts w:ascii="Verdana" w:hAnsi="Verdana" w:cs="Tahoma"/>
          <w:i/>
          <w:sz w:val="20"/>
          <w:szCs w:val="20"/>
        </w:rPr>
      </w:pPr>
      <w:r>
        <w:rPr>
          <w:rFonts w:ascii="Verdana" w:hAnsi="Verdana" w:cs="Tahoma"/>
          <w:i/>
          <w:sz w:val="20"/>
          <w:szCs w:val="20"/>
        </w:rPr>
        <w:t>Provisioning</w:t>
      </w:r>
      <w:r w:rsidR="00A00B7F">
        <w:rPr>
          <w:rFonts w:ascii="Verdana" w:hAnsi="Verdana" w:cs="Tahoma"/>
          <w:i/>
          <w:sz w:val="20"/>
          <w:szCs w:val="20"/>
        </w:rPr>
        <w:t xml:space="preserve"> </w:t>
      </w:r>
    </w:p>
    <w:p w:rsidR="008718E3" w:rsidRPr="005D6D1A" w:rsidRDefault="008718E3" w:rsidP="008718E3">
      <w:pPr>
        <w:ind w:left="360"/>
        <w:jc w:val="both"/>
        <w:rPr>
          <w:rFonts w:ascii="Verdana" w:hAnsi="Verdana" w:cs="Tahoma"/>
          <w:i/>
          <w:sz w:val="20"/>
          <w:szCs w:val="20"/>
        </w:rPr>
      </w:pPr>
    </w:p>
    <w:p w:rsidR="008718E3" w:rsidRPr="00996A14" w:rsidRDefault="008718E3" w:rsidP="008718E3">
      <w:pPr>
        <w:pBdr>
          <w:bottom w:val="thinThickSmallGap" w:sz="12" w:space="1" w:color="003366"/>
        </w:pBdr>
        <w:jc w:val="both"/>
        <w:rPr>
          <w:rFonts w:ascii="Verdana" w:hAnsi="Verdana" w:cs="Tahoma"/>
          <w:b/>
          <w:i/>
          <w:sz w:val="10"/>
          <w:szCs w:val="10"/>
        </w:rPr>
      </w:pPr>
    </w:p>
    <w:p w:rsidR="008718E3" w:rsidRPr="007367A5" w:rsidRDefault="008718E3" w:rsidP="008718E3">
      <w:pPr>
        <w:jc w:val="both"/>
        <w:rPr>
          <w:rFonts w:ascii="Verdana" w:hAnsi="Verdana" w:cs="Tahoma"/>
          <w:b/>
          <w:sz w:val="2"/>
          <w:szCs w:val="2"/>
        </w:rPr>
      </w:pPr>
    </w:p>
    <w:p w:rsidR="008718E3" w:rsidRPr="00996A14" w:rsidRDefault="008718E3" w:rsidP="008718E3">
      <w:pPr>
        <w:rPr>
          <w:rFonts w:ascii="Verdana" w:hAnsi="Verdana" w:cs="Tahoma"/>
          <w:b/>
          <w:shadow/>
          <w:sz w:val="4"/>
          <w:szCs w:val="4"/>
        </w:rPr>
      </w:pPr>
    </w:p>
    <w:p w:rsidR="008718E3" w:rsidRDefault="008718E3" w:rsidP="008718E3">
      <w:pPr>
        <w:rPr>
          <w:rFonts w:ascii="Verdana" w:hAnsi="Verdana" w:cs="Tahoma"/>
          <w:b/>
          <w:shadow/>
          <w:sz w:val="22"/>
          <w:szCs w:val="22"/>
        </w:rPr>
      </w:pPr>
      <w:r w:rsidRPr="00996A14">
        <w:rPr>
          <w:rFonts w:ascii="Verdana" w:hAnsi="Verdana" w:cs="Tahoma"/>
          <w:b/>
          <w:shadow/>
          <w:sz w:val="22"/>
          <w:szCs w:val="22"/>
        </w:rPr>
        <w:t xml:space="preserve">PROFESSIONAL </w:t>
      </w:r>
      <w:r>
        <w:rPr>
          <w:rFonts w:ascii="Verdana" w:hAnsi="Verdana" w:cs="Tahoma"/>
          <w:b/>
          <w:shadow/>
          <w:sz w:val="22"/>
          <w:szCs w:val="22"/>
        </w:rPr>
        <w:t>KNOWLEDGE</w:t>
      </w:r>
    </w:p>
    <w:p w:rsidR="008718E3" w:rsidRPr="006A45B9" w:rsidRDefault="008718E3" w:rsidP="008718E3">
      <w:pPr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6A45B9">
        <w:rPr>
          <w:rFonts w:ascii="Verdana" w:hAnsi="Verdana"/>
          <w:sz w:val="20"/>
          <w:szCs w:val="20"/>
        </w:rPr>
        <w:t xml:space="preserve">Expertise in formulating and implementing </w:t>
      </w:r>
      <w:r w:rsidRPr="006A45B9">
        <w:rPr>
          <w:rFonts w:ascii="Verdana" w:hAnsi="Verdana"/>
          <w:b/>
          <w:sz w:val="20"/>
          <w:szCs w:val="20"/>
        </w:rPr>
        <w:t xml:space="preserve">the Finance &amp; Accounting Policies\ Procedures </w:t>
      </w:r>
      <w:r w:rsidRPr="006A45B9">
        <w:rPr>
          <w:rFonts w:ascii="Verdana" w:hAnsi="Verdana"/>
          <w:sz w:val="20"/>
          <w:szCs w:val="20"/>
        </w:rPr>
        <w:t>with the ability to relate theory with practice.</w:t>
      </w:r>
    </w:p>
    <w:p w:rsidR="008718E3" w:rsidRPr="006A45B9" w:rsidRDefault="008718E3" w:rsidP="008718E3">
      <w:pPr>
        <w:numPr>
          <w:ilvl w:val="0"/>
          <w:numId w:val="1"/>
        </w:numPr>
        <w:jc w:val="both"/>
        <w:rPr>
          <w:rFonts w:ascii="Verdana" w:hAnsi="Verdana"/>
          <w:b/>
          <w:sz w:val="20"/>
          <w:szCs w:val="20"/>
        </w:rPr>
      </w:pPr>
      <w:r w:rsidRPr="006A45B9">
        <w:rPr>
          <w:rFonts w:ascii="Verdana" w:hAnsi="Verdana" w:cs="Arial"/>
          <w:sz w:val="20"/>
          <w:szCs w:val="20"/>
        </w:rPr>
        <w:t xml:space="preserve">Consummate professional with strong knowledge of </w:t>
      </w:r>
      <w:r w:rsidRPr="006A45B9">
        <w:rPr>
          <w:rFonts w:ascii="Verdana" w:hAnsi="Verdana" w:cs="Arial"/>
          <w:b/>
          <w:sz w:val="20"/>
          <w:szCs w:val="20"/>
        </w:rPr>
        <w:t>Indian Accounting Standards, Income Tax Act.</w:t>
      </w:r>
    </w:p>
    <w:p w:rsidR="008718E3" w:rsidRPr="006A45B9" w:rsidRDefault="008718E3" w:rsidP="008718E3">
      <w:pPr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6A45B9">
        <w:rPr>
          <w:rFonts w:ascii="Verdana" w:hAnsi="Verdana" w:cs="Arial"/>
          <w:sz w:val="20"/>
          <w:szCs w:val="20"/>
        </w:rPr>
        <w:t>Articulate communicator with strong analytical and interpersonal skills; known for honest work ethics and executing tasks in time without compromising on quality.</w:t>
      </w:r>
    </w:p>
    <w:p w:rsidR="008718E3" w:rsidRPr="006A45B9" w:rsidRDefault="008718E3" w:rsidP="008718E3">
      <w:pPr>
        <w:jc w:val="both"/>
        <w:rPr>
          <w:rFonts w:ascii="Verdana" w:hAnsi="Verdana" w:cs="Tahoma"/>
          <w:sz w:val="4"/>
          <w:szCs w:val="4"/>
        </w:rPr>
      </w:pPr>
    </w:p>
    <w:p w:rsidR="008718E3" w:rsidRPr="006A45B9" w:rsidRDefault="008718E3" w:rsidP="008718E3">
      <w:pPr>
        <w:pStyle w:val="Title"/>
        <w:numPr>
          <w:ilvl w:val="0"/>
          <w:numId w:val="2"/>
        </w:numPr>
        <w:jc w:val="both"/>
        <w:rPr>
          <w:rFonts w:ascii="Verdana" w:hAnsi="Verdana"/>
          <w:b w:val="0"/>
          <w:u w:val="none"/>
        </w:rPr>
      </w:pPr>
      <w:r w:rsidRPr="006A45B9">
        <w:rPr>
          <w:rFonts w:ascii="Verdana" w:hAnsi="Verdana"/>
          <w:b w:val="0"/>
          <w:u w:val="none"/>
        </w:rPr>
        <w:t xml:space="preserve">Knowledge of bank reconciliation, </w:t>
      </w:r>
    </w:p>
    <w:p w:rsidR="008718E3" w:rsidRPr="006A45B9" w:rsidRDefault="008718E3" w:rsidP="008718E3">
      <w:pPr>
        <w:pStyle w:val="Title"/>
        <w:numPr>
          <w:ilvl w:val="0"/>
          <w:numId w:val="2"/>
        </w:numPr>
        <w:jc w:val="both"/>
        <w:rPr>
          <w:rFonts w:ascii="Verdana" w:hAnsi="Verdana"/>
          <w:b w:val="0"/>
          <w:u w:val="none"/>
        </w:rPr>
      </w:pPr>
      <w:r w:rsidRPr="006A45B9">
        <w:rPr>
          <w:rFonts w:ascii="Verdana" w:hAnsi="Verdana"/>
          <w:b w:val="0"/>
          <w:u w:val="none"/>
        </w:rPr>
        <w:t>Knowledge of Receipts &amp; payments and Income and expenditure account.</w:t>
      </w:r>
    </w:p>
    <w:p w:rsidR="008718E3" w:rsidRPr="006A45B9" w:rsidRDefault="008718E3" w:rsidP="008718E3">
      <w:pPr>
        <w:pStyle w:val="Title"/>
        <w:numPr>
          <w:ilvl w:val="0"/>
          <w:numId w:val="2"/>
        </w:numPr>
        <w:jc w:val="both"/>
        <w:rPr>
          <w:rFonts w:ascii="Verdana" w:hAnsi="Verdana"/>
          <w:b w:val="0"/>
          <w:u w:val="none"/>
        </w:rPr>
      </w:pPr>
      <w:r w:rsidRPr="006A45B9">
        <w:rPr>
          <w:rFonts w:ascii="Verdana" w:hAnsi="Verdana"/>
          <w:b w:val="0"/>
          <w:u w:val="none"/>
        </w:rPr>
        <w:t>Knowledge of partnership account</w:t>
      </w:r>
    </w:p>
    <w:p w:rsidR="00401EA3" w:rsidRPr="006A45B9" w:rsidRDefault="008718E3" w:rsidP="00401EA3">
      <w:pPr>
        <w:pStyle w:val="Title"/>
        <w:numPr>
          <w:ilvl w:val="0"/>
          <w:numId w:val="2"/>
        </w:numPr>
        <w:jc w:val="both"/>
        <w:rPr>
          <w:rFonts w:ascii="Verdana" w:hAnsi="Verdana"/>
          <w:b w:val="0"/>
          <w:u w:val="none"/>
        </w:rPr>
      </w:pPr>
      <w:r w:rsidRPr="006A45B9">
        <w:rPr>
          <w:rFonts w:ascii="Verdana" w:hAnsi="Verdana"/>
          <w:b w:val="0"/>
          <w:u w:val="none"/>
        </w:rPr>
        <w:t>Knowledg</w:t>
      </w:r>
      <w:r w:rsidR="00401EA3">
        <w:rPr>
          <w:rFonts w:ascii="Verdana" w:hAnsi="Verdana"/>
          <w:b w:val="0"/>
          <w:u w:val="none"/>
        </w:rPr>
        <w:t>e of all method of depreciation</w:t>
      </w:r>
    </w:p>
    <w:p w:rsidR="002D333F" w:rsidRPr="006A45B9" w:rsidRDefault="008718E3" w:rsidP="002D333F">
      <w:pPr>
        <w:pStyle w:val="Title"/>
        <w:numPr>
          <w:ilvl w:val="0"/>
          <w:numId w:val="2"/>
        </w:numPr>
        <w:jc w:val="both"/>
        <w:rPr>
          <w:rFonts w:ascii="Verdana" w:hAnsi="Verdana"/>
          <w:b w:val="0"/>
          <w:u w:val="none"/>
        </w:rPr>
      </w:pPr>
      <w:r w:rsidRPr="006A45B9">
        <w:rPr>
          <w:rFonts w:ascii="Verdana" w:hAnsi="Verdana"/>
          <w:b w:val="0"/>
          <w:u w:val="none"/>
        </w:rPr>
        <w:t>Successfully advise and supervise finance functions including determining financial objectives, designing and implementing systems, policies &amp; procedures to facilitate internal financial control.</w:t>
      </w:r>
    </w:p>
    <w:p w:rsidR="008718E3" w:rsidRPr="006A45B9" w:rsidRDefault="008718E3" w:rsidP="008718E3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6A45B9">
        <w:rPr>
          <w:rFonts w:ascii="Verdana" w:hAnsi="Verdana"/>
          <w:sz w:val="20"/>
          <w:szCs w:val="20"/>
        </w:rPr>
        <w:t>Ensure facilitated adherence to statutory compliances, policies and procedures as per the company’s norms and statutory provisions.</w:t>
      </w:r>
    </w:p>
    <w:p w:rsidR="008718E3" w:rsidRPr="006A45B9" w:rsidRDefault="008718E3" w:rsidP="008718E3">
      <w:pPr>
        <w:numPr>
          <w:ilvl w:val="0"/>
          <w:numId w:val="2"/>
        </w:numPr>
        <w:tabs>
          <w:tab w:val="num" w:pos="533"/>
        </w:tabs>
        <w:jc w:val="both"/>
        <w:rPr>
          <w:rFonts w:ascii="Verdana" w:hAnsi="Verdana" w:cs="Arial"/>
          <w:bCs/>
          <w:sz w:val="20"/>
          <w:szCs w:val="20"/>
        </w:rPr>
      </w:pPr>
      <w:r w:rsidRPr="006A45B9">
        <w:rPr>
          <w:rFonts w:ascii="Verdana" w:hAnsi="Verdana" w:cs="Tahoma"/>
          <w:sz w:val="20"/>
          <w:szCs w:val="20"/>
        </w:rPr>
        <w:lastRenderedPageBreak/>
        <w:t>Accountable for providing quality standards for operational areas &amp; ensuring adherence to quality standards.</w:t>
      </w:r>
    </w:p>
    <w:p w:rsidR="008718E3" w:rsidRPr="00131B7E" w:rsidRDefault="008718E3" w:rsidP="0062365C">
      <w:pPr>
        <w:numPr>
          <w:ilvl w:val="0"/>
          <w:numId w:val="2"/>
        </w:numPr>
        <w:tabs>
          <w:tab w:val="num" w:pos="533"/>
        </w:tabs>
        <w:jc w:val="both"/>
        <w:rPr>
          <w:rFonts w:ascii="Verdana" w:hAnsi="Verdana"/>
          <w:bCs/>
          <w:sz w:val="6"/>
          <w:szCs w:val="6"/>
        </w:rPr>
      </w:pPr>
      <w:r w:rsidRPr="006A45B9">
        <w:rPr>
          <w:rFonts w:ascii="Verdana" w:hAnsi="Verdana"/>
          <w:sz w:val="20"/>
          <w:szCs w:val="20"/>
        </w:rPr>
        <w:t>Lead efforts in developing &amp; executing best practices &amp; standard operating procedures targeting at organizational excellence.</w:t>
      </w:r>
    </w:p>
    <w:p w:rsidR="00131B7E" w:rsidRPr="0062365C" w:rsidRDefault="00131B7E" w:rsidP="0062365C">
      <w:pPr>
        <w:numPr>
          <w:ilvl w:val="0"/>
          <w:numId w:val="2"/>
        </w:numPr>
        <w:tabs>
          <w:tab w:val="num" w:pos="533"/>
        </w:tabs>
        <w:jc w:val="both"/>
        <w:rPr>
          <w:rFonts w:ascii="Verdana" w:hAnsi="Verdana"/>
          <w:bCs/>
          <w:sz w:val="6"/>
          <w:szCs w:val="6"/>
        </w:rPr>
      </w:pPr>
      <w:r>
        <w:rPr>
          <w:rFonts w:ascii="Verdana" w:hAnsi="Verdana"/>
          <w:sz w:val="20"/>
          <w:szCs w:val="20"/>
        </w:rPr>
        <w:t>Creditors and Debtors ageing and</w:t>
      </w:r>
      <w:r w:rsidRPr="00131B7E">
        <w:rPr>
          <w:rFonts w:ascii="Verdana" w:hAnsi="Verdana"/>
          <w:b/>
          <w:sz w:val="20"/>
          <w:szCs w:val="20"/>
        </w:rPr>
        <w:t xml:space="preserve"> reconciliation</w:t>
      </w:r>
      <w:r>
        <w:rPr>
          <w:rFonts w:ascii="Verdana" w:hAnsi="Verdana"/>
          <w:sz w:val="20"/>
          <w:szCs w:val="20"/>
        </w:rPr>
        <w:t>.</w:t>
      </w:r>
    </w:p>
    <w:p w:rsidR="00401EA3" w:rsidRPr="0004146A" w:rsidRDefault="0062365C" w:rsidP="0004146A">
      <w:pPr>
        <w:numPr>
          <w:ilvl w:val="0"/>
          <w:numId w:val="2"/>
        </w:numPr>
        <w:tabs>
          <w:tab w:val="num" w:pos="533"/>
        </w:tabs>
        <w:jc w:val="both"/>
        <w:rPr>
          <w:rFonts w:ascii="Verdana" w:hAnsi="Verdana"/>
          <w:bCs/>
          <w:sz w:val="6"/>
          <w:szCs w:val="6"/>
        </w:rPr>
      </w:pPr>
      <w:r>
        <w:rPr>
          <w:rFonts w:ascii="Verdana" w:hAnsi="Verdana"/>
          <w:sz w:val="20"/>
          <w:szCs w:val="20"/>
        </w:rPr>
        <w:t xml:space="preserve">Expertise in Making </w:t>
      </w:r>
      <w:r w:rsidRPr="0004146A">
        <w:rPr>
          <w:rFonts w:ascii="Verdana" w:hAnsi="Verdana"/>
          <w:b/>
          <w:sz w:val="20"/>
          <w:szCs w:val="20"/>
        </w:rPr>
        <w:t>MIS</w:t>
      </w:r>
      <w:r w:rsidR="0004146A">
        <w:rPr>
          <w:rFonts w:ascii="Verdana" w:hAnsi="Verdana"/>
          <w:b/>
          <w:sz w:val="20"/>
          <w:szCs w:val="20"/>
        </w:rPr>
        <w:t xml:space="preserve"> </w:t>
      </w:r>
      <w:r w:rsidR="0004146A">
        <w:rPr>
          <w:rFonts w:ascii="Verdana" w:hAnsi="Verdana"/>
          <w:bCs/>
          <w:sz w:val="6"/>
          <w:szCs w:val="6"/>
        </w:rPr>
        <w:t xml:space="preserve">  </w:t>
      </w:r>
      <w:r>
        <w:rPr>
          <w:rFonts w:ascii="Verdana" w:hAnsi="Verdana"/>
          <w:sz w:val="20"/>
          <w:szCs w:val="20"/>
        </w:rPr>
        <w:t>and Also Worked administrative level.</w:t>
      </w:r>
    </w:p>
    <w:p w:rsidR="0004146A" w:rsidRPr="00ED0655" w:rsidRDefault="0004146A" w:rsidP="0004146A">
      <w:pPr>
        <w:numPr>
          <w:ilvl w:val="0"/>
          <w:numId w:val="2"/>
        </w:numPr>
        <w:tabs>
          <w:tab w:val="num" w:pos="533"/>
        </w:tabs>
        <w:jc w:val="both"/>
        <w:rPr>
          <w:rFonts w:ascii="Verdana" w:hAnsi="Verdana"/>
          <w:bCs/>
          <w:sz w:val="6"/>
          <w:szCs w:val="6"/>
        </w:rPr>
      </w:pPr>
      <w:r>
        <w:rPr>
          <w:rFonts w:ascii="Verdana" w:hAnsi="Verdana"/>
          <w:sz w:val="20"/>
          <w:szCs w:val="20"/>
        </w:rPr>
        <w:t xml:space="preserve">Successfully Advise and Prepare for </w:t>
      </w:r>
      <w:r w:rsidRPr="0004146A">
        <w:rPr>
          <w:rFonts w:ascii="Verdana" w:hAnsi="Verdana"/>
          <w:b/>
          <w:sz w:val="20"/>
          <w:szCs w:val="20"/>
        </w:rPr>
        <w:t>Budgeted Statement.</w:t>
      </w:r>
    </w:p>
    <w:p w:rsidR="00ED0655" w:rsidRPr="00766998" w:rsidRDefault="00ED0655" w:rsidP="0004146A">
      <w:pPr>
        <w:numPr>
          <w:ilvl w:val="0"/>
          <w:numId w:val="2"/>
        </w:numPr>
        <w:tabs>
          <w:tab w:val="num" w:pos="533"/>
        </w:tabs>
        <w:jc w:val="both"/>
        <w:rPr>
          <w:rFonts w:ascii="Verdana" w:hAnsi="Verdana"/>
          <w:bCs/>
          <w:sz w:val="6"/>
          <w:szCs w:val="6"/>
        </w:rPr>
      </w:pPr>
      <w:r w:rsidRPr="005324D7">
        <w:rPr>
          <w:rFonts w:ascii="Verdana" w:hAnsi="Verdana"/>
          <w:b/>
          <w:sz w:val="20"/>
          <w:szCs w:val="20"/>
        </w:rPr>
        <w:t>Calculation &amp; Finalization of TDS</w:t>
      </w:r>
      <w:r w:rsidRPr="00766998">
        <w:rPr>
          <w:rFonts w:ascii="Verdana" w:hAnsi="Verdana"/>
          <w:sz w:val="20"/>
          <w:szCs w:val="20"/>
        </w:rPr>
        <w:t xml:space="preserve"> sheets at monthly bases for all units of our company</w:t>
      </w:r>
      <w:r>
        <w:rPr>
          <w:rFonts w:ascii="Verdana" w:hAnsi="Verdana"/>
          <w:b/>
          <w:sz w:val="20"/>
          <w:szCs w:val="20"/>
        </w:rPr>
        <w:t>.</w:t>
      </w:r>
    </w:p>
    <w:p w:rsidR="00766998" w:rsidRPr="00766998" w:rsidRDefault="00766998" w:rsidP="0004146A">
      <w:pPr>
        <w:numPr>
          <w:ilvl w:val="0"/>
          <w:numId w:val="2"/>
        </w:numPr>
        <w:tabs>
          <w:tab w:val="num" w:pos="533"/>
        </w:tabs>
        <w:jc w:val="both"/>
        <w:rPr>
          <w:rFonts w:ascii="Verdana" w:hAnsi="Verdana"/>
          <w:bCs/>
          <w:sz w:val="6"/>
          <w:szCs w:val="6"/>
        </w:rPr>
      </w:pPr>
      <w:r w:rsidRPr="00766998">
        <w:rPr>
          <w:rFonts w:ascii="Verdana" w:hAnsi="Verdana"/>
          <w:sz w:val="20"/>
          <w:szCs w:val="20"/>
        </w:rPr>
        <w:t>Knowledge of Filling of TDS return.</w:t>
      </w:r>
    </w:p>
    <w:p w:rsidR="007D3290" w:rsidRPr="007D3290" w:rsidRDefault="00DE4E2A" w:rsidP="00ED0655">
      <w:pPr>
        <w:numPr>
          <w:ilvl w:val="0"/>
          <w:numId w:val="2"/>
        </w:numPr>
        <w:tabs>
          <w:tab w:val="num" w:pos="533"/>
        </w:tabs>
        <w:jc w:val="both"/>
        <w:rPr>
          <w:rFonts w:ascii="Verdana" w:hAnsi="Verdana"/>
          <w:bCs/>
          <w:sz w:val="6"/>
          <w:szCs w:val="6"/>
        </w:rPr>
      </w:pPr>
      <w:r w:rsidRPr="00DE4E2A">
        <w:rPr>
          <w:rFonts w:ascii="Verdana" w:hAnsi="Verdana"/>
          <w:sz w:val="20"/>
          <w:szCs w:val="20"/>
        </w:rPr>
        <w:t xml:space="preserve">Successfully handle </w:t>
      </w:r>
      <w:r w:rsidR="000269AB">
        <w:rPr>
          <w:rFonts w:ascii="Verdana" w:hAnsi="Verdana"/>
          <w:b/>
          <w:sz w:val="20"/>
          <w:szCs w:val="20"/>
        </w:rPr>
        <w:t>Service tax</w:t>
      </w:r>
      <w:r w:rsidR="007D3290">
        <w:rPr>
          <w:rFonts w:ascii="Verdana" w:hAnsi="Verdana"/>
          <w:b/>
          <w:sz w:val="20"/>
          <w:szCs w:val="20"/>
        </w:rPr>
        <w:t>.</w:t>
      </w:r>
    </w:p>
    <w:p w:rsidR="00ED0655" w:rsidRDefault="007D3290" w:rsidP="00ED0655">
      <w:pPr>
        <w:numPr>
          <w:ilvl w:val="0"/>
          <w:numId w:val="2"/>
        </w:numPr>
        <w:tabs>
          <w:tab w:val="num" w:pos="533"/>
        </w:tabs>
        <w:jc w:val="both"/>
        <w:rPr>
          <w:rFonts w:ascii="Verdana" w:hAnsi="Verdana"/>
          <w:bCs/>
          <w:sz w:val="6"/>
          <w:szCs w:val="6"/>
        </w:rPr>
      </w:pPr>
      <w:r>
        <w:rPr>
          <w:rFonts w:ascii="Verdana" w:hAnsi="Verdana"/>
          <w:b/>
          <w:sz w:val="20"/>
          <w:szCs w:val="20"/>
        </w:rPr>
        <w:t>Monthly provisioning.</w:t>
      </w:r>
      <w:r w:rsidR="00DE4E2A">
        <w:rPr>
          <w:rFonts w:ascii="Verdana" w:hAnsi="Verdana"/>
          <w:bCs/>
          <w:sz w:val="6"/>
          <w:szCs w:val="6"/>
        </w:rPr>
        <w:t>.</w:t>
      </w:r>
    </w:p>
    <w:p w:rsidR="00131B7E" w:rsidRDefault="00131B7E" w:rsidP="00131B7E">
      <w:pPr>
        <w:tabs>
          <w:tab w:val="num" w:pos="533"/>
        </w:tabs>
        <w:ind w:left="360"/>
        <w:jc w:val="both"/>
        <w:rPr>
          <w:rFonts w:ascii="Verdana" w:hAnsi="Verdana"/>
          <w:bCs/>
          <w:sz w:val="6"/>
          <w:szCs w:val="6"/>
        </w:rPr>
      </w:pPr>
    </w:p>
    <w:p w:rsidR="00DE4E2A" w:rsidRDefault="00DE4E2A" w:rsidP="00DE4E2A">
      <w:pPr>
        <w:jc w:val="both"/>
        <w:rPr>
          <w:rFonts w:ascii="Verdana" w:hAnsi="Verdana"/>
          <w:bCs/>
          <w:sz w:val="6"/>
          <w:szCs w:val="6"/>
        </w:rPr>
      </w:pPr>
    </w:p>
    <w:p w:rsidR="00DF133F" w:rsidRDefault="00DF133F" w:rsidP="0062365C">
      <w:pPr>
        <w:jc w:val="both"/>
        <w:rPr>
          <w:rFonts w:ascii="Verdana" w:hAnsi="Verdana"/>
          <w:bCs/>
          <w:sz w:val="6"/>
          <w:szCs w:val="6"/>
        </w:rPr>
      </w:pPr>
    </w:p>
    <w:p w:rsidR="00DF133F" w:rsidRPr="0062365C" w:rsidRDefault="00DF133F" w:rsidP="0062365C">
      <w:pPr>
        <w:jc w:val="both"/>
        <w:rPr>
          <w:rFonts w:ascii="Verdana" w:hAnsi="Verdana"/>
          <w:bCs/>
          <w:sz w:val="6"/>
          <w:szCs w:val="6"/>
        </w:rPr>
      </w:pPr>
    </w:p>
    <w:p w:rsidR="008718E3" w:rsidRDefault="008718E3" w:rsidP="008718E3">
      <w:pPr>
        <w:tabs>
          <w:tab w:val="left" w:pos="1080"/>
        </w:tabs>
        <w:rPr>
          <w:rFonts w:ascii="Verdana" w:hAnsi="Verdana"/>
          <w:sz w:val="20"/>
          <w:szCs w:val="20"/>
        </w:rPr>
      </w:pPr>
    </w:p>
    <w:p w:rsidR="008718E3" w:rsidRDefault="00F27760" w:rsidP="008718E3">
      <w:pPr>
        <w:tabs>
          <w:tab w:val="left" w:pos="1080"/>
        </w:tabs>
        <w:rPr>
          <w:rFonts w:ascii="Verdana" w:hAnsi="Verdana"/>
          <w:b/>
          <w:bCs/>
          <w:shadow/>
          <w:sz w:val="22"/>
          <w:szCs w:val="22"/>
          <w:u w:val="single"/>
        </w:rPr>
      </w:pPr>
      <w:r w:rsidRPr="00BD3352">
        <w:rPr>
          <w:rFonts w:ascii="Verdana" w:hAnsi="Verdana"/>
          <w:b/>
          <w:bCs/>
          <w:shadow/>
          <w:sz w:val="22"/>
          <w:szCs w:val="22"/>
          <w:u w:val="single"/>
        </w:rPr>
        <w:t>Currently</w:t>
      </w:r>
      <w:r w:rsidR="00BD3352" w:rsidRPr="00BD3352">
        <w:rPr>
          <w:rFonts w:ascii="Verdana" w:hAnsi="Verdana"/>
          <w:b/>
          <w:bCs/>
          <w:shadow/>
          <w:sz w:val="22"/>
          <w:szCs w:val="22"/>
          <w:u w:val="single"/>
        </w:rPr>
        <w:t xml:space="preserve"> Working </w:t>
      </w:r>
    </w:p>
    <w:p w:rsidR="00BB12C0" w:rsidRDefault="00BB12C0" w:rsidP="008718E3">
      <w:pPr>
        <w:tabs>
          <w:tab w:val="left" w:pos="1080"/>
        </w:tabs>
        <w:rPr>
          <w:rFonts w:ascii="Verdana" w:hAnsi="Verdana"/>
          <w:b/>
          <w:bCs/>
          <w:shadow/>
          <w:sz w:val="22"/>
          <w:szCs w:val="22"/>
          <w:u w:val="single"/>
        </w:rPr>
      </w:pPr>
    </w:p>
    <w:p w:rsidR="00BD3352" w:rsidRPr="00BD3352" w:rsidRDefault="00BD3352" w:rsidP="008718E3">
      <w:pPr>
        <w:tabs>
          <w:tab w:val="left" w:pos="1080"/>
        </w:tabs>
        <w:rPr>
          <w:rFonts w:ascii="Verdana" w:hAnsi="Verdana"/>
          <w:b/>
          <w:bCs/>
          <w:shadow/>
          <w:sz w:val="22"/>
          <w:szCs w:val="22"/>
          <w:u w:val="single"/>
        </w:rPr>
      </w:pPr>
    </w:p>
    <w:p w:rsidR="0032273E" w:rsidRDefault="00E10DCD" w:rsidP="008718E3">
      <w:pPr>
        <w:tabs>
          <w:tab w:val="left" w:pos="1080"/>
        </w:tabs>
        <w:rPr>
          <w:rFonts w:ascii="Verdana" w:hAnsi="Verdana"/>
          <w:b/>
          <w:bCs/>
          <w:shadow/>
          <w:sz w:val="22"/>
          <w:szCs w:val="22"/>
        </w:rPr>
      </w:pPr>
      <w:r>
        <w:rPr>
          <w:rFonts w:ascii="Verdana" w:hAnsi="Verdana"/>
          <w:b/>
          <w:bCs/>
          <w:shadow/>
          <w:sz w:val="22"/>
          <w:szCs w:val="22"/>
        </w:rPr>
        <w:t>Getit Infoservices</w:t>
      </w:r>
      <w:r w:rsidR="00BB12C0">
        <w:rPr>
          <w:rFonts w:ascii="Verdana" w:hAnsi="Verdana"/>
          <w:b/>
          <w:bCs/>
          <w:shadow/>
          <w:sz w:val="22"/>
          <w:szCs w:val="22"/>
        </w:rPr>
        <w:t xml:space="preserve"> Pvt.Ltd.                                                                  Since 10’Dec’12</w:t>
      </w:r>
    </w:p>
    <w:p w:rsidR="00BB12C0" w:rsidRDefault="00BB12C0" w:rsidP="008718E3">
      <w:pPr>
        <w:tabs>
          <w:tab w:val="left" w:pos="1080"/>
        </w:tabs>
        <w:rPr>
          <w:rFonts w:ascii="Verdana" w:hAnsi="Verdana"/>
          <w:b/>
          <w:bCs/>
          <w:i/>
          <w:shadow/>
          <w:sz w:val="20"/>
          <w:szCs w:val="20"/>
        </w:rPr>
      </w:pPr>
      <w:r w:rsidRPr="00C0388A">
        <w:rPr>
          <w:rFonts w:ascii="Verdana" w:hAnsi="Verdana"/>
          <w:b/>
          <w:bCs/>
          <w:i/>
          <w:shadow/>
          <w:sz w:val="20"/>
          <w:szCs w:val="20"/>
        </w:rPr>
        <w:t>As an Sr.Executive</w:t>
      </w:r>
    </w:p>
    <w:p w:rsidR="00131B7E" w:rsidRPr="002F1C39" w:rsidRDefault="00131B7E" w:rsidP="008718E3">
      <w:pPr>
        <w:tabs>
          <w:tab w:val="left" w:pos="1080"/>
        </w:tabs>
        <w:rPr>
          <w:rFonts w:ascii="Verdana" w:hAnsi="Verdana"/>
          <w:bCs/>
          <w:i/>
          <w:shadow/>
          <w:sz w:val="20"/>
          <w:szCs w:val="20"/>
        </w:rPr>
      </w:pPr>
    </w:p>
    <w:p w:rsidR="00131B7E" w:rsidRDefault="002F1C39" w:rsidP="008718E3">
      <w:pPr>
        <w:tabs>
          <w:tab w:val="left" w:pos="1080"/>
        </w:tabs>
        <w:rPr>
          <w:rFonts w:ascii="Verdana" w:hAnsi="Verdana"/>
          <w:b/>
          <w:bCs/>
          <w:i/>
          <w:shadow/>
          <w:sz w:val="20"/>
          <w:szCs w:val="20"/>
        </w:rPr>
      </w:pPr>
      <w:r w:rsidRPr="002F1C39">
        <w:rPr>
          <w:rFonts w:ascii="Verdana" w:hAnsi="Verdana"/>
          <w:bCs/>
          <w:i/>
          <w:shadow/>
          <w:sz w:val="20"/>
          <w:szCs w:val="20"/>
        </w:rPr>
        <w:t>A directional media company engaged in connecting business to consumer and business to business through information product and services including yellow pages, business</w:t>
      </w:r>
      <w:r>
        <w:rPr>
          <w:rFonts w:ascii="Verdana" w:hAnsi="Verdana"/>
          <w:bCs/>
          <w:i/>
          <w:shadow/>
          <w:sz w:val="20"/>
          <w:szCs w:val="20"/>
        </w:rPr>
        <w:t xml:space="preserve"> </w:t>
      </w:r>
      <w:r w:rsidRPr="002F1C39">
        <w:rPr>
          <w:rFonts w:ascii="Verdana" w:hAnsi="Verdana"/>
          <w:bCs/>
          <w:i/>
          <w:shadow/>
          <w:sz w:val="20"/>
          <w:szCs w:val="20"/>
        </w:rPr>
        <w:t>listing directories tele-information, online and mobile media. It primarily devices revenue from advertisement published in the said directories and other adverti</w:t>
      </w:r>
      <w:r>
        <w:rPr>
          <w:rFonts w:ascii="Verdana" w:hAnsi="Verdana"/>
          <w:bCs/>
          <w:i/>
          <w:shadow/>
          <w:sz w:val="20"/>
          <w:szCs w:val="20"/>
        </w:rPr>
        <w:t>se</w:t>
      </w:r>
      <w:r w:rsidRPr="002F1C39">
        <w:rPr>
          <w:rFonts w:ascii="Verdana" w:hAnsi="Verdana"/>
          <w:bCs/>
          <w:i/>
          <w:shadow/>
          <w:sz w:val="20"/>
          <w:szCs w:val="20"/>
        </w:rPr>
        <w:t>ment modes</w:t>
      </w:r>
      <w:r>
        <w:rPr>
          <w:rFonts w:ascii="Verdana" w:hAnsi="Verdana"/>
          <w:b/>
          <w:bCs/>
          <w:i/>
          <w:shadow/>
          <w:sz w:val="20"/>
          <w:szCs w:val="20"/>
        </w:rPr>
        <w:t>.</w:t>
      </w:r>
    </w:p>
    <w:p w:rsidR="00131B7E" w:rsidRPr="00C0388A" w:rsidRDefault="00131B7E" w:rsidP="008718E3">
      <w:pPr>
        <w:tabs>
          <w:tab w:val="left" w:pos="1080"/>
        </w:tabs>
        <w:rPr>
          <w:rFonts w:ascii="Verdana" w:hAnsi="Verdana"/>
          <w:b/>
          <w:bCs/>
          <w:i/>
          <w:shadow/>
          <w:sz w:val="20"/>
          <w:szCs w:val="20"/>
        </w:rPr>
      </w:pPr>
    </w:p>
    <w:p w:rsidR="0032273E" w:rsidRDefault="0032273E" w:rsidP="008718E3">
      <w:pPr>
        <w:tabs>
          <w:tab w:val="left" w:pos="1080"/>
        </w:tabs>
        <w:rPr>
          <w:rFonts w:ascii="Verdana" w:hAnsi="Verdana"/>
          <w:b/>
          <w:bCs/>
          <w:shadow/>
          <w:sz w:val="20"/>
          <w:szCs w:val="20"/>
        </w:rPr>
      </w:pPr>
    </w:p>
    <w:p w:rsidR="00BB12C0" w:rsidRDefault="00BB12C0" w:rsidP="008718E3">
      <w:pPr>
        <w:tabs>
          <w:tab w:val="left" w:pos="1080"/>
        </w:tabs>
        <w:rPr>
          <w:rFonts w:ascii="Verdana" w:hAnsi="Verdana"/>
          <w:b/>
          <w:bCs/>
          <w:shadow/>
          <w:sz w:val="20"/>
          <w:szCs w:val="20"/>
        </w:rPr>
      </w:pPr>
    </w:p>
    <w:p w:rsidR="00BD3352" w:rsidRDefault="00BD3352" w:rsidP="00BD3352">
      <w:pPr>
        <w:tabs>
          <w:tab w:val="left" w:pos="1080"/>
        </w:tabs>
        <w:rPr>
          <w:rFonts w:ascii="Verdana" w:hAnsi="Verdana"/>
          <w:b/>
          <w:bCs/>
          <w:shadow/>
          <w:sz w:val="22"/>
          <w:szCs w:val="22"/>
        </w:rPr>
      </w:pPr>
      <w:r w:rsidRPr="00640E3F">
        <w:rPr>
          <w:rFonts w:ascii="Verdana" w:hAnsi="Verdana"/>
          <w:b/>
          <w:bCs/>
          <w:shadow/>
          <w:sz w:val="22"/>
          <w:szCs w:val="22"/>
        </w:rPr>
        <w:t>PREVIOUS WORK RECORD</w:t>
      </w:r>
    </w:p>
    <w:p w:rsidR="00BB12C0" w:rsidRDefault="00BB12C0" w:rsidP="00BD3352">
      <w:pPr>
        <w:tabs>
          <w:tab w:val="left" w:pos="1080"/>
        </w:tabs>
        <w:rPr>
          <w:rFonts w:ascii="Verdana" w:hAnsi="Verdana"/>
          <w:b/>
          <w:bCs/>
          <w:shadow/>
          <w:sz w:val="22"/>
          <w:szCs w:val="22"/>
        </w:rPr>
      </w:pPr>
    </w:p>
    <w:p w:rsidR="00BB12C0" w:rsidRDefault="00BB12C0" w:rsidP="00BD3352">
      <w:pPr>
        <w:tabs>
          <w:tab w:val="left" w:pos="1080"/>
        </w:tabs>
        <w:rPr>
          <w:rFonts w:ascii="Verdana" w:hAnsi="Verdana"/>
          <w:b/>
          <w:bCs/>
          <w:shadow/>
          <w:sz w:val="22"/>
          <w:szCs w:val="22"/>
        </w:rPr>
      </w:pPr>
    </w:p>
    <w:p w:rsidR="00BB12C0" w:rsidRDefault="00BB12C0" w:rsidP="00BB12C0">
      <w:pPr>
        <w:tabs>
          <w:tab w:val="left" w:pos="1080"/>
        </w:tabs>
        <w:rPr>
          <w:rFonts w:ascii="Verdana" w:hAnsi="Verdana"/>
          <w:b/>
          <w:bCs/>
          <w:shadow/>
          <w:sz w:val="22"/>
          <w:szCs w:val="22"/>
        </w:rPr>
      </w:pPr>
      <w:r>
        <w:rPr>
          <w:rFonts w:ascii="Verdana" w:hAnsi="Verdana"/>
          <w:b/>
          <w:bCs/>
          <w:shadow/>
          <w:sz w:val="22"/>
          <w:szCs w:val="22"/>
        </w:rPr>
        <w:t xml:space="preserve">Metro group of Hospitals                                                                     </w:t>
      </w:r>
      <w:r w:rsidRPr="00BB12C0">
        <w:rPr>
          <w:rFonts w:ascii="Verdana" w:hAnsi="Verdana"/>
          <w:b/>
          <w:bCs/>
          <w:shadow/>
          <w:sz w:val="18"/>
          <w:szCs w:val="18"/>
        </w:rPr>
        <w:t>Oct’2010 to Nov’2012</w:t>
      </w:r>
    </w:p>
    <w:p w:rsidR="00BB12C0" w:rsidRDefault="00BB12C0" w:rsidP="00BB12C0">
      <w:pPr>
        <w:tabs>
          <w:tab w:val="left" w:pos="1080"/>
        </w:tabs>
        <w:rPr>
          <w:rFonts w:ascii="Verdana" w:hAnsi="Verdana"/>
          <w:b/>
          <w:bCs/>
          <w:shadow/>
          <w:sz w:val="20"/>
          <w:szCs w:val="20"/>
        </w:rPr>
      </w:pPr>
      <w:r>
        <w:rPr>
          <w:rFonts w:ascii="Verdana" w:hAnsi="Verdana"/>
          <w:b/>
          <w:bCs/>
          <w:shadow/>
          <w:sz w:val="20"/>
          <w:szCs w:val="20"/>
        </w:rPr>
        <w:t>As an Accounts Executive &amp; Internal Auditor</w:t>
      </w:r>
    </w:p>
    <w:p w:rsidR="00BB12C0" w:rsidRDefault="00BB12C0" w:rsidP="00BB12C0">
      <w:pPr>
        <w:tabs>
          <w:tab w:val="left" w:pos="1080"/>
        </w:tabs>
        <w:rPr>
          <w:rFonts w:ascii="Verdana" w:hAnsi="Verdana"/>
          <w:b/>
          <w:bCs/>
          <w:shadow/>
          <w:sz w:val="20"/>
          <w:szCs w:val="20"/>
        </w:rPr>
      </w:pPr>
    </w:p>
    <w:p w:rsidR="00BB12C0" w:rsidRDefault="00BB12C0" w:rsidP="00BB12C0">
      <w:pPr>
        <w:tabs>
          <w:tab w:val="left" w:pos="1080"/>
        </w:tabs>
        <w:rPr>
          <w:rFonts w:ascii="Verdana" w:hAnsi="Verdana"/>
          <w:bCs/>
          <w:shadow/>
          <w:sz w:val="20"/>
          <w:szCs w:val="20"/>
        </w:rPr>
      </w:pPr>
      <w:smartTag w:uri="urn:schemas-microsoft-com:office:smarttags" w:element="PlaceName">
        <w:r w:rsidRPr="0032273E">
          <w:rPr>
            <w:rFonts w:ascii="Verdana" w:hAnsi="Verdana"/>
            <w:bCs/>
            <w:shadow/>
            <w:sz w:val="20"/>
            <w:szCs w:val="20"/>
          </w:rPr>
          <w:t>Metro</w:t>
        </w:r>
      </w:smartTag>
      <w:r w:rsidRPr="0032273E">
        <w:rPr>
          <w:rFonts w:ascii="Verdana" w:hAnsi="Verdana"/>
          <w:bCs/>
          <w:shadow/>
          <w:sz w:val="20"/>
          <w:szCs w:val="20"/>
        </w:rPr>
        <w:t xml:space="preserve"> </w:t>
      </w:r>
      <w:smartTag w:uri="urn:schemas-microsoft-com:office:smarttags" w:element="PlaceType">
        <w:r w:rsidRPr="0032273E">
          <w:rPr>
            <w:rFonts w:ascii="Verdana" w:hAnsi="Verdana"/>
            <w:bCs/>
            <w:shadow/>
            <w:sz w:val="20"/>
            <w:szCs w:val="20"/>
          </w:rPr>
          <w:t>Hospital</w:t>
        </w:r>
      </w:smartTag>
      <w:r w:rsidRPr="0032273E">
        <w:rPr>
          <w:rFonts w:ascii="Verdana" w:hAnsi="Verdana"/>
          <w:bCs/>
          <w:shadow/>
          <w:sz w:val="20"/>
          <w:szCs w:val="20"/>
        </w:rPr>
        <w:t xml:space="preserve"> is </w:t>
      </w:r>
      <w:r>
        <w:rPr>
          <w:rFonts w:ascii="Verdana" w:hAnsi="Verdana"/>
          <w:bCs/>
          <w:shadow/>
          <w:sz w:val="20"/>
          <w:szCs w:val="20"/>
        </w:rPr>
        <w:t xml:space="preserve">one of the largest </w:t>
      </w:r>
      <w:r w:rsidR="002F1C39">
        <w:rPr>
          <w:rFonts w:ascii="Verdana" w:hAnsi="Verdana"/>
          <w:bCs/>
          <w:shadow/>
          <w:sz w:val="20"/>
          <w:szCs w:val="20"/>
        </w:rPr>
        <w:t>groups</w:t>
      </w:r>
      <w:r>
        <w:rPr>
          <w:rFonts w:ascii="Verdana" w:hAnsi="Verdana"/>
          <w:bCs/>
          <w:shadow/>
          <w:sz w:val="20"/>
          <w:szCs w:val="20"/>
        </w:rPr>
        <w:t xml:space="preserve"> in H</w:t>
      </w:r>
      <w:r w:rsidRPr="0032273E">
        <w:rPr>
          <w:rFonts w:ascii="Verdana" w:hAnsi="Verdana"/>
          <w:bCs/>
          <w:shadow/>
          <w:sz w:val="20"/>
          <w:szCs w:val="20"/>
        </w:rPr>
        <w:t xml:space="preserve">ealth care industry, Metro group </w:t>
      </w:r>
      <w:r>
        <w:rPr>
          <w:rFonts w:ascii="Verdana" w:hAnsi="Verdana"/>
          <w:bCs/>
          <w:shadow/>
          <w:sz w:val="20"/>
          <w:szCs w:val="20"/>
        </w:rPr>
        <w:t xml:space="preserve">leading in Industry with its </w:t>
      </w:r>
      <w:r w:rsidRPr="0032273E">
        <w:rPr>
          <w:rFonts w:ascii="Verdana" w:hAnsi="Verdana"/>
          <w:bCs/>
          <w:shadow/>
          <w:sz w:val="20"/>
          <w:szCs w:val="20"/>
        </w:rPr>
        <w:t xml:space="preserve">more than eleven units in </w:t>
      </w:r>
      <w:smartTag w:uri="urn:schemas-microsoft-com:office:smarttags" w:element="place">
        <w:smartTag w:uri="urn:schemas-microsoft-com:office:smarttags" w:element="country-region">
          <w:r w:rsidRPr="0032273E">
            <w:rPr>
              <w:rFonts w:ascii="Verdana" w:hAnsi="Verdana"/>
              <w:bCs/>
              <w:shadow/>
              <w:sz w:val="20"/>
              <w:szCs w:val="20"/>
            </w:rPr>
            <w:t>India</w:t>
          </w:r>
        </w:smartTag>
      </w:smartTag>
      <w:r>
        <w:rPr>
          <w:rFonts w:ascii="Verdana" w:hAnsi="Verdana"/>
          <w:bCs/>
          <w:shadow/>
          <w:sz w:val="20"/>
          <w:szCs w:val="20"/>
        </w:rPr>
        <w:t>.</w:t>
      </w:r>
      <w:r w:rsidRPr="0032273E">
        <w:rPr>
          <w:rFonts w:ascii="Verdana" w:hAnsi="Verdana"/>
          <w:bCs/>
          <w:shadow/>
          <w:sz w:val="20"/>
          <w:szCs w:val="20"/>
        </w:rPr>
        <w:t xml:space="preserve">  </w:t>
      </w:r>
    </w:p>
    <w:p w:rsidR="00BB12C0" w:rsidRPr="0032273E" w:rsidRDefault="00BB12C0" w:rsidP="00BB12C0">
      <w:pPr>
        <w:tabs>
          <w:tab w:val="left" w:pos="1080"/>
        </w:tabs>
        <w:rPr>
          <w:rFonts w:ascii="Verdana" w:hAnsi="Verdana"/>
          <w:bCs/>
          <w:shadow/>
          <w:sz w:val="20"/>
          <w:szCs w:val="20"/>
        </w:rPr>
      </w:pPr>
    </w:p>
    <w:p w:rsidR="00BD3352" w:rsidRDefault="00BD3352" w:rsidP="008718E3">
      <w:pPr>
        <w:tabs>
          <w:tab w:val="left" w:pos="1080"/>
        </w:tabs>
        <w:rPr>
          <w:rFonts w:ascii="Verdana" w:hAnsi="Verdana"/>
          <w:b/>
          <w:bCs/>
          <w:shadow/>
          <w:sz w:val="20"/>
          <w:szCs w:val="20"/>
        </w:rPr>
      </w:pPr>
    </w:p>
    <w:p w:rsidR="008718E3" w:rsidRPr="00D4407E" w:rsidRDefault="008718E3" w:rsidP="008718E3">
      <w:pPr>
        <w:rPr>
          <w:rFonts w:ascii="Verdana" w:hAnsi="Verdana" w:cs="Tahoma"/>
          <w:b/>
          <w:shadow/>
          <w:sz w:val="22"/>
          <w:szCs w:val="22"/>
        </w:rPr>
      </w:pPr>
      <w:smartTag w:uri="urn:schemas-microsoft-com:office:smarttags" w:element="PlaceName">
        <w:r w:rsidRPr="00C9789B">
          <w:rPr>
            <w:rFonts w:ascii="Verdana" w:hAnsi="Verdana"/>
            <w:b/>
          </w:rPr>
          <w:t>Orthonova</w:t>
        </w:r>
      </w:smartTag>
      <w:r w:rsidRPr="00C9789B">
        <w:rPr>
          <w:rFonts w:ascii="Verdana" w:hAnsi="Verdana"/>
          <w:b/>
        </w:rPr>
        <w:t xml:space="preserve"> </w:t>
      </w:r>
      <w:smartTag w:uri="urn:schemas-microsoft-com:office:smarttags" w:element="PlaceType">
        <w:r w:rsidRPr="00C9789B">
          <w:rPr>
            <w:rFonts w:ascii="Verdana" w:hAnsi="Verdana"/>
            <w:b/>
          </w:rPr>
          <w:t>Hospital</w:t>
        </w:r>
      </w:smartTag>
      <w:r w:rsidRPr="00C9789B">
        <w:rPr>
          <w:rFonts w:ascii="Verdana" w:hAnsi="Verdana"/>
          <w:b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C9789B">
            <w:rPr>
              <w:rFonts w:ascii="Verdana" w:hAnsi="Verdana"/>
              <w:b/>
            </w:rPr>
            <w:t>New Delhi</w:t>
          </w:r>
        </w:smartTag>
      </w:smartTag>
      <w:r w:rsidRPr="00C9789B">
        <w:rPr>
          <w:rFonts w:ascii="Verdana" w:hAnsi="Verdana"/>
          <w:b/>
        </w:rPr>
        <w:t xml:space="preserve"> </w:t>
      </w:r>
      <w:r>
        <w:rPr>
          <w:rFonts w:ascii="Verdana" w:hAnsi="Verdana"/>
          <w:b/>
          <w:sz w:val="20"/>
          <w:szCs w:val="20"/>
        </w:rPr>
        <w:t xml:space="preserve">                                           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 xml:space="preserve">     Aug’2009 to May’2010</w:t>
      </w:r>
    </w:p>
    <w:p w:rsidR="008718E3" w:rsidRDefault="008718E3" w:rsidP="008718E3">
      <w:pPr>
        <w:rPr>
          <w:rFonts w:ascii="Verdana" w:hAnsi="Verdana"/>
          <w:b/>
          <w:i/>
          <w:sz w:val="18"/>
          <w:szCs w:val="18"/>
        </w:rPr>
      </w:pPr>
      <w:r>
        <w:rPr>
          <w:rFonts w:ascii="Verdana" w:hAnsi="Verdana"/>
          <w:b/>
          <w:i/>
          <w:sz w:val="18"/>
          <w:szCs w:val="18"/>
        </w:rPr>
        <w:t>As an</w:t>
      </w:r>
      <w:r w:rsidRPr="00C9789B">
        <w:rPr>
          <w:rFonts w:ascii="Verdana" w:hAnsi="Verdana"/>
          <w:b/>
          <w:i/>
          <w:sz w:val="18"/>
          <w:szCs w:val="18"/>
        </w:rPr>
        <w:t xml:space="preserve"> Audit</w:t>
      </w:r>
      <w:r>
        <w:rPr>
          <w:rFonts w:ascii="Verdana" w:hAnsi="Verdana"/>
          <w:b/>
          <w:i/>
          <w:sz w:val="18"/>
          <w:szCs w:val="18"/>
        </w:rPr>
        <w:t xml:space="preserve"> &amp; </w:t>
      </w:r>
      <w:r w:rsidRPr="00C9789B">
        <w:rPr>
          <w:rFonts w:ascii="Verdana" w:hAnsi="Verdana"/>
          <w:b/>
          <w:i/>
          <w:sz w:val="18"/>
          <w:szCs w:val="18"/>
        </w:rPr>
        <w:t xml:space="preserve">Account Assistant </w:t>
      </w:r>
    </w:p>
    <w:p w:rsidR="00BB12C0" w:rsidRPr="00C9789B" w:rsidRDefault="00BB12C0" w:rsidP="008718E3">
      <w:pPr>
        <w:rPr>
          <w:rFonts w:ascii="Verdana" w:hAnsi="Verdana"/>
          <w:b/>
          <w:i/>
          <w:sz w:val="18"/>
          <w:szCs w:val="18"/>
        </w:rPr>
      </w:pPr>
    </w:p>
    <w:p w:rsidR="008718E3" w:rsidRDefault="008718E3" w:rsidP="008718E3">
      <w:pPr>
        <w:tabs>
          <w:tab w:val="left" w:pos="1080"/>
        </w:tabs>
        <w:rPr>
          <w:rFonts w:ascii="Verdana" w:hAnsi="Verdana"/>
          <w:b/>
          <w:bCs/>
          <w:shadow/>
          <w:sz w:val="20"/>
          <w:szCs w:val="20"/>
        </w:rPr>
      </w:pPr>
    </w:p>
    <w:p w:rsidR="008718E3" w:rsidRDefault="008718E3" w:rsidP="008718E3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ARUN GULATI &amp; COMPANY</w:t>
      </w:r>
      <w:r w:rsidRPr="00D4407E">
        <w:rPr>
          <w:rFonts w:ascii="Verdana" w:hAnsi="Verdana"/>
          <w:b/>
          <w:sz w:val="20"/>
          <w:szCs w:val="20"/>
        </w:rPr>
        <w:t>,</w:t>
      </w:r>
      <w:r>
        <w:rPr>
          <w:rFonts w:ascii="Verdana" w:hAnsi="Verdana"/>
          <w:b/>
          <w:sz w:val="20"/>
          <w:szCs w:val="20"/>
        </w:rPr>
        <w:t xml:space="preserve"> </w:t>
      </w:r>
      <w:smartTag w:uri="urn:schemas-microsoft-com:office:smarttags" w:element="place">
        <w:smartTag w:uri="urn:schemas-microsoft-com:office:smarttags" w:element="City">
          <w:r>
            <w:rPr>
              <w:rFonts w:ascii="Verdana" w:hAnsi="Verdana"/>
              <w:b/>
              <w:sz w:val="20"/>
              <w:szCs w:val="20"/>
            </w:rPr>
            <w:t>NEW DELHI</w:t>
          </w:r>
        </w:smartTag>
      </w:smartTag>
      <w:r>
        <w:rPr>
          <w:rFonts w:ascii="Verdana" w:hAnsi="Verdana"/>
          <w:b/>
          <w:sz w:val="20"/>
          <w:szCs w:val="20"/>
        </w:rPr>
        <w:t xml:space="preserve">                             </w:t>
      </w:r>
      <w:r w:rsidRPr="00D4407E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 xml:space="preserve">                       Jan’2009 till Aug’2009</w:t>
      </w:r>
    </w:p>
    <w:p w:rsidR="008718E3" w:rsidRDefault="008718E3" w:rsidP="008718E3">
      <w:pPr>
        <w:tabs>
          <w:tab w:val="left" w:pos="1080"/>
        </w:tabs>
        <w:rPr>
          <w:rFonts w:ascii="Verdana" w:hAnsi="Verdana"/>
          <w:bCs/>
          <w:sz w:val="6"/>
          <w:szCs w:val="6"/>
        </w:rPr>
      </w:pPr>
      <w:r>
        <w:rPr>
          <w:rFonts w:ascii="Verdana" w:hAnsi="Verdana"/>
          <w:sz w:val="18"/>
          <w:szCs w:val="18"/>
        </w:rPr>
        <w:t>Chartered Accountants</w:t>
      </w:r>
    </w:p>
    <w:p w:rsidR="008718E3" w:rsidRDefault="008718E3" w:rsidP="008718E3">
      <w:pPr>
        <w:tabs>
          <w:tab w:val="left" w:pos="1080"/>
        </w:tabs>
        <w:jc w:val="center"/>
        <w:rPr>
          <w:rFonts w:ascii="Verdana" w:hAnsi="Verdana"/>
          <w:bCs/>
          <w:sz w:val="6"/>
          <w:szCs w:val="6"/>
        </w:rPr>
      </w:pPr>
    </w:p>
    <w:p w:rsidR="008718E3" w:rsidRDefault="008718E3" w:rsidP="008718E3">
      <w:pPr>
        <w:tabs>
          <w:tab w:val="left" w:pos="1080"/>
        </w:tabs>
        <w:jc w:val="center"/>
        <w:rPr>
          <w:rFonts w:ascii="Verdana" w:hAnsi="Verdana"/>
          <w:bCs/>
          <w:sz w:val="6"/>
          <w:szCs w:val="6"/>
        </w:rPr>
      </w:pPr>
    </w:p>
    <w:p w:rsidR="008718E3" w:rsidRDefault="008718E3" w:rsidP="008718E3">
      <w:pPr>
        <w:tabs>
          <w:tab w:val="left" w:pos="1080"/>
        </w:tabs>
        <w:jc w:val="center"/>
        <w:rPr>
          <w:rFonts w:ascii="Verdana" w:hAnsi="Verdana"/>
          <w:bCs/>
          <w:sz w:val="6"/>
          <w:szCs w:val="6"/>
        </w:rPr>
      </w:pPr>
    </w:p>
    <w:p w:rsidR="008718E3" w:rsidRDefault="008718E3" w:rsidP="008718E3">
      <w:pPr>
        <w:tabs>
          <w:tab w:val="left" w:pos="1080"/>
        </w:tabs>
        <w:jc w:val="center"/>
        <w:rPr>
          <w:rFonts w:ascii="Verdana" w:hAnsi="Verdana"/>
          <w:bCs/>
          <w:sz w:val="6"/>
          <w:szCs w:val="6"/>
        </w:rPr>
      </w:pPr>
    </w:p>
    <w:p w:rsidR="008718E3" w:rsidRDefault="008718E3" w:rsidP="008718E3">
      <w:pPr>
        <w:tabs>
          <w:tab w:val="left" w:pos="1080"/>
        </w:tabs>
        <w:jc w:val="center"/>
        <w:rPr>
          <w:rFonts w:ascii="Verdana" w:hAnsi="Verdana"/>
          <w:bCs/>
          <w:sz w:val="6"/>
          <w:szCs w:val="6"/>
        </w:rPr>
      </w:pPr>
    </w:p>
    <w:p w:rsidR="008718E3" w:rsidRPr="00640E3F" w:rsidRDefault="008718E3" w:rsidP="008718E3">
      <w:pPr>
        <w:tabs>
          <w:tab w:val="left" w:pos="1080"/>
        </w:tabs>
        <w:jc w:val="center"/>
        <w:rPr>
          <w:rFonts w:ascii="Verdana" w:hAnsi="Verdana"/>
          <w:b/>
          <w:bCs/>
          <w:shadow/>
          <w:sz w:val="4"/>
          <w:szCs w:val="4"/>
        </w:rPr>
      </w:pPr>
    </w:p>
    <w:p w:rsidR="008718E3" w:rsidRDefault="008718E3" w:rsidP="008718E3">
      <w:pPr>
        <w:tabs>
          <w:tab w:val="left" w:pos="1080"/>
        </w:tabs>
        <w:rPr>
          <w:rFonts w:ascii="Verdana" w:hAnsi="Verdana"/>
          <w:b/>
          <w:bCs/>
          <w:shadow/>
          <w:sz w:val="4"/>
          <w:szCs w:val="4"/>
        </w:rPr>
      </w:pPr>
    </w:p>
    <w:p w:rsidR="008718E3" w:rsidRDefault="008718E3" w:rsidP="008718E3">
      <w:pPr>
        <w:tabs>
          <w:tab w:val="left" w:pos="1080"/>
        </w:tabs>
        <w:rPr>
          <w:rFonts w:ascii="Verdana" w:hAnsi="Verdana"/>
          <w:b/>
          <w:bCs/>
          <w:shadow/>
          <w:sz w:val="4"/>
          <w:szCs w:val="4"/>
        </w:rPr>
      </w:pPr>
    </w:p>
    <w:p w:rsidR="008718E3" w:rsidRDefault="008718E3" w:rsidP="008718E3">
      <w:pPr>
        <w:tabs>
          <w:tab w:val="left" w:pos="1080"/>
        </w:tabs>
        <w:rPr>
          <w:rFonts w:ascii="Verdana" w:hAnsi="Verdana"/>
          <w:b/>
          <w:bCs/>
          <w:shadow/>
          <w:sz w:val="4"/>
          <w:szCs w:val="4"/>
        </w:rPr>
      </w:pPr>
    </w:p>
    <w:p w:rsidR="008718E3" w:rsidRDefault="008718E3" w:rsidP="008718E3">
      <w:pPr>
        <w:tabs>
          <w:tab w:val="left" w:pos="1080"/>
        </w:tabs>
        <w:rPr>
          <w:rFonts w:ascii="Verdana" w:hAnsi="Verdana"/>
          <w:b/>
          <w:bCs/>
          <w:shadow/>
          <w:sz w:val="4"/>
          <w:szCs w:val="4"/>
        </w:rPr>
      </w:pPr>
    </w:p>
    <w:p w:rsidR="008718E3" w:rsidRDefault="008718E3" w:rsidP="008718E3">
      <w:pPr>
        <w:tabs>
          <w:tab w:val="left" w:pos="1080"/>
        </w:tabs>
        <w:rPr>
          <w:rFonts w:ascii="Verdana" w:hAnsi="Verdana"/>
          <w:b/>
          <w:bCs/>
          <w:shadow/>
          <w:sz w:val="4"/>
          <w:szCs w:val="4"/>
        </w:rPr>
      </w:pPr>
    </w:p>
    <w:p w:rsidR="008718E3" w:rsidRPr="002F1C39" w:rsidRDefault="008718E3" w:rsidP="008718E3">
      <w:pPr>
        <w:ind w:right="-331"/>
        <w:rPr>
          <w:rFonts w:ascii="Verdana" w:hAnsi="Verdana" w:cs="Tahoma"/>
          <w:b/>
          <w:sz w:val="20"/>
          <w:szCs w:val="20"/>
          <w:u w:val="single"/>
        </w:rPr>
      </w:pPr>
      <w:r w:rsidRPr="002F1C39">
        <w:rPr>
          <w:rFonts w:ascii="Verdana" w:hAnsi="Verdana" w:cs="Tahoma"/>
          <w:b/>
          <w:shadow/>
          <w:sz w:val="22"/>
          <w:szCs w:val="22"/>
          <w:u w:val="single"/>
        </w:rPr>
        <w:t>EDUCATIONAL &amp; PROFESSIONAL CREDENTIALS</w:t>
      </w:r>
    </w:p>
    <w:p w:rsidR="008718E3" w:rsidRPr="00355EAE" w:rsidRDefault="008718E3" w:rsidP="008718E3">
      <w:pPr>
        <w:rPr>
          <w:rFonts w:ascii="Verdana" w:hAnsi="Verdana"/>
          <w:sz w:val="16"/>
          <w:szCs w:val="16"/>
        </w:rPr>
      </w:pPr>
    </w:p>
    <w:p w:rsidR="008718E3" w:rsidRDefault="008718E3" w:rsidP="008718E3">
      <w:pPr>
        <w:rPr>
          <w:rFonts w:ascii="Verdana" w:hAnsi="Verdana"/>
          <w:sz w:val="20"/>
          <w:szCs w:val="20"/>
        </w:rPr>
      </w:pPr>
      <w:r w:rsidRPr="007367A5">
        <w:rPr>
          <w:rFonts w:ascii="Verdana" w:hAnsi="Verdana"/>
          <w:b/>
          <w:sz w:val="20"/>
          <w:szCs w:val="20"/>
        </w:rPr>
        <w:t>BACHELOR OF COMMERCE</w:t>
      </w:r>
      <w:r>
        <w:rPr>
          <w:rFonts w:ascii="Verdana" w:hAnsi="Verdana"/>
          <w:b/>
          <w:sz w:val="20"/>
          <w:szCs w:val="20"/>
        </w:rPr>
        <w:t xml:space="preserve"> from </w:t>
      </w:r>
      <w:smartTag w:uri="urn:schemas-microsoft-com:office:smarttags" w:element="place">
        <w:smartTag w:uri="urn:schemas-microsoft-com:office:smarttags" w:element="PlaceName">
          <w:r>
            <w:rPr>
              <w:rFonts w:ascii="Verdana" w:hAnsi="Verdana"/>
              <w:b/>
              <w:sz w:val="20"/>
              <w:szCs w:val="20"/>
            </w:rPr>
            <w:t>Delhi</w:t>
          </w:r>
        </w:smartTag>
        <w:r>
          <w:rPr>
            <w:rFonts w:ascii="Verdana" w:hAnsi="Verdana"/>
            <w:b/>
            <w:sz w:val="20"/>
            <w:szCs w:val="20"/>
          </w:rPr>
          <w:t xml:space="preserve"> </w:t>
        </w:r>
        <w:smartTag w:uri="urn:schemas-microsoft-com:office:smarttags" w:element="PlaceType">
          <w:r>
            <w:rPr>
              <w:rFonts w:ascii="Verdana" w:hAnsi="Verdana"/>
              <w:b/>
              <w:sz w:val="20"/>
              <w:szCs w:val="20"/>
            </w:rPr>
            <w:t>University</w:t>
          </w:r>
        </w:smartTag>
      </w:smartTag>
      <w:r w:rsidRPr="007B163A">
        <w:rPr>
          <w:rFonts w:ascii="Verdana" w:hAnsi="Verdana"/>
          <w:sz w:val="20"/>
          <w:szCs w:val="20"/>
        </w:rPr>
        <w:t xml:space="preserve"> </w:t>
      </w:r>
    </w:p>
    <w:p w:rsidR="008718E3" w:rsidRPr="007B163A" w:rsidRDefault="008718E3" w:rsidP="008718E3">
      <w:pPr>
        <w:rPr>
          <w:rFonts w:ascii="Verdana" w:hAnsi="Verdana"/>
          <w:sz w:val="20"/>
          <w:szCs w:val="20"/>
        </w:rPr>
      </w:pPr>
    </w:p>
    <w:p w:rsidR="008718E3" w:rsidRDefault="008718E3" w:rsidP="008718E3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Pursuing ICWA</w:t>
      </w:r>
      <w:r w:rsidR="005429AC">
        <w:rPr>
          <w:rFonts w:ascii="Verdana" w:hAnsi="Verdana"/>
          <w:b/>
          <w:sz w:val="20"/>
          <w:szCs w:val="20"/>
        </w:rPr>
        <w:t xml:space="preserve"> (Final)</w:t>
      </w:r>
      <w:r>
        <w:rPr>
          <w:rFonts w:ascii="Verdana" w:hAnsi="Verdana"/>
          <w:b/>
          <w:sz w:val="20"/>
          <w:szCs w:val="20"/>
        </w:rPr>
        <w:t xml:space="preserve"> from </w:t>
      </w:r>
      <w:smartTag w:uri="urn:schemas-microsoft-com:office:smarttags" w:element="PlaceType">
        <w:r>
          <w:rPr>
            <w:rFonts w:ascii="Verdana" w:hAnsi="Verdana"/>
            <w:b/>
            <w:sz w:val="20"/>
            <w:szCs w:val="20"/>
          </w:rPr>
          <w:t>INSTITUTE</w:t>
        </w:r>
      </w:smartTag>
      <w:r>
        <w:rPr>
          <w:rFonts w:ascii="Verdana" w:hAnsi="Verdana"/>
          <w:b/>
          <w:sz w:val="20"/>
          <w:szCs w:val="20"/>
        </w:rPr>
        <w:t xml:space="preserve"> OF </w:t>
      </w:r>
      <w:smartTag w:uri="urn:schemas-microsoft-com:office:smarttags" w:element="PlaceName">
        <w:r>
          <w:rPr>
            <w:rFonts w:ascii="Verdana" w:hAnsi="Verdana"/>
            <w:b/>
            <w:sz w:val="20"/>
            <w:szCs w:val="20"/>
          </w:rPr>
          <w:t>COST</w:t>
        </w:r>
      </w:smartTag>
      <w:r>
        <w:rPr>
          <w:rFonts w:ascii="Verdana" w:hAnsi="Verdana"/>
          <w:b/>
          <w:sz w:val="20"/>
          <w:szCs w:val="20"/>
        </w:rPr>
        <w:t xml:space="preserve"> &amp; WORK ACCOUNTANTS OF </w:t>
      </w:r>
      <w:smartTag w:uri="urn:schemas-microsoft-com:office:smarttags" w:element="country-region">
        <w:r>
          <w:rPr>
            <w:rFonts w:ascii="Verdana" w:hAnsi="Verdana"/>
            <w:b/>
            <w:sz w:val="20"/>
            <w:szCs w:val="20"/>
          </w:rPr>
          <w:t>INDIA</w:t>
        </w:r>
      </w:smartTag>
      <w:r>
        <w:rPr>
          <w:rFonts w:ascii="Verdana" w:hAnsi="Verdana"/>
          <w:b/>
          <w:sz w:val="20"/>
          <w:szCs w:val="20"/>
        </w:rPr>
        <w:t xml:space="preserve">, </w:t>
      </w:r>
      <w:smartTag w:uri="urn:schemas-microsoft-com:office:smarttags" w:element="City">
        <w:smartTag w:uri="urn:schemas-microsoft-com:office:smarttags" w:element="place">
          <w:r>
            <w:rPr>
              <w:rFonts w:ascii="Verdana" w:hAnsi="Verdana"/>
              <w:b/>
              <w:sz w:val="20"/>
              <w:szCs w:val="20"/>
            </w:rPr>
            <w:t>DELHI</w:t>
          </w:r>
        </w:smartTag>
      </w:smartTag>
    </w:p>
    <w:p w:rsidR="008718E3" w:rsidRPr="00EF7721" w:rsidRDefault="008718E3" w:rsidP="008718E3">
      <w:pPr>
        <w:rPr>
          <w:rFonts w:ascii="Verdana" w:hAnsi="Verdana"/>
          <w:b/>
          <w:sz w:val="20"/>
          <w:szCs w:val="20"/>
        </w:rPr>
      </w:pPr>
    </w:p>
    <w:p w:rsidR="008718E3" w:rsidRDefault="008718E3" w:rsidP="008718E3">
      <w:pPr>
        <w:rPr>
          <w:rFonts w:ascii="Verdana" w:hAnsi="Verdana"/>
          <w:b/>
          <w:shadow/>
          <w:sz w:val="20"/>
          <w:szCs w:val="20"/>
        </w:rPr>
      </w:pPr>
    </w:p>
    <w:p w:rsidR="002F1C39" w:rsidRPr="002F1C39" w:rsidRDefault="002F1C39" w:rsidP="008718E3">
      <w:pPr>
        <w:rPr>
          <w:rFonts w:ascii="Verdana" w:hAnsi="Verdana"/>
          <w:b/>
          <w:shadow/>
          <w:sz w:val="20"/>
          <w:szCs w:val="20"/>
          <w:u w:val="single"/>
        </w:rPr>
      </w:pPr>
      <w:r w:rsidRPr="002F1C39">
        <w:rPr>
          <w:rFonts w:ascii="Verdana" w:hAnsi="Verdana"/>
          <w:b/>
          <w:shadow/>
          <w:sz w:val="20"/>
          <w:szCs w:val="20"/>
          <w:u w:val="single"/>
        </w:rPr>
        <w:t>Technical Credentials</w:t>
      </w:r>
    </w:p>
    <w:p w:rsidR="002F1C39" w:rsidRDefault="002F1C39" w:rsidP="008718E3">
      <w:pPr>
        <w:rPr>
          <w:rFonts w:ascii="Verdana" w:hAnsi="Verdana"/>
          <w:b/>
          <w:shadow/>
          <w:sz w:val="20"/>
          <w:szCs w:val="20"/>
        </w:rPr>
      </w:pPr>
    </w:p>
    <w:p w:rsidR="002F1C39" w:rsidRDefault="002F1C39" w:rsidP="002F1C39">
      <w:pPr>
        <w:numPr>
          <w:ilvl w:val="0"/>
          <w:numId w:val="4"/>
        </w:numPr>
        <w:rPr>
          <w:rFonts w:ascii="Verdana" w:hAnsi="Verdana"/>
          <w:b/>
          <w:shadow/>
          <w:sz w:val="20"/>
          <w:szCs w:val="20"/>
        </w:rPr>
      </w:pPr>
      <w:r>
        <w:rPr>
          <w:rFonts w:ascii="Verdana" w:hAnsi="Verdana"/>
          <w:b/>
          <w:shadow/>
          <w:sz w:val="20"/>
          <w:szCs w:val="20"/>
        </w:rPr>
        <w:t>Expert knowledge in Accounting package of Microsoft Axapta(AX Dynamics)</w:t>
      </w:r>
    </w:p>
    <w:p w:rsidR="002F1C39" w:rsidRDefault="002F1C39" w:rsidP="002F1C39">
      <w:pPr>
        <w:numPr>
          <w:ilvl w:val="0"/>
          <w:numId w:val="4"/>
        </w:numPr>
        <w:rPr>
          <w:rFonts w:ascii="Verdana" w:hAnsi="Verdana"/>
          <w:b/>
          <w:shadow/>
          <w:sz w:val="20"/>
          <w:szCs w:val="20"/>
        </w:rPr>
      </w:pPr>
      <w:r>
        <w:rPr>
          <w:rFonts w:ascii="Verdana" w:hAnsi="Verdana"/>
          <w:b/>
          <w:shadow/>
          <w:sz w:val="20"/>
          <w:szCs w:val="20"/>
        </w:rPr>
        <w:t>Proficient in MS office (includes MS Excel, MS Word, outlook etc.)</w:t>
      </w:r>
    </w:p>
    <w:p w:rsidR="002F1C39" w:rsidRDefault="002F1C39" w:rsidP="002F1C39">
      <w:pPr>
        <w:numPr>
          <w:ilvl w:val="0"/>
          <w:numId w:val="4"/>
        </w:numPr>
        <w:rPr>
          <w:rFonts w:ascii="Verdana" w:hAnsi="Verdana"/>
          <w:b/>
          <w:shadow/>
          <w:sz w:val="20"/>
          <w:szCs w:val="20"/>
        </w:rPr>
      </w:pPr>
      <w:r>
        <w:rPr>
          <w:rFonts w:ascii="Verdana" w:hAnsi="Verdana"/>
          <w:b/>
          <w:shadow/>
          <w:sz w:val="20"/>
          <w:szCs w:val="20"/>
        </w:rPr>
        <w:t>Done</w:t>
      </w:r>
      <w:r w:rsidR="007D3290">
        <w:rPr>
          <w:rFonts w:ascii="Verdana" w:hAnsi="Verdana"/>
          <w:b/>
          <w:shadow/>
          <w:sz w:val="20"/>
          <w:szCs w:val="20"/>
        </w:rPr>
        <w:t xml:space="preserve"> 100 hours of IT</w:t>
      </w:r>
      <w:r>
        <w:rPr>
          <w:rFonts w:ascii="Verdana" w:hAnsi="Verdana"/>
          <w:b/>
          <w:shadow/>
          <w:sz w:val="20"/>
          <w:szCs w:val="20"/>
        </w:rPr>
        <w:t xml:space="preserve"> training by institute of Cost management Account.</w:t>
      </w:r>
    </w:p>
    <w:p w:rsidR="002F1C39" w:rsidRDefault="002F1C39" w:rsidP="002F1C39">
      <w:pPr>
        <w:numPr>
          <w:ilvl w:val="0"/>
          <w:numId w:val="4"/>
        </w:numPr>
        <w:rPr>
          <w:rFonts w:ascii="Verdana" w:hAnsi="Verdana"/>
          <w:b/>
          <w:shadow/>
          <w:sz w:val="20"/>
          <w:szCs w:val="20"/>
        </w:rPr>
      </w:pPr>
      <w:r>
        <w:rPr>
          <w:rFonts w:ascii="Verdana" w:hAnsi="Verdana"/>
          <w:b/>
          <w:shadow/>
          <w:sz w:val="20"/>
          <w:szCs w:val="20"/>
        </w:rPr>
        <w:t xml:space="preserve">Tally. </w:t>
      </w:r>
    </w:p>
    <w:p w:rsidR="008718E3" w:rsidRDefault="008718E3" w:rsidP="008718E3">
      <w:pPr>
        <w:pBdr>
          <w:bottom w:val="thinThickSmallGap" w:sz="12" w:space="1" w:color="003366"/>
        </w:pBdr>
        <w:rPr>
          <w:rFonts w:ascii="Verdana" w:hAnsi="Verdana"/>
          <w:sz w:val="16"/>
          <w:szCs w:val="16"/>
        </w:rPr>
      </w:pPr>
    </w:p>
    <w:p w:rsidR="002F1C39" w:rsidRPr="00355EAE" w:rsidRDefault="002F1C39" w:rsidP="008718E3">
      <w:pPr>
        <w:pBdr>
          <w:bottom w:val="thinThickSmallGap" w:sz="12" w:space="1" w:color="003366"/>
        </w:pBdr>
        <w:rPr>
          <w:rFonts w:ascii="Verdana" w:hAnsi="Verdana"/>
          <w:sz w:val="16"/>
          <w:szCs w:val="16"/>
        </w:rPr>
      </w:pPr>
    </w:p>
    <w:p w:rsidR="008718E3" w:rsidRPr="007367A5" w:rsidRDefault="008718E3" w:rsidP="008718E3">
      <w:pPr>
        <w:rPr>
          <w:rFonts w:ascii="Verdana" w:hAnsi="Verdana" w:cs="Tahoma"/>
          <w:sz w:val="4"/>
          <w:szCs w:val="4"/>
        </w:rPr>
      </w:pPr>
    </w:p>
    <w:p w:rsidR="008718E3" w:rsidRPr="00355EAE" w:rsidRDefault="008718E3" w:rsidP="008718E3">
      <w:pPr>
        <w:jc w:val="both"/>
        <w:rPr>
          <w:rFonts w:ascii="Verdana" w:hAnsi="Verdana"/>
          <w:b/>
          <w:shadow/>
          <w:sz w:val="4"/>
          <w:szCs w:val="4"/>
        </w:rPr>
      </w:pPr>
    </w:p>
    <w:p w:rsidR="008718E3" w:rsidRDefault="008718E3" w:rsidP="008718E3">
      <w:pPr>
        <w:jc w:val="both"/>
        <w:rPr>
          <w:rFonts w:ascii="Verdana" w:hAnsi="Verdana"/>
          <w:sz w:val="20"/>
          <w:szCs w:val="20"/>
        </w:rPr>
      </w:pPr>
      <w:r w:rsidRPr="007367A5">
        <w:rPr>
          <w:rFonts w:ascii="Verdana" w:hAnsi="Verdana"/>
          <w:b/>
          <w:shadow/>
          <w:sz w:val="20"/>
          <w:szCs w:val="20"/>
        </w:rPr>
        <w:t>Date of Birth:</w:t>
      </w:r>
      <w:r w:rsidRPr="007367A5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11</w:t>
      </w:r>
      <w:r w:rsidRPr="007B163A">
        <w:rPr>
          <w:rFonts w:ascii="Verdana" w:hAnsi="Verdana"/>
          <w:sz w:val="20"/>
          <w:szCs w:val="20"/>
        </w:rPr>
        <w:t>th</w:t>
      </w:r>
      <w:r>
        <w:rPr>
          <w:rFonts w:ascii="Verdana" w:hAnsi="Verdana"/>
          <w:sz w:val="20"/>
          <w:szCs w:val="20"/>
        </w:rPr>
        <w:t xml:space="preserve"> June ’1988</w:t>
      </w:r>
    </w:p>
    <w:p w:rsidR="008718E3" w:rsidRDefault="008718E3" w:rsidP="008718E3">
      <w:pPr>
        <w:jc w:val="both"/>
        <w:rPr>
          <w:rFonts w:ascii="Verdana" w:hAnsi="Verdana"/>
          <w:sz w:val="20"/>
          <w:szCs w:val="20"/>
        </w:rPr>
      </w:pPr>
    </w:p>
    <w:p w:rsidR="008718E3" w:rsidRDefault="008718E3" w:rsidP="008718E3">
      <w:pPr>
        <w:jc w:val="both"/>
        <w:rPr>
          <w:rFonts w:ascii="Verdana" w:hAnsi="Verdana"/>
          <w:sz w:val="20"/>
          <w:szCs w:val="20"/>
        </w:rPr>
      </w:pPr>
      <w:r w:rsidRPr="007367A5">
        <w:rPr>
          <w:rFonts w:ascii="Verdana" w:hAnsi="Verdana"/>
          <w:b/>
          <w:shadow/>
          <w:sz w:val="20"/>
          <w:szCs w:val="20"/>
        </w:rPr>
        <w:t>References:</w:t>
      </w:r>
      <w:r w:rsidRPr="007367A5">
        <w:rPr>
          <w:rFonts w:ascii="Verdana" w:hAnsi="Verdana"/>
          <w:sz w:val="20"/>
          <w:szCs w:val="20"/>
        </w:rPr>
        <w:t xml:space="preserve"> Available on request</w:t>
      </w:r>
    </w:p>
    <w:p w:rsidR="008718E3" w:rsidRDefault="008718E3" w:rsidP="008718E3">
      <w:pPr>
        <w:jc w:val="both"/>
        <w:rPr>
          <w:rFonts w:ascii="Verdana" w:hAnsi="Verdana"/>
          <w:sz w:val="20"/>
          <w:szCs w:val="20"/>
        </w:rPr>
      </w:pPr>
    </w:p>
    <w:p w:rsidR="008718E3" w:rsidRPr="007367A5" w:rsidRDefault="008718E3" w:rsidP="008718E3">
      <w:pPr>
        <w:jc w:val="both"/>
        <w:rPr>
          <w:rFonts w:ascii="Verdana" w:hAnsi="Verdana"/>
          <w:sz w:val="4"/>
          <w:szCs w:val="4"/>
        </w:rPr>
      </w:pPr>
    </w:p>
    <w:p w:rsidR="00695FB9" w:rsidRDefault="00321801">
      <w:r>
        <w:t xml:space="preserve">                                                                                                                                Shyam Mohan</w:t>
      </w:r>
    </w:p>
    <w:p w:rsidR="00321801" w:rsidRDefault="00321801">
      <w:r>
        <w:t xml:space="preserve">                                                                                                                                09650207807</w:t>
      </w:r>
      <w:r w:rsidR="002F1C39">
        <w:t>, 09968880241</w:t>
      </w:r>
    </w:p>
    <w:sectPr w:rsidR="00321801" w:rsidSect="008718E3">
      <w:pgSz w:w="12240" w:h="15840"/>
      <w:pgMar w:top="1080" w:right="720" w:bottom="18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D13BC9"/>
    <w:multiLevelType w:val="hybridMultilevel"/>
    <w:tmpl w:val="4BE02D8A"/>
    <w:lvl w:ilvl="0" w:tplc="6CEC3622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shadow w:val="0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hadow w:val="0"/>
        <w:color w:val="auto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A0D79B5"/>
    <w:multiLevelType w:val="hybridMultilevel"/>
    <w:tmpl w:val="831EA966"/>
    <w:lvl w:ilvl="0" w:tplc="4B36CB06">
      <w:start w:val="1"/>
      <w:numFmt w:val="bullet"/>
      <w:lvlText w:val="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B811ED0"/>
    <w:multiLevelType w:val="multilevel"/>
    <w:tmpl w:val="9934C4A2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color w:val="auto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7BE8351B"/>
    <w:multiLevelType w:val="hybridMultilevel"/>
    <w:tmpl w:val="65DC4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8718E3"/>
    <w:rsid w:val="000269AB"/>
    <w:rsid w:val="0004146A"/>
    <w:rsid w:val="000D4B8D"/>
    <w:rsid w:val="0012187A"/>
    <w:rsid w:val="00131B7E"/>
    <w:rsid w:val="0017059D"/>
    <w:rsid w:val="001D0CBF"/>
    <w:rsid w:val="00255591"/>
    <w:rsid w:val="002D333F"/>
    <w:rsid w:val="002F1C39"/>
    <w:rsid w:val="00321801"/>
    <w:rsid w:val="0032273E"/>
    <w:rsid w:val="003F0261"/>
    <w:rsid w:val="00401EA3"/>
    <w:rsid w:val="005324D7"/>
    <w:rsid w:val="005429AC"/>
    <w:rsid w:val="005D6D1A"/>
    <w:rsid w:val="0062365C"/>
    <w:rsid w:val="00695FB9"/>
    <w:rsid w:val="006B29BC"/>
    <w:rsid w:val="00766998"/>
    <w:rsid w:val="007D3290"/>
    <w:rsid w:val="00865B7E"/>
    <w:rsid w:val="008718E3"/>
    <w:rsid w:val="008D5767"/>
    <w:rsid w:val="00924EC1"/>
    <w:rsid w:val="00981194"/>
    <w:rsid w:val="009B05BC"/>
    <w:rsid w:val="00A00B7F"/>
    <w:rsid w:val="00B634E6"/>
    <w:rsid w:val="00BB12C0"/>
    <w:rsid w:val="00BD3352"/>
    <w:rsid w:val="00C0388A"/>
    <w:rsid w:val="00C50D04"/>
    <w:rsid w:val="00D07DD3"/>
    <w:rsid w:val="00DE4E2A"/>
    <w:rsid w:val="00DF133F"/>
    <w:rsid w:val="00E10DCD"/>
    <w:rsid w:val="00E1426A"/>
    <w:rsid w:val="00ED0655"/>
    <w:rsid w:val="00F27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ountry-region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718E3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8718E3"/>
    <w:pPr>
      <w:jc w:val="center"/>
    </w:pPr>
    <w:rPr>
      <w:b/>
      <w:sz w:val="20"/>
      <w:szCs w:val="20"/>
      <w:u w:val="single"/>
    </w:rPr>
  </w:style>
  <w:style w:type="paragraph" w:customStyle="1" w:styleId="Char">
    <w:name w:val=" Char"/>
    <w:basedOn w:val="Normal"/>
    <w:rsid w:val="008718E3"/>
    <w:pPr>
      <w:spacing w:after="160" w:line="240" w:lineRule="exact"/>
    </w:pPr>
    <w:rPr>
      <w:rFonts w:ascii="Verdana" w:hAnsi="Verdana" w:cs="Arial"/>
      <w:sz w:val="22"/>
      <w:szCs w:val="20"/>
    </w:rPr>
  </w:style>
  <w:style w:type="paragraph" w:customStyle="1" w:styleId="CharCharCharCharCharCharChar">
    <w:name w:val=" Char Char Char Char Char Char Char"/>
    <w:basedOn w:val="Normal"/>
    <w:rsid w:val="00C50D04"/>
    <w:pPr>
      <w:spacing w:after="160" w:line="240" w:lineRule="exact"/>
    </w:pPr>
    <w:rPr>
      <w:rFonts w:ascii="Verdana" w:hAnsi="Verdana" w:cs="Arial"/>
      <w:sz w:val="22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8A902E-6EF9-4735-8C90-E1BBC5313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SHYAM MOHAN </vt:lpstr>
    </vt:vector>
  </TitlesOfParts>
  <Company/>
  <LinksUpToDate>false</LinksUpToDate>
  <CharactersWithSpaces>4279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SHYAM MOHAN </dc:title>
  <dc:subject/>
  <dc:creator>ABCD</dc:creator>
  <cp:keywords/>
  <dc:description/>
  <cp:lastModifiedBy>shyamm</cp:lastModifiedBy>
  <cp:revision>2</cp:revision>
  <dcterms:created xsi:type="dcterms:W3CDTF">2014-01-25T08:22:00Z</dcterms:created>
  <dcterms:modified xsi:type="dcterms:W3CDTF">2014-01-25T08:22:00Z</dcterms:modified>
</cp:coreProperties>
</file>