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D31" w:rsidRDefault="00C47D31">
      <w:pPr>
        <w:spacing w:line="240" w:lineRule="exact"/>
        <w:rPr>
          <w:rFonts w:eastAsia="Times New Roman" w:cs="Times New Roman"/>
          <w:b/>
          <w:color w:val="00000A"/>
          <w:sz w:val="32"/>
        </w:rPr>
      </w:pPr>
      <w:r>
        <w:rPr>
          <w:rFonts w:eastAsia="Times New Roman" w:cs="Times New Roman"/>
          <w:b/>
          <w:color w:val="00000A"/>
          <w:sz w:val="32"/>
        </w:rPr>
        <w:t xml:space="preserve"> </w:t>
      </w:r>
    </w:p>
    <w:p w:rsidR="00C47D31" w:rsidRDefault="00C47D31">
      <w:pPr>
        <w:spacing w:line="240" w:lineRule="exact"/>
        <w:rPr>
          <w:rFonts w:eastAsia="Times New Roman" w:cs="Times New Roman"/>
          <w:color w:val="00000A"/>
          <w:sz w:val="30"/>
        </w:rPr>
      </w:pPr>
      <w:proofErr w:type="spellStart"/>
      <w:proofErr w:type="gramStart"/>
      <w:r>
        <w:rPr>
          <w:rFonts w:eastAsia="Times New Roman" w:cs="Times New Roman"/>
          <w:b/>
          <w:color w:val="00000A"/>
          <w:sz w:val="32"/>
        </w:rPr>
        <w:t>Ranjeet</w:t>
      </w:r>
      <w:proofErr w:type="spellEnd"/>
      <w:r>
        <w:rPr>
          <w:rFonts w:eastAsia="Times New Roman" w:cs="Times New Roman"/>
          <w:b/>
          <w:color w:val="00000A"/>
          <w:sz w:val="32"/>
        </w:rPr>
        <w:t xml:space="preserve">  Singh</w:t>
      </w:r>
      <w:proofErr w:type="gramEnd"/>
      <w:r>
        <w:rPr>
          <w:rFonts w:eastAsia="Times New Roman" w:cs="Times New Roman"/>
          <w:b/>
          <w:color w:val="00000A"/>
          <w:sz w:val="32"/>
        </w:rPr>
        <w:tab/>
      </w:r>
      <w:r>
        <w:rPr>
          <w:rFonts w:eastAsia="Times New Roman" w:cs="Times New Roman"/>
          <w:b/>
          <w:color w:val="00000A"/>
          <w:sz w:val="30"/>
        </w:rPr>
        <w:tab/>
      </w:r>
      <w:r>
        <w:rPr>
          <w:rFonts w:eastAsia="Times New Roman" w:cs="Times New Roman"/>
          <w:color w:val="00000A"/>
          <w:sz w:val="30"/>
        </w:rPr>
        <w:tab/>
      </w:r>
      <w:r>
        <w:rPr>
          <w:rFonts w:eastAsia="Times New Roman" w:cs="Times New Roman"/>
          <w:color w:val="00000A"/>
          <w:sz w:val="30"/>
        </w:rPr>
        <w:tab/>
        <w:t xml:space="preserve">     </w:t>
      </w:r>
      <w:r>
        <w:rPr>
          <w:rFonts w:eastAsia="Times New Roman" w:cs="Times New Roman"/>
          <w:color w:val="00000A"/>
          <w:sz w:val="30"/>
        </w:rPr>
        <w:tab/>
      </w:r>
    </w:p>
    <w:p w:rsidR="00C47D31" w:rsidRDefault="00C47D31">
      <w:pPr>
        <w:spacing w:line="240" w:lineRule="exact"/>
        <w:rPr>
          <w:rFonts w:eastAsia="Times New Roman" w:cs="Times New Roman"/>
          <w:color w:val="00000A"/>
          <w:sz w:val="16"/>
        </w:rPr>
      </w:pPr>
    </w:p>
    <w:p w:rsidR="00C47D31" w:rsidRDefault="00C47D31">
      <w:pPr>
        <w:spacing w:line="240" w:lineRule="exact"/>
        <w:rPr>
          <w:rFonts w:eastAsia="Times New Roman" w:cs="Times New Roman"/>
          <w:color w:val="00000A"/>
        </w:rPr>
      </w:pPr>
      <w:r>
        <w:rPr>
          <w:rFonts w:eastAsia="Times New Roman" w:cs="Times New Roman"/>
          <w:color w:val="00000A"/>
        </w:rPr>
        <w:t>Email: rnjt86@gmail.com</w:t>
      </w:r>
    </w:p>
    <w:p w:rsidR="00C47D31" w:rsidRDefault="00AB27E4">
      <w:pPr>
        <w:spacing w:line="240" w:lineRule="exact"/>
        <w:rPr>
          <w:rFonts w:eastAsia="Times New Roman" w:cs="Times New Roman"/>
          <w:color w:val="00000A"/>
        </w:rPr>
      </w:pPr>
      <w:r>
        <w:rPr>
          <w:rFonts w:eastAsia="Times New Roman" w:cs="Times New Roman"/>
          <w:color w:val="00000A"/>
        </w:rPr>
        <w:t>Mobile: +918506070804</w:t>
      </w:r>
      <w:r w:rsidR="00C47D31">
        <w:rPr>
          <w:rFonts w:eastAsia="Times New Roman" w:cs="Times New Roman"/>
          <w:color w:val="00000A"/>
        </w:rPr>
        <w:t xml:space="preserve">, </w:t>
      </w:r>
    </w:p>
    <w:p w:rsidR="00C47D31" w:rsidRDefault="00C47D31">
      <w:pPr>
        <w:spacing w:line="240" w:lineRule="exact"/>
        <w:rPr>
          <w:rFonts w:eastAsia="Times New Roman" w:cs="Times New Roman"/>
          <w:b/>
          <w:color w:val="00000A"/>
          <w:u w:val="single"/>
        </w:rPr>
      </w:pPr>
      <w:r>
        <w:rPr>
          <w:rFonts w:eastAsia="Times New Roman" w:cs="Times New Roman"/>
          <w:b/>
          <w:color w:val="00000A"/>
          <w:u w:val="single"/>
        </w:rPr>
        <w:t xml:space="preserve">  _______________________________________________________________________</w:t>
      </w:r>
    </w:p>
    <w:p w:rsidR="00C47D31" w:rsidRDefault="00C47D31">
      <w:pPr>
        <w:spacing w:line="240" w:lineRule="exact"/>
        <w:rPr>
          <w:rFonts w:eastAsia="Times New Roman" w:cs="Times New Roman"/>
          <w:b/>
          <w:color w:val="00000A"/>
          <w:sz w:val="28"/>
        </w:rPr>
      </w:pPr>
      <w:r>
        <w:rPr>
          <w:rFonts w:eastAsia="Times New Roman" w:cs="Times New Roman"/>
          <w:b/>
          <w:color w:val="00000A"/>
          <w:sz w:val="28"/>
        </w:rPr>
        <w:t>Objective:</w:t>
      </w:r>
    </w:p>
    <w:p w:rsidR="00C47D31" w:rsidRDefault="00851465" w:rsidP="00851465">
      <w:pPr>
        <w:spacing w:line="240" w:lineRule="exact"/>
        <w:jc w:val="both"/>
        <w:rPr>
          <w:rFonts w:eastAsia="Times New Roman" w:cs="Times New Roman"/>
          <w:color w:val="00000A"/>
          <w:sz w:val="18"/>
        </w:rPr>
      </w:pPr>
      <w:r w:rsidRPr="00851465">
        <w:rPr>
          <w:rFonts w:eastAsia="Times New Roman" w:cs="Times New Roman"/>
          <w:color w:val="00000A"/>
        </w:rPr>
        <w:t xml:space="preserve">Seasoned </w:t>
      </w:r>
      <w:proofErr w:type="spellStart"/>
      <w:r>
        <w:rPr>
          <w:rFonts w:eastAsia="Times New Roman" w:cs="Times New Roman"/>
          <w:color w:val="00000A"/>
        </w:rPr>
        <w:t>professional</w:t>
      </w:r>
      <w:proofErr w:type="gramStart"/>
      <w:r>
        <w:rPr>
          <w:rFonts w:eastAsia="Times New Roman" w:cs="Times New Roman"/>
          <w:color w:val="00000A"/>
        </w:rPr>
        <w:t>,</w:t>
      </w:r>
      <w:r w:rsidRPr="00851465">
        <w:rPr>
          <w:rFonts w:eastAsia="Times New Roman" w:cs="Times New Roman"/>
          <w:color w:val="00000A"/>
        </w:rPr>
        <w:t>with</w:t>
      </w:r>
      <w:proofErr w:type="spellEnd"/>
      <w:proofErr w:type="gramEnd"/>
      <w:r w:rsidRPr="00851465">
        <w:rPr>
          <w:rFonts w:eastAsia="Times New Roman" w:cs="Times New Roman"/>
          <w:color w:val="00000A"/>
        </w:rPr>
        <w:t xml:space="preserve"> outstanding designing, planning and execution skills with ability to support multiple simultaneous projects. Excel at communicating with team to provide accurate reporting and information regarding ongoing projects and initiatives. Effectively train, motivate and mentor juniors, engineers, developers and technicians.</w:t>
      </w:r>
      <w:r w:rsidRPr="00B905DA">
        <w:rPr>
          <w:rFonts w:ascii="Tahoma" w:hAnsi="Tahoma" w:cs="Tahoma"/>
        </w:rPr>
        <w:br/>
      </w:r>
    </w:p>
    <w:p w:rsidR="00C47D31" w:rsidRDefault="00C47D31">
      <w:pPr>
        <w:spacing w:line="240" w:lineRule="exact"/>
        <w:rPr>
          <w:rFonts w:eastAsia="Times New Roman" w:cs="Times New Roman"/>
          <w:b/>
          <w:color w:val="00000A"/>
          <w:sz w:val="28"/>
        </w:rPr>
      </w:pPr>
      <w:r>
        <w:rPr>
          <w:rFonts w:eastAsia="Times New Roman" w:cs="Times New Roman"/>
          <w:b/>
          <w:color w:val="00000A"/>
          <w:sz w:val="28"/>
        </w:rPr>
        <w:t>Professional experience:</w:t>
      </w:r>
    </w:p>
    <w:p w:rsidR="00AA6598" w:rsidRDefault="00AA6598">
      <w:pPr>
        <w:spacing w:line="240" w:lineRule="exact"/>
        <w:rPr>
          <w:rFonts w:eastAsia="Times New Roman" w:cs="Times New Roman"/>
          <w:b/>
          <w:color w:val="00000A"/>
          <w:sz w:val="28"/>
        </w:rPr>
      </w:pPr>
    </w:p>
    <w:p w:rsidR="00AA6598" w:rsidRDefault="00584364">
      <w:pPr>
        <w:spacing w:line="240" w:lineRule="exact"/>
        <w:rPr>
          <w:rFonts w:eastAsia="Times New Roman" w:cs="Times New Roman"/>
          <w:b/>
          <w:color w:val="00000A"/>
          <w:sz w:val="28"/>
        </w:rPr>
      </w:pPr>
      <w:r>
        <w:rPr>
          <w:rFonts w:eastAsia="Batang"/>
          <w:b/>
          <w:bCs/>
        </w:rPr>
        <w:t>Current Job from 19</w:t>
      </w:r>
      <w:r w:rsidRPr="00584364">
        <w:rPr>
          <w:rFonts w:eastAsia="Batang"/>
          <w:b/>
          <w:bCs/>
          <w:vertAlign w:val="superscript"/>
        </w:rPr>
        <w:t>th</w:t>
      </w:r>
      <w:r>
        <w:rPr>
          <w:rFonts w:eastAsia="Batang"/>
          <w:b/>
          <w:bCs/>
        </w:rPr>
        <w:t xml:space="preserve"> March</w:t>
      </w:r>
      <w:r w:rsidR="00AA6598" w:rsidRPr="00F47BCB">
        <w:rPr>
          <w:rFonts w:eastAsia="Batang"/>
          <w:b/>
          <w:bCs/>
        </w:rPr>
        <w:t xml:space="preserve"> 201</w:t>
      </w:r>
      <w:r>
        <w:rPr>
          <w:rFonts w:eastAsia="Batang"/>
          <w:b/>
          <w:bCs/>
        </w:rPr>
        <w:t>2</w:t>
      </w:r>
    </w:p>
    <w:p w:rsidR="00584364" w:rsidRPr="00584364" w:rsidRDefault="00584364" w:rsidP="00584364">
      <w:pPr>
        <w:ind w:right="-180"/>
        <w:rPr>
          <w:rFonts w:eastAsia="Batang" w:cs="Times New Roman"/>
        </w:rPr>
      </w:pPr>
      <w:proofErr w:type="spellStart"/>
      <w:r w:rsidRPr="00584364">
        <w:rPr>
          <w:rFonts w:ascii="Arial" w:eastAsia="Batang" w:hAnsi="Arial" w:cs="Arial"/>
          <w:b/>
          <w:sz w:val="22"/>
          <w:szCs w:val="20"/>
        </w:rPr>
        <w:t>Motherson</w:t>
      </w:r>
      <w:proofErr w:type="spellEnd"/>
      <w:r w:rsidRPr="00584364">
        <w:rPr>
          <w:rFonts w:ascii="Arial" w:eastAsia="Batang" w:hAnsi="Arial" w:cs="Arial"/>
          <w:b/>
          <w:sz w:val="22"/>
          <w:szCs w:val="20"/>
        </w:rPr>
        <w:t xml:space="preserve"> </w:t>
      </w:r>
      <w:proofErr w:type="spellStart"/>
      <w:r w:rsidRPr="00584364">
        <w:rPr>
          <w:rFonts w:ascii="Arial" w:eastAsia="Batang" w:hAnsi="Arial" w:cs="Arial"/>
          <w:b/>
          <w:sz w:val="22"/>
          <w:szCs w:val="20"/>
        </w:rPr>
        <w:t>Sumi</w:t>
      </w:r>
      <w:proofErr w:type="spellEnd"/>
      <w:r w:rsidRPr="00584364">
        <w:rPr>
          <w:rFonts w:ascii="Arial" w:eastAsia="Batang" w:hAnsi="Arial" w:cs="Arial"/>
          <w:b/>
          <w:sz w:val="22"/>
          <w:szCs w:val="20"/>
        </w:rPr>
        <w:t xml:space="preserve"> Systems Limited (MSSL</w:t>
      </w:r>
      <w:proofErr w:type="gramStart"/>
      <w:r w:rsidRPr="00584364">
        <w:rPr>
          <w:rFonts w:ascii="Arial" w:eastAsia="Batang" w:hAnsi="Arial" w:cs="Arial"/>
          <w:b/>
          <w:sz w:val="22"/>
          <w:szCs w:val="20"/>
        </w:rPr>
        <w:t>)</w:t>
      </w:r>
      <w:r w:rsidRPr="00584364">
        <w:rPr>
          <w:rFonts w:eastAsia="Batang" w:cs="Times New Roman"/>
          <w:b/>
          <w:sz w:val="28"/>
        </w:rPr>
        <w:t xml:space="preserve"> </w:t>
      </w:r>
      <w:r>
        <w:rPr>
          <w:rFonts w:eastAsia="Batang" w:cs="Times New Roman"/>
          <w:b/>
          <w:sz w:val="28"/>
        </w:rPr>
        <w:t>:</w:t>
      </w:r>
      <w:proofErr w:type="gramEnd"/>
      <w:r>
        <w:rPr>
          <w:rFonts w:eastAsia="Batang" w:cs="Times New Roman"/>
          <w:b/>
          <w:sz w:val="28"/>
        </w:rPr>
        <w:t xml:space="preserve">- MSSL  </w:t>
      </w:r>
      <w:r w:rsidRPr="00584364">
        <w:rPr>
          <w:rFonts w:eastAsia="Batang" w:cs="Times New Roman"/>
        </w:rPr>
        <w:t xml:space="preserve">is the flagship company of the </w:t>
      </w:r>
      <w:proofErr w:type="spellStart"/>
      <w:r w:rsidRPr="00584364">
        <w:rPr>
          <w:rFonts w:eastAsia="Batang" w:cs="Times New Roman"/>
        </w:rPr>
        <w:t>Samvardhana</w:t>
      </w:r>
      <w:proofErr w:type="spellEnd"/>
      <w:r w:rsidRPr="00584364">
        <w:rPr>
          <w:rFonts w:eastAsia="Batang" w:cs="Times New Roman"/>
        </w:rPr>
        <w:t xml:space="preserve"> </w:t>
      </w:r>
      <w:proofErr w:type="spellStart"/>
      <w:r w:rsidRPr="00584364">
        <w:rPr>
          <w:rFonts w:eastAsia="Batang" w:cs="Times New Roman"/>
        </w:rPr>
        <w:t>Motherson</w:t>
      </w:r>
      <w:proofErr w:type="spellEnd"/>
      <w:r w:rsidRPr="00584364">
        <w:rPr>
          <w:rFonts w:eastAsia="Batang" w:cs="Times New Roman"/>
        </w:rPr>
        <w:t xml:space="preserve"> Group established in 1986 a joint venture between </w:t>
      </w:r>
      <w:proofErr w:type="spellStart"/>
      <w:r w:rsidRPr="00584364">
        <w:rPr>
          <w:rFonts w:eastAsia="Batang" w:cs="Times New Roman"/>
        </w:rPr>
        <w:t>Samvardhana</w:t>
      </w:r>
      <w:proofErr w:type="spellEnd"/>
      <w:r w:rsidRPr="00584364">
        <w:rPr>
          <w:rFonts w:eastAsia="Batang" w:cs="Times New Roman"/>
        </w:rPr>
        <w:t xml:space="preserve"> </w:t>
      </w:r>
      <w:proofErr w:type="spellStart"/>
      <w:r w:rsidRPr="00584364">
        <w:rPr>
          <w:rFonts w:eastAsia="Batang" w:cs="Times New Roman"/>
        </w:rPr>
        <w:t>Motherson</w:t>
      </w:r>
      <w:proofErr w:type="spellEnd"/>
      <w:r w:rsidRPr="00584364">
        <w:rPr>
          <w:rFonts w:eastAsia="Batang" w:cs="Times New Roman"/>
        </w:rPr>
        <w:t xml:space="preserve"> Group and Sumitomo Wiring Systems (Japan).</w:t>
      </w:r>
    </w:p>
    <w:p w:rsidR="00584364" w:rsidRPr="00584364" w:rsidRDefault="00584364" w:rsidP="00584364">
      <w:pPr>
        <w:ind w:right="-180"/>
        <w:rPr>
          <w:rFonts w:eastAsia="Batang" w:cs="Times New Roman"/>
        </w:rPr>
      </w:pPr>
      <w:r w:rsidRPr="00584364">
        <w:rPr>
          <w:rFonts w:eastAsia="Batang" w:cs="Times New Roman"/>
        </w:rPr>
        <w:t>The Company is India’s largest manufacturer of automotive wiring harnesses and mirrors for passenger cars.</w:t>
      </w:r>
    </w:p>
    <w:p w:rsidR="00584364" w:rsidRPr="00584364" w:rsidRDefault="00584364" w:rsidP="00584364">
      <w:pPr>
        <w:ind w:right="-180"/>
        <w:rPr>
          <w:rFonts w:eastAsia="Batang" w:cs="Times New Roman"/>
        </w:rPr>
      </w:pPr>
      <w:r w:rsidRPr="00584364">
        <w:rPr>
          <w:rFonts w:eastAsia="Batang" w:cs="Times New Roman"/>
        </w:rPr>
        <w:t>It is also a leading supplier of plastic components and modules to the automotive industry.</w:t>
      </w:r>
    </w:p>
    <w:p w:rsidR="00584364" w:rsidRPr="00584364" w:rsidRDefault="00584364" w:rsidP="00584364">
      <w:pPr>
        <w:ind w:right="-180"/>
        <w:rPr>
          <w:rFonts w:eastAsia="Batang" w:cs="Times New Roman"/>
        </w:rPr>
      </w:pPr>
      <w:r w:rsidRPr="00584364">
        <w:rPr>
          <w:rFonts w:eastAsia="Batang" w:cs="Times New Roman"/>
        </w:rPr>
        <w:t>MSSL has developed a network of manufacturing bases, design centers, logistics centers, marketing support and sourcing hubs across a diversified geographical base. MSSL has presence in 21 countries which includes India (</w:t>
      </w:r>
      <w:proofErr w:type="spellStart"/>
      <w:r w:rsidRPr="00584364">
        <w:rPr>
          <w:rFonts w:eastAsia="Batang" w:cs="Times New Roman"/>
        </w:rPr>
        <w:t>Noida</w:t>
      </w:r>
      <w:proofErr w:type="spellEnd"/>
      <w:r w:rsidRPr="00584364">
        <w:rPr>
          <w:rFonts w:eastAsia="Batang" w:cs="Times New Roman"/>
        </w:rPr>
        <w:t xml:space="preserve"> , </w:t>
      </w:r>
      <w:proofErr w:type="spellStart"/>
      <w:r w:rsidRPr="00584364">
        <w:rPr>
          <w:rFonts w:eastAsia="Batang" w:cs="Times New Roman"/>
        </w:rPr>
        <w:t>Gurgaon</w:t>
      </w:r>
      <w:proofErr w:type="spellEnd"/>
      <w:r w:rsidRPr="00584364">
        <w:rPr>
          <w:rFonts w:eastAsia="Batang" w:cs="Times New Roman"/>
        </w:rPr>
        <w:t xml:space="preserve">, </w:t>
      </w:r>
      <w:proofErr w:type="spellStart"/>
      <w:r w:rsidRPr="00584364">
        <w:rPr>
          <w:rFonts w:eastAsia="Batang" w:cs="Times New Roman"/>
        </w:rPr>
        <w:t>Manesar</w:t>
      </w:r>
      <w:proofErr w:type="spellEnd"/>
      <w:r w:rsidRPr="00584364">
        <w:rPr>
          <w:rFonts w:eastAsia="Batang" w:cs="Times New Roman"/>
        </w:rPr>
        <w:t xml:space="preserve">, Faridabad , </w:t>
      </w:r>
      <w:proofErr w:type="spellStart"/>
      <w:r w:rsidRPr="00584364">
        <w:rPr>
          <w:rFonts w:eastAsia="Batang" w:cs="Times New Roman"/>
        </w:rPr>
        <w:t>Pune</w:t>
      </w:r>
      <w:proofErr w:type="spellEnd"/>
      <w:r w:rsidRPr="00584364">
        <w:rPr>
          <w:rFonts w:eastAsia="Batang" w:cs="Times New Roman"/>
        </w:rPr>
        <w:t xml:space="preserve">, </w:t>
      </w:r>
      <w:proofErr w:type="spellStart"/>
      <w:r w:rsidRPr="00584364">
        <w:rPr>
          <w:rFonts w:eastAsia="Batang" w:cs="Times New Roman"/>
        </w:rPr>
        <w:t>Bengaluru</w:t>
      </w:r>
      <w:proofErr w:type="spellEnd"/>
      <w:r w:rsidRPr="00584364">
        <w:rPr>
          <w:rFonts w:eastAsia="Batang" w:cs="Times New Roman"/>
        </w:rPr>
        <w:t xml:space="preserve">, Chennai, </w:t>
      </w:r>
      <w:proofErr w:type="spellStart"/>
      <w:r w:rsidRPr="00584364">
        <w:rPr>
          <w:rFonts w:eastAsia="Batang" w:cs="Times New Roman"/>
        </w:rPr>
        <w:t>Kandla</w:t>
      </w:r>
      <w:proofErr w:type="spellEnd"/>
      <w:r w:rsidRPr="00584364">
        <w:rPr>
          <w:rFonts w:eastAsia="Batang" w:cs="Times New Roman"/>
        </w:rPr>
        <w:t xml:space="preserve"> &amp; </w:t>
      </w:r>
      <w:proofErr w:type="spellStart"/>
      <w:r w:rsidRPr="00584364">
        <w:rPr>
          <w:rFonts w:eastAsia="Batang" w:cs="Times New Roman"/>
        </w:rPr>
        <w:t>Lucknow</w:t>
      </w:r>
      <w:proofErr w:type="spellEnd"/>
      <w:r w:rsidRPr="00584364">
        <w:rPr>
          <w:rFonts w:eastAsia="Batang" w:cs="Times New Roman"/>
        </w:rPr>
        <w:t xml:space="preserve"> ), UAE., Sri Lanka, Singapore, China, South Korea, Japan, Germany, UK., Czech Republic, Austria, Hungary, Italy, Spain, France, Ireland, U.S.A, Mexico, South Africa, Australia &amp; Mauritius to provide timely and quality delivery its customers worldwide. MSSL has manufacturing bases across five continents - Asia, Europe, North America, </w:t>
      </w:r>
      <w:proofErr w:type="gramStart"/>
      <w:r w:rsidRPr="00584364">
        <w:rPr>
          <w:rFonts w:eastAsia="Batang" w:cs="Times New Roman"/>
        </w:rPr>
        <w:t>Africa</w:t>
      </w:r>
      <w:proofErr w:type="gramEnd"/>
      <w:r w:rsidRPr="00584364">
        <w:rPr>
          <w:rFonts w:eastAsia="Batang" w:cs="Times New Roman"/>
        </w:rPr>
        <w:t xml:space="preserve"> &amp; Australia to support its customers.</w:t>
      </w:r>
    </w:p>
    <w:p w:rsidR="009B4AD9" w:rsidRPr="00584364" w:rsidRDefault="009B4AD9" w:rsidP="00584364">
      <w:pPr>
        <w:spacing w:after="280"/>
        <w:jc w:val="both"/>
        <w:rPr>
          <w:rFonts w:cs="Times New Roman"/>
          <w:bCs/>
        </w:rPr>
      </w:pPr>
      <w:r w:rsidRPr="00584364">
        <w:rPr>
          <w:rFonts w:cs="Times New Roman"/>
          <w:bCs/>
        </w:rPr>
        <w:t>Position-</w:t>
      </w:r>
      <w:r w:rsidRPr="00584364">
        <w:rPr>
          <w:rFonts w:cs="Times New Roman"/>
        </w:rPr>
        <w:t xml:space="preserve"> </w:t>
      </w:r>
      <w:r w:rsidRPr="00584364">
        <w:rPr>
          <w:rFonts w:cs="Times New Roman"/>
          <w:bCs/>
        </w:rPr>
        <w:t>Engineer (Quality Assurance).</w:t>
      </w:r>
    </w:p>
    <w:p w:rsidR="00584364" w:rsidRDefault="00584364" w:rsidP="009B4AD9">
      <w:pPr>
        <w:rPr>
          <w:b/>
          <w:bCs/>
        </w:rPr>
      </w:pPr>
      <w:r>
        <w:rPr>
          <w:b/>
          <w:bCs/>
        </w:rPr>
        <w:t>Customers:-</w:t>
      </w:r>
    </w:p>
    <w:p w:rsidR="00584364" w:rsidRDefault="00584364" w:rsidP="009B4AD9">
      <w:pPr>
        <w:rPr>
          <w:b/>
          <w:bCs/>
        </w:rPr>
      </w:pPr>
    </w:p>
    <w:p w:rsidR="00584364" w:rsidRPr="00584364" w:rsidRDefault="00584364" w:rsidP="00584364">
      <w:pPr>
        <w:widowControl/>
        <w:numPr>
          <w:ilvl w:val="0"/>
          <w:numId w:val="11"/>
        </w:numPr>
        <w:suppressAutoHyphens w:val="0"/>
        <w:rPr>
          <w:b/>
          <w:bCs/>
        </w:rPr>
      </w:pPr>
      <w:proofErr w:type="spellStart"/>
      <w:r w:rsidRPr="00584364">
        <w:t>Maruti</w:t>
      </w:r>
      <w:proofErr w:type="spellEnd"/>
      <w:r w:rsidRPr="00584364">
        <w:t xml:space="preserve"> Suzuki India Limited, HMSI, Mahindra, Nissan, Honda </w:t>
      </w:r>
      <w:proofErr w:type="spellStart"/>
      <w:r w:rsidRPr="00584364">
        <w:t>Siel</w:t>
      </w:r>
      <w:proofErr w:type="spellEnd"/>
      <w:r w:rsidRPr="00584364">
        <w:t>, Fuso, BMW etc.</w:t>
      </w:r>
    </w:p>
    <w:p w:rsidR="009B4AD9" w:rsidRPr="009B4AD9" w:rsidRDefault="009B4AD9" w:rsidP="009B4AD9">
      <w:pPr>
        <w:rPr>
          <w:rFonts w:ascii="Tahoma" w:hAnsi="Tahoma" w:cs="Tahoma"/>
          <w:i/>
          <w:sz w:val="6"/>
          <w:szCs w:val="20"/>
        </w:rPr>
      </w:pPr>
      <w:r w:rsidRPr="009B4AD9">
        <w:rPr>
          <w:b/>
          <w:bCs/>
        </w:rPr>
        <w:t>Responsibilities</w:t>
      </w:r>
      <w:r>
        <w:rPr>
          <w:b/>
          <w:bCs/>
        </w:rPr>
        <w:t>:-</w:t>
      </w:r>
      <w:r w:rsidRPr="00B905DA">
        <w:rPr>
          <w:rFonts w:ascii="Tahoma" w:hAnsi="Tahoma" w:cs="Tahoma"/>
          <w:i/>
          <w:sz w:val="20"/>
          <w:szCs w:val="20"/>
        </w:rPr>
        <w:br/>
      </w:r>
    </w:p>
    <w:p w:rsidR="00584364" w:rsidRPr="00584364" w:rsidRDefault="00584364" w:rsidP="00584364">
      <w:pPr>
        <w:widowControl/>
        <w:numPr>
          <w:ilvl w:val="0"/>
          <w:numId w:val="11"/>
        </w:numPr>
        <w:suppressAutoHyphens w:val="0"/>
        <w:rPr>
          <w:rFonts w:eastAsia="Batang"/>
        </w:rPr>
      </w:pPr>
      <w:r w:rsidRPr="00584364">
        <w:rPr>
          <w:rFonts w:eastAsia="Batang"/>
        </w:rPr>
        <w:t>Attending the customer complaints and coordinating with concerned cell for their resolution.</w:t>
      </w:r>
    </w:p>
    <w:p w:rsidR="00584364" w:rsidRPr="00584364" w:rsidRDefault="00584364" w:rsidP="00584364">
      <w:pPr>
        <w:widowControl/>
        <w:numPr>
          <w:ilvl w:val="0"/>
          <w:numId w:val="11"/>
        </w:numPr>
        <w:suppressAutoHyphens w:val="0"/>
        <w:rPr>
          <w:rFonts w:eastAsia="Batang"/>
        </w:rPr>
      </w:pPr>
      <w:r w:rsidRPr="00584364">
        <w:rPr>
          <w:rFonts w:eastAsia="Batang"/>
        </w:rPr>
        <w:t xml:space="preserve">Handling projects for versions of SX4 (Diesel, Petrol &amp; CNG), Ritz (Petrol &amp; Diesel), </w:t>
      </w:r>
      <w:proofErr w:type="spellStart"/>
      <w:r w:rsidRPr="00584364">
        <w:rPr>
          <w:rFonts w:eastAsia="Batang"/>
        </w:rPr>
        <w:t>Eeco</w:t>
      </w:r>
      <w:proofErr w:type="spellEnd"/>
      <w:r w:rsidRPr="00584364">
        <w:rPr>
          <w:rFonts w:eastAsia="Batang"/>
        </w:rPr>
        <w:t xml:space="preserve"> (Petrol &amp; CNG) &amp; new projects for new versions of Swift (YP-8) &amp; YL-8.</w:t>
      </w:r>
    </w:p>
    <w:p w:rsidR="00584364" w:rsidRPr="00584364" w:rsidRDefault="00584364" w:rsidP="00584364">
      <w:pPr>
        <w:widowControl/>
        <w:numPr>
          <w:ilvl w:val="0"/>
          <w:numId w:val="11"/>
        </w:numPr>
        <w:suppressAutoHyphens w:val="0"/>
        <w:rPr>
          <w:rFonts w:eastAsia="Batang"/>
        </w:rPr>
      </w:pPr>
      <w:r w:rsidRPr="00584364">
        <w:rPr>
          <w:rFonts w:eastAsia="Batang"/>
        </w:rPr>
        <w:t>Ensure root cause analysis of defects and implementation of their countermeasures.</w:t>
      </w:r>
    </w:p>
    <w:p w:rsidR="00584364" w:rsidRPr="00584364" w:rsidRDefault="00584364" w:rsidP="00584364">
      <w:pPr>
        <w:widowControl/>
        <w:numPr>
          <w:ilvl w:val="0"/>
          <w:numId w:val="11"/>
        </w:numPr>
        <w:suppressAutoHyphens w:val="0"/>
        <w:rPr>
          <w:rFonts w:eastAsia="Batang"/>
        </w:rPr>
      </w:pPr>
      <w:r w:rsidRPr="00584364">
        <w:rPr>
          <w:rFonts w:eastAsia="Batang"/>
        </w:rPr>
        <w:t xml:space="preserve">Responsible for Continual improvement in the process by </w:t>
      </w:r>
      <w:proofErr w:type="spellStart"/>
      <w:r w:rsidRPr="00584364">
        <w:rPr>
          <w:rFonts w:eastAsia="Batang"/>
        </w:rPr>
        <w:t>Kaizens</w:t>
      </w:r>
      <w:proofErr w:type="spellEnd"/>
      <w:r w:rsidRPr="00584364">
        <w:rPr>
          <w:rFonts w:eastAsia="Batang"/>
        </w:rPr>
        <w:t xml:space="preserve"> &amp; OPS implementation &amp; space saving related activities on shop floor.</w:t>
      </w:r>
    </w:p>
    <w:p w:rsidR="00584364" w:rsidRPr="00584364" w:rsidRDefault="00584364" w:rsidP="00584364">
      <w:pPr>
        <w:widowControl/>
        <w:numPr>
          <w:ilvl w:val="0"/>
          <w:numId w:val="11"/>
        </w:numPr>
        <w:suppressAutoHyphens w:val="0"/>
        <w:rPr>
          <w:rFonts w:eastAsia="Batang"/>
        </w:rPr>
      </w:pPr>
      <w:r w:rsidRPr="00584364">
        <w:rPr>
          <w:rFonts w:eastAsia="Batang"/>
        </w:rPr>
        <w:t>Ensuring adherence to Quality standards and Implementing Quality control systems through better understanding of process.</w:t>
      </w:r>
    </w:p>
    <w:p w:rsidR="00584364" w:rsidRDefault="00584364" w:rsidP="00584364">
      <w:pPr>
        <w:widowControl/>
        <w:numPr>
          <w:ilvl w:val="0"/>
          <w:numId w:val="11"/>
        </w:numPr>
        <w:suppressAutoHyphens w:val="0"/>
        <w:rPr>
          <w:rFonts w:eastAsia="Batang"/>
        </w:rPr>
      </w:pPr>
      <w:r w:rsidRPr="00584364">
        <w:rPr>
          <w:rFonts w:eastAsia="Batang"/>
        </w:rPr>
        <w:t>Proper up gradation of QMS related documents.</w:t>
      </w:r>
    </w:p>
    <w:p w:rsidR="00AB27E4" w:rsidRPr="00584364" w:rsidRDefault="00AB27E4" w:rsidP="00584364">
      <w:pPr>
        <w:widowControl/>
        <w:numPr>
          <w:ilvl w:val="0"/>
          <w:numId w:val="11"/>
        </w:numPr>
        <w:suppressAutoHyphens w:val="0"/>
        <w:rPr>
          <w:rFonts w:eastAsia="Batang"/>
        </w:rPr>
      </w:pPr>
      <w:r>
        <w:rPr>
          <w:rFonts w:eastAsia="Batang"/>
        </w:rPr>
        <w:lastRenderedPageBreak/>
        <w:t>Responsible for the Inspection of AIR BAG Harness.</w:t>
      </w:r>
    </w:p>
    <w:p w:rsidR="00584364" w:rsidRPr="00584364" w:rsidRDefault="00584364" w:rsidP="00584364">
      <w:pPr>
        <w:widowControl/>
        <w:numPr>
          <w:ilvl w:val="0"/>
          <w:numId w:val="11"/>
        </w:numPr>
        <w:suppressAutoHyphens w:val="0"/>
        <w:rPr>
          <w:rFonts w:eastAsia="Batang"/>
        </w:rPr>
      </w:pPr>
      <w:r w:rsidRPr="00584364">
        <w:rPr>
          <w:rFonts w:eastAsia="Batang"/>
        </w:rPr>
        <w:t>Responsible for reduction of shop floor defects in production &amp; also for achievement of scheduled Quality targets, reduction of rejection on shop floor &amp; supplier rejection.</w:t>
      </w:r>
    </w:p>
    <w:p w:rsidR="00584364" w:rsidRDefault="00584364" w:rsidP="00584364">
      <w:pPr>
        <w:widowControl/>
        <w:numPr>
          <w:ilvl w:val="0"/>
          <w:numId w:val="11"/>
        </w:numPr>
        <w:suppressAutoHyphens w:val="0"/>
        <w:rPr>
          <w:rFonts w:eastAsia="Batang"/>
        </w:rPr>
      </w:pPr>
      <w:r w:rsidRPr="00584364">
        <w:rPr>
          <w:rFonts w:eastAsia="Batang"/>
        </w:rPr>
        <w:t>Conducting control Plans, operation layouts and instruction charts to identify any weaknesses in Process &amp; make relevant modifications.</w:t>
      </w:r>
    </w:p>
    <w:p w:rsidR="00E00FB4" w:rsidRDefault="00E00FB4" w:rsidP="00E00FB4">
      <w:pPr>
        <w:widowControl/>
        <w:suppressAutoHyphens w:val="0"/>
        <w:ind w:left="720"/>
        <w:rPr>
          <w:rFonts w:eastAsia="Batang"/>
        </w:rPr>
      </w:pPr>
    </w:p>
    <w:p w:rsidR="00E00FB4" w:rsidRDefault="00E00FB4" w:rsidP="00E00FB4">
      <w:pPr>
        <w:spacing w:after="100" w:line="240" w:lineRule="exact"/>
        <w:rPr>
          <w:rFonts w:eastAsia="Times New Roman" w:cs="Times New Roman"/>
          <w:b/>
          <w:color w:val="00000A"/>
        </w:rPr>
      </w:pPr>
      <w:r>
        <w:rPr>
          <w:rFonts w:eastAsia="Times New Roman" w:cs="Times New Roman"/>
          <w:b/>
          <w:color w:val="00000A"/>
        </w:rPr>
        <w:t>June 2011 – March 2012</w:t>
      </w:r>
    </w:p>
    <w:p w:rsidR="00E00FB4" w:rsidRPr="00E00FB4" w:rsidRDefault="00E00FB4" w:rsidP="00E00FB4">
      <w:pPr>
        <w:spacing w:after="100" w:line="240" w:lineRule="exact"/>
        <w:rPr>
          <w:rFonts w:eastAsia="Times New Roman" w:cs="Times New Roman"/>
          <w:b/>
          <w:color w:val="00000A"/>
        </w:rPr>
      </w:pPr>
      <w:r w:rsidRPr="00AA6598">
        <w:rPr>
          <w:rFonts w:eastAsia="Batang"/>
          <w:b/>
          <w:bCs/>
        </w:rPr>
        <w:t>Sigma Freudenberg NOK, (A joint venture of Germany and Japan</w:t>
      </w:r>
      <w:proofErr w:type="gramStart"/>
      <w:r w:rsidRPr="00AA6598">
        <w:rPr>
          <w:rFonts w:eastAsia="Batang"/>
          <w:b/>
          <w:bCs/>
        </w:rPr>
        <w:t>)-</w:t>
      </w:r>
      <w:proofErr w:type="gramEnd"/>
      <w:r w:rsidRPr="00AA6598">
        <w:rPr>
          <w:rFonts w:ascii="Tahoma" w:hAnsi="Tahoma" w:cs="Tahoma"/>
        </w:rPr>
        <w:t xml:space="preserve"> </w:t>
      </w:r>
      <w:r w:rsidRPr="00AA6598">
        <w:rPr>
          <w:rFonts w:eastAsia="Batang"/>
        </w:rPr>
        <w:t>M/S Sigma Freudenberg NOK Pvt. Ltd., ISO/TS 16949:2002, ISO 14001:2004 &amp; ISO 18001:</w:t>
      </w:r>
      <w:r>
        <w:rPr>
          <w:rFonts w:eastAsia="Batang"/>
        </w:rPr>
        <w:t xml:space="preserve">1999 (OHSAS) Certified Company. </w:t>
      </w:r>
      <w:proofErr w:type="gramStart"/>
      <w:r>
        <w:rPr>
          <w:rFonts w:eastAsia="Batang"/>
        </w:rPr>
        <w:t>M</w:t>
      </w:r>
      <w:r w:rsidRPr="00AA6598">
        <w:rPr>
          <w:rFonts w:eastAsia="Batang"/>
        </w:rPr>
        <w:t>anufacturing</w:t>
      </w:r>
      <w:r>
        <w:rPr>
          <w:rFonts w:eastAsia="Batang"/>
        </w:rPr>
        <w:t xml:space="preserve"> oil seals, valve stem seals &amp; D</w:t>
      </w:r>
      <w:r w:rsidRPr="00AA6598">
        <w:rPr>
          <w:rFonts w:eastAsia="Batang"/>
        </w:rPr>
        <w:t>ust seals, a worldwide leader in sealing technology.</w:t>
      </w:r>
      <w:proofErr w:type="gramEnd"/>
      <w:r w:rsidRPr="009B4AD9">
        <w:t xml:space="preserve"> </w:t>
      </w:r>
      <w:r>
        <w:t xml:space="preserve">The clients include Honda, </w:t>
      </w:r>
      <w:proofErr w:type="spellStart"/>
      <w:r>
        <w:t>Swaraj</w:t>
      </w:r>
      <w:proofErr w:type="spellEnd"/>
      <w:r>
        <w:t xml:space="preserve">, Mahindra, </w:t>
      </w:r>
      <w:proofErr w:type="spellStart"/>
      <w:r>
        <w:t>Maruti</w:t>
      </w:r>
      <w:proofErr w:type="spellEnd"/>
      <w:r>
        <w:t xml:space="preserve">, Toyota, Tata motors, Bosch, Honda cars etc. </w:t>
      </w:r>
    </w:p>
    <w:p w:rsidR="00E00FB4" w:rsidRDefault="00E00FB4" w:rsidP="00E00FB4">
      <w:pPr>
        <w:spacing w:after="280"/>
        <w:rPr>
          <w:b/>
          <w:bCs/>
        </w:rPr>
      </w:pPr>
      <w:r>
        <w:rPr>
          <w:b/>
          <w:bCs/>
        </w:rPr>
        <w:t>Position-</w:t>
      </w:r>
      <w:r>
        <w:t xml:space="preserve"> </w:t>
      </w:r>
      <w:r>
        <w:rPr>
          <w:b/>
          <w:bCs/>
        </w:rPr>
        <w:t>Engineer (Quality Assurance).</w:t>
      </w:r>
    </w:p>
    <w:p w:rsidR="00E00FB4" w:rsidRPr="00E00FB4" w:rsidRDefault="00E00FB4" w:rsidP="00E00FB4">
      <w:pPr>
        <w:spacing w:after="280"/>
        <w:rPr>
          <w:b/>
          <w:bCs/>
        </w:rPr>
      </w:pPr>
      <w:r w:rsidRPr="009B4AD9">
        <w:rPr>
          <w:b/>
          <w:bCs/>
        </w:rPr>
        <w:t>Responsibilities</w:t>
      </w:r>
      <w:r>
        <w:rPr>
          <w:b/>
          <w:bCs/>
        </w:rPr>
        <w:t>:-</w:t>
      </w:r>
    </w:p>
    <w:p w:rsidR="00E00FB4" w:rsidRPr="009B4AD9" w:rsidRDefault="00E00FB4" w:rsidP="00E00FB4">
      <w:pPr>
        <w:widowControl/>
        <w:numPr>
          <w:ilvl w:val="0"/>
          <w:numId w:val="11"/>
        </w:numPr>
        <w:suppressAutoHyphens w:val="0"/>
      </w:pPr>
      <w:r w:rsidRPr="009B4AD9">
        <w:t>In-process control through SPC &amp; MSA</w:t>
      </w:r>
    </w:p>
    <w:p w:rsidR="00E00FB4" w:rsidRPr="009B4AD9" w:rsidRDefault="00E00FB4" w:rsidP="00E00FB4">
      <w:pPr>
        <w:widowControl/>
        <w:numPr>
          <w:ilvl w:val="0"/>
          <w:numId w:val="11"/>
        </w:numPr>
        <w:suppressAutoHyphens w:val="0"/>
      </w:pPr>
      <w:r w:rsidRPr="009B4AD9">
        <w:t>Preparing 8D for the customer when facing a complaint.</w:t>
      </w:r>
    </w:p>
    <w:p w:rsidR="00E00FB4" w:rsidRPr="009B4AD9" w:rsidRDefault="00E00FB4" w:rsidP="00E00FB4">
      <w:pPr>
        <w:widowControl/>
        <w:numPr>
          <w:ilvl w:val="0"/>
          <w:numId w:val="11"/>
        </w:numPr>
        <w:suppressAutoHyphens w:val="0"/>
      </w:pPr>
      <w:r w:rsidRPr="009B4AD9">
        <w:t>To conduct validation &amp; ISIR of new development parts.</w:t>
      </w:r>
    </w:p>
    <w:p w:rsidR="00E00FB4" w:rsidRPr="009B4AD9" w:rsidRDefault="00E00FB4" w:rsidP="00E00FB4">
      <w:pPr>
        <w:widowControl/>
        <w:numPr>
          <w:ilvl w:val="0"/>
          <w:numId w:val="11"/>
        </w:numPr>
        <w:suppressAutoHyphens w:val="0"/>
      </w:pPr>
      <w:r w:rsidRPr="009B4AD9">
        <w:t>To co-ordinate with R &amp; D (EDD) Department for new developments.</w:t>
      </w:r>
    </w:p>
    <w:p w:rsidR="00E00FB4" w:rsidRPr="009B4AD9" w:rsidRDefault="00E00FB4" w:rsidP="00E00FB4">
      <w:pPr>
        <w:widowControl/>
        <w:numPr>
          <w:ilvl w:val="0"/>
          <w:numId w:val="11"/>
        </w:numPr>
        <w:suppressAutoHyphens w:val="0"/>
      </w:pPr>
      <w:r w:rsidRPr="009B4AD9">
        <w:t>An active member of APQP team.</w:t>
      </w:r>
    </w:p>
    <w:p w:rsidR="00E00FB4" w:rsidRPr="009B4AD9" w:rsidRDefault="00E00FB4" w:rsidP="00E00FB4">
      <w:pPr>
        <w:widowControl/>
        <w:numPr>
          <w:ilvl w:val="0"/>
          <w:numId w:val="11"/>
        </w:numPr>
        <w:suppressAutoHyphens w:val="0"/>
      </w:pPr>
      <w:r w:rsidRPr="009B4AD9">
        <w:t>To Conduct Product Layout &amp; Internal validation</w:t>
      </w:r>
      <w:r>
        <w:t>.</w:t>
      </w:r>
    </w:p>
    <w:p w:rsidR="00E00FB4" w:rsidRPr="009B4AD9" w:rsidRDefault="00E00FB4" w:rsidP="00E00FB4">
      <w:pPr>
        <w:widowControl/>
        <w:numPr>
          <w:ilvl w:val="0"/>
          <w:numId w:val="11"/>
        </w:numPr>
        <w:suppressAutoHyphens w:val="0"/>
      </w:pPr>
      <w:r w:rsidRPr="009B4AD9">
        <w:t>Process Audit of all the work stations and the station owners inside the plant.</w:t>
      </w:r>
    </w:p>
    <w:p w:rsidR="00E00FB4" w:rsidRPr="009B4AD9" w:rsidRDefault="00E00FB4" w:rsidP="00E00FB4">
      <w:pPr>
        <w:widowControl/>
        <w:numPr>
          <w:ilvl w:val="0"/>
          <w:numId w:val="11"/>
        </w:numPr>
        <w:suppressAutoHyphens w:val="0"/>
      </w:pPr>
      <w:r w:rsidRPr="009B4AD9">
        <w:t>Checking process parameters</w:t>
      </w:r>
      <w:r>
        <w:t>.</w:t>
      </w:r>
    </w:p>
    <w:p w:rsidR="00E00FB4" w:rsidRPr="009B4AD9" w:rsidRDefault="00E00FB4" w:rsidP="00E00FB4">
      <w:pPr>
        <w:widowControl/>
        <w:numPr>
          <w:ilvl w:val="0"/>
          <w:numId w:val="11"/>
        </w:numPr>
        <w:suppressAutoHyphens w:val="0"/>
      </w:pPr>
      <w:r w:rsidRPr="009B4AD9">
        <w:t>Monitoring the Product/Process/Manpower.</w:t>
      </w:r>
    </w:p>
    <w:p w:rsidR="00E00FB4" w:rsidRPr="009B4AD9" w:rsidRDefault="00E00FB4" w:rsidP="00E00FB4">
      <w:pPr>
        <w:widowControl/>
        <w:numPr>
          <w:ilvl w:val="0"/>
          <w:numId w:val="11"/>
        </w:numPr>
        <w:suppressAutoHyphens w:val="0"/>
      </w:pPr>
      <w:r w:rsidRPr="009B4AD9">
        <w:t>Root Cause analysis of the Non-conformance found at Critical areas and assisting Production and Part quality people in solving the problems.</w:t>
      </w:r>
    </w:p>
    <w:p w:rsidR="00E00FB4" w:rsidRPr="009B4AD9" w:rsidRDefault="00E00FB4" w:rsidP="00E00FB4">
      <w:pPr>
        <w:widowControl/>
        <w:numPr>
          <w:ilvl w:val="0"/>
          <w:numId w:val="11"/>
        </w:numPr>
        <w:suppressAutoHyphens w:val="0"/>
      </w:pPr>
      <w:r w:rsidRPr="009B4AD9">
        <w:t>To maintain other quality records as per ISO,</w:t>
      </w:r>
      <w:r>
        <w:t xml:space="preserve"> </w:t>
      </w:r>
      <w:r w:rsidRPr="009B4AD9">
        <w:t>TS standards</w:t>
      </w:r>
      <w:r>
        <w:t>.</w:t>
      </w:r>
    </w:p>
    <w:p w:rsidR="00E00FB4" w:rsidRPr="009B4AD9" w:rsidRDefault="00E00FB4" w:rsidP="00E00FB4">
      <w:pPr>
        <w:widowControl/>
        <w:numPr>
          <w:ilvl w:val="0"/>
          <w:numId w:val="11"/>
        </w:numPr>
        <w:suppressAutoHyphens w:val="0"/>
      </w:pPr>
      <w:r w:rsidRPr="009B4AD9">
        <w:t>Evaluate the initial samples as per our end customer requirement</w:t>
      </w:r>
      <w:r>
        <w:t>.</w:t>
      </w:r>
    </w:p>
    <w:p w:rsidR="00E00FB4" w:rsidRPr="009B4AD9" w:rsidRDefault="00E00FB4" w:rsidP="00E00FB4">
      <w:pPr>
        <w:widowControl/>
        <w:numPr>
          <w:ilvl w:val="0"/>
          <w:numId w:val="11"/>
        </w:numPr>
        <w:suppressAutoHyphens w:val="0"/>
      </w:pPr>
      <w:r w:rsidRPr="009B4AD9">
        <w:t>Familiar with FMEA, APQP, PPAP, 7-QC tools etc.</w:t>
      </w:r>
    </w:p>
    <w:p w:rsidR="00851465" w:rsidRDefault="00851465">
      <w:pPr>
        <w:spacing w:after="100" w:line="240" w:lineRule="exact"/>
      </w:pPr>
    </w:p>
    <w:p w:rsidR="00C47D31" w:rsidRDefault="00584364">
      <w:pPr>
        <w:spacing w:after="100" w:line="240" w:lineRule="exact"/>
        <w:rPr>
          <w:rFonts w:eastAsia="Times New Roman" w:cs="Times New Roman"/>
          <w:b/>
          <w:color w:val="00000A"/>
        </w:rPr>
      </w:pPr>
      <w:r>
        <w:rPr>
          <w:rFonts w:eastAsia="Times New Roman" w:cs="Times New Roman"/>
          <w:b/>
          <w:color w:val="00000A"/>
        </w:rPr>
        <w:t>30</w:t>
      </w:r>
      <w:r w:rsidRPr="00584364">
        <w:rPr>
          <w:rFonts w:eastAsia="Times New Roman" w:cs="Times New Roman"/>
          <w:b/>
          <w:color w:val="00000A"/>
          <w:vertAlign w:val="superscript"/>
        </w:rPr>
        <w:t>th</w:t>
      </w:r>
      <w:r>
        <w:rPr>
          <w:rFonts w:eastAsia="Times New Roman" w:cs="Times New Roman"/>
          <w:b/>
          <w:color w:val="00000A"/>
        </w:rPr>
        <w:t xml:space="preserve"> Oct 2008</w:t>
      </w:r>
      <w:r w:rsidR="00AA6598">
        <w:rPr>
          <w:rFonts w:eastAsia="Times New Roman" w:cs="Times New Roman"/>
          <w:b/>
          <w:color w:val="00000A"/>
        </w:rPr>
        <w:t xml:space="preserve"> – May 2011</w:t>
      </w:r>
    </w:p>
    <w:p w:rsidR="00C47D31" w:rsidRDefault="00C47D31">
      <w:pPr>
        <w:spacing w:after="280"/>
      </w:pPr>
      <w:proofErr w:type="spellStart"/>
      <w:r>
        <w:rPr>
          <w:rFonts w:eastAsia="Batang"/>
          <w:b/>
          <w:bCs/>
        </w:rPr>
        <w:t>Gilard</w:t>
      </w:r>
      <w:proofErr w:type="spellEnd"/>
      <w:r>
        <w:rPr>
          <w:rFonts w:eastAsia="Batang"/>
          <w:b/>
          <w:bCs/>
        </w:rPr>
        <w:t xml:space="preserve"> Electronics, </w:t>
      </w:r>
      <w:proofErr w:type="spellStart"/>
      <w:r>
        <w:rPr>
          <w:rFonts w:eastAsia="Batang"/>
          <w:b/>
          <w:bCs/>
        </w:rPr>
        <w:t>Mohali</w:t>
      </w:r>
      <w:proofErr w:type="spellEnd"/>
      <w:r>
        <w:rPr>
          <w:rFonts w:eastAsia="Batang"/>
          <w:b/>
          <w:bCs/>
        </w:rPr>
        <w:t xml:space="preserve">, Punjab, India- </w:t>
      </w:r>
      <w:proofErr w:type="spellStart"/>
      <w:r>
        <w:rPr>
          <w:rFonts w:eastAsia="Batang"/>
        </w:rPr>
        <w:t>Gilard</w:t>
      </w:r>
      <w:proofErr w:type="spellEnd"/>
      <w:r>
        <w:rPr>
          <w:rFonts w:eastAsia="Batang"/>
        </w:rPr>
        <w:t xml:space="preserve"> is a design responsible company started in 1961 </w:t>
      </w:r>
      <w:r>
        <w:t xml:space="preserve">producing components for automobile industry like starter switches for tractors, AC switches, selector switches, air heaters, etc.. </w:t>
      </w:r>
      <w:proofErr w:type="spellStart"/>
      <w:r>
        <w:t>Gilard</w:t>
      </w:r>
      <w:proofErr w:type="spellEnd"/>
      <w:r>
        <w:t xml:space="preserve"> is often considered most preferred vendor for the same. It also assists its customers in research and develops products for them, from concept to completion. </w:t>
      </w:r>
      <w:proofErr w:type="spellStart"/>
      <w:r>
        <w:t>Gilard</w:t>
      </w:r>
      <w:proofErr w:type="spellEnd"/>
      <w:r>
        <w:t xml:space="preserve"> is an ISO 9001:2000 and </w:t>
      </w:r>
      <w:proofErr w:type="gramStart"/>
      <w:r>
        <w:t>TS16949 :</w:t>
      </w:r>
      <w:proofErr w:type="gramEnd"/>
      <w:r>
        <w:t xml:space="preserve">2002 certified Company and is also certified for ISO 14001:2004 &amp; OHSAS 18001:1999. All certifications have been done by the UL (Underwriters Laboratory) of USA. The clients include Honda power equipment, </w:t>
      </w:r>
      <w:proofErr w:type="spellStart"/>
      <w:r>
        <w:t>Swaraj</w:t>
      </w:r>
      <w:proofErr w:type="spellEnd"/>
      <w:r>
        <w:t xml:space="preserve"> Mazda, </w:t>
      </w:r>
      <w:proofErr w:type="spellStart"/>
      <w:r>
        <w:t>Sonalika</w:t>
      </w:r>
      <w:proofErr w:type="spellEnd"/>
      <w:r>
        <w:t xml:space="preserve">, Mitsubishi Electric, </w:t>
      </w:r>
      <w:proofErr w:type="spellStart"/>
      <w:r>
        <w:t>Maruti</w:t>
      </w:r>
      <w:proofErr w:type="spellEnd"/>
      <w:r>
        <w:t xml:space="preserve"> Suzuki, Toyota, Tata motors, Denso, Delphi, Bosch, </w:t>
      </w:r>
      <w:proofErr w:type="spellStart"/>
      <w:r>
        <w:t>Subros</w:t>
      </w:r>
      <w:proofErr w:type="spellEnd"/>
      <w:r>
        <w:t>, Honda-</w:t>
      </w:r>
      <w:proofErr w:type="spellStart"/>
      <w:r>
        <w:t>Siel</w:t>
      </w:r>
      <w:proofErr w:type="spellEnd"/>
      <w:r>
        <w:t xml:space="preserve"> cars etc. </w:t>
      </w:r>
    </w:p>
    <w:p w:rsidR="00C47D31" w:rsidRDefault="00C47D31">
      <w:pPr>
        <w:pStyle w:val="NormalWeb"/>
      </w:pPr>
      <w:r>
        <w:rPr>
          <w:b/>
          <w:bCs/>
        </w:rPr>
        <w:t>Position-</w:t>
      </w:r>
      <w:r>
        <w:t xml:space="preserve"> </w:t>
      </w:r>
      <w:r>
        <w:rPr>
          <w:b/>
          <w:bCs/>
        </w:rPr>
        <w:t xml:space="preserve">Engineer (Quality Assurance and PLM).  </w:t>
      </w:r>
      <w:proofErr w:type="gramStart"/>
      <w:r>
        <w:t>leading</w:t>
      </w:r>
      <w:proofErr w:type="gramEnd"/>
      <w:r>
        <w:t xml:space="preserve"> 5 junior engineers from incoming goods inspection, QA and PLM departments.</w:t>
      </w:r>
    </w:p>
    <w:p w:rsidR="00851465" w:rsidRDefault="00C47D31" w:rsidP="00851465">
      <w:pPr>
        <w:spacing w:after="280"/>
        <w:rPr>
          <w:rFonts w:eastAsia="Batang"/>
          <w:b/>
          <w:bCs/>
        </w:rPr>
      </w:pPr>
      <w:r>
        <w:rPr>
          <w:rFonts w:eastAsia="Batang"/>
          <w:b/>
          <w:bCs/>
        </w:rPr>
        <w:lastRenderedPageBreak/>
        <w:t>My responsibilities included:</w:t>
      </w:r>
    </w:p>
    <w:p w:rsidR="00E00FB4" w:rsidRDefault="00C47D31" w:rsidP="00E00FB4">
      <w:pPr>
        <w:numPr>
          <w:ilvl w:val="0"/>
          <w:numId w:val="15"/>
        </w:numPr>
        <w:spacing w:after="280"/>
        <w:rPr>
          <w:rFonts w:eastAsia="Batang"/>
          <w:b/>
          <w:bCs/>
        </w:rPr>
      </w:pPr>
      <w:r>
        <w:rPr>
          <w:rFonts w:eastAsia="Batang"/>
        </w:rPr>
        <w:t xml:space="preserve">Handling customer complaints related to quality </w:t>
      </w:r>
      <w:r>
        <w:rPr>
          <w:rFonts w:eastAsia="Batang"/>
          <w:b/>
          <w:bCs/>
        </w:rPr>
        <w:t>using</w:t>
      </w:r>
      <w:r>
        <w:rPr>
          <w:rFonts w:eastAsia="Batang"/>
        </w:rPr>
        <w:t xml:space="preserve"> various tools like </w:t>
      </w:r>
      <w:r>
        <w:rPr>
          <w:rFonts w:eastAsia="Batang"/>
          <w:b/>
          <w:bCs/>
        </w:rPr>
        <w:t xml:space="preserve">QFD, Fishbone diagrams </w:t>
      </w:r>
      <w:r>
        <w:rPr>
          <w:rFonts w:eastAsia="Batang"/>
        </w:rPr>
        <w:t>etc.</w:t>
      </w:r>
    </w:p>
    <w:p w:rsidR="00C47D31" w:rsidRPr="00E00FB4" w:rsidRDefault="00C47D31" w:rsidP="00E00FB4">
      <w:pPr>
        <w:numPr>
          <w:ilvl w:val="0"/>
          <w:numId w:val="15"/>
        </w:numPr>
        <w:spacing w:after="280"/>
        <w:rPr>
          <w:rFonts w:eastAsia="Batang"/>
          <w:b/>
          <w:bCs/>
        </w:rPr>
      </w:pPr>
      <w:r w:rsidRPr="00E00FB4">
        <w:rPr>
          <w:rFonts w:eastAsia="Batang"/>
          <w:b/>
          <w:bCs/>
        </w:rPr>
        <w:t>Performing the inspection of various child parts</w:t>
      </w:r>
      <w:r w:rsidRPr="00E00FB4">
        <w:rPr>
          <w:rFonts w:eastAsia="Batang"/>
        </w:rPr>
        <w:t xml:space="preserve"> like copper tags, </w:t>
      </w:r>
      <w:proofErr w:type="spellStart"/>
      <w:r w:rsidRPr="00E00FB4">
        <w:rPr>
          <w:rFonts w:eastAsia="Batang"/>
        </w:rPr>
        <w:t>moulded</w:t>
      </w:r>
      <w:proofErr w:type="spellEnd"/>
      <w:r w:rsidRPr="00E00FB4">
        <w:rPr>
          <w:rFonts w:eastAsia="Batang"/>
        </w:rPr>
        <w:t xml:space="preserve"> bodies, fabricated parts etc. using </w:t>
      </w:r>
      <w:r w:rsidRPr="00E00FB4">
        <w:rPr>
          <w:rFonts w:eastAsia="Batang"/>
          <w:b/>
          <w:bCs/>
        </w:rPr>
        <w:t xml:space="preserve">various instruments like height gauge, puppy dials, </w:t>
      </w:r>
      <w:proofErr w:type="spellStart"/>
      <w:r w:rsidRPr="00E00FB4">
        <w:rPr>
          <w:rFonts w:eastAsia="Batang"/>
          <w:b/>
          <w:bCs/>
        </w:rPr>
        <w:t>vernier</w:t>
      </w:r>
      <w:proofErr w:type="spellEnd"/>
      <w:r w:rsidRPr="00E00FB4">
        <w:rPr>
          <w:rFonts w:eastAsia="Batang"/>
          <w:b/>
          <w:bCs/>
        </w:rPr>
        <w:t xml:space="preserve"> and digital calipers, radius gauges, slip gauges and profile projector.</w:t>
      </w:r>
      <w:r w:rsidRPr="00E00FB4">
        <w:rPr>
          <w:rFonts w:eastAsia="Batang"/>
        </w:rPr>
        <w:t xml:space="preserve"> Also, supervising the junior engineers for the same.</w:t>
      </w:r>
    </w:p>
    <w:p w:rsidR="00851465" w:rsidRDefault="00C47D31" w:rsidP="00851465">
      <w:pPr>
        <w:numPr>
          <w:ilvl w:val="0"/>
          <w:numId w:val="15"/>
        </w:numPr>
        <w:tabs>
          <w:tab w:val="left" w:pos="360"/>
        </w:tabs>
        <w:rPr>
          <w:rFonts w:eastAsia="Batang"/>
          <w:b/>
          <w:bCs/>
        </w:rPr>
      </w:pPr>
      <w:r>
        <w:rPr>
          <w:rFonts w:eastAsia="Batang"/>
        </w:rPr>
        <w:t xml:space="preserve">Determining the capability of various processes using </w:t>
      </w:r>
      <w:r>
        <w:rPr>
          <w:rFonts w:eastAsia="Batang"/>
          <w:b/>
          <w:bCs/>
        </w:rPr>
        <w:t xml:space="preserve">SPC </w:t>
      </w:r>
      <w:r>
        <w:rPr>
          <w:rFonts w:eastAsia="Batang"/>
        </w:rPr>
        <w:t xml:space="preserve">techniques </w:t>
      </w:r>
      <w:r>
        <w:rPr>
          <w:rFonts w:eastAsia="Batang"/>
          <w:b/>
          <w:bCs/>
        </w:rPr>
        <w:t xml:space="preserve">(Cp, </w:t>
      </w:r>
      <w:proofErr w:type="spellStart"/>
      <w:r>
        <w:rPr>
          <w:rFonts w:eastAsia="Batang"/>
          <w:b/>
          <w:bCs/>
        </w:rPr>
        <w:t>Cpk</w:t>
      </w:r>
      <w:proofErr w:type="spellEnd"/>
      <w:r>
        <w:rPr>
          <w:rFonts w:eastAsia="Batang"/>
          <w:b/>
          <w:bCs/>
        </w:rPr>
        <w:t xml:space="preserve">, Pp and </w:t>
      </w:r>
      <w:proofErr w:type="spellStart"/>
      <w:r>
        <w:rPr>
          <w:rFonts w:eastAsia="Batang"/>
          <w:b/>
          <w:bCs/>
        </w:rPr>
        <w:t>Ppk</w:t>
      </w:r>
      <w:proofErr w:type="spellEnd"/>
      <w:r>
        <w:rPr>
          <w:rFonts w:eastAsia="Batang"/>
          <w:b/>
          <w:bCs/>
        </w:rPr>
        <w:t xml:space="preserve"> analysis).</w:t>
      </w:r>
    </w:p>
    <w:p w:rsidR="00C47D31" w:rsidRPr="00851465" w:rsidRDefault="00C47D31" w:rsidP="00851465">
      <w:pPr>
        <w:numPr>
          <w:ilvl w:val="0"/>
          <w:numId w:val="15"/>
        </w:numPr>
        <w:tabs>
          <w:tab w:val="left" w:pos="360"/>
        </w:tabs>
        <w:rPr>
          <w:rFonts w:eastAsia="Batang"/>
          <w:b/>
          <w:bCs/>
        </w:rPr>
      </w:pPr>
      <w:r w:rsidRPr="00851465">
        <w:rPr>
          <w:rFonts w:eastAsia="Batang"/>
          <w:b/>
          <w:bCs/>
        </w:rPr>
        <w:t>Process and Product improvement</w:t>
      </w:r>
      <w:r w:rsidRPr="00851465">
        <w:rPr>
          <w:rFonts w:eastAsia="Batang"/>
        </w:rPr>
        <w:t xml:space="preserve"> as a part of APQP.</w:t>
      </w:r>
    </w:p>
    <w:p w:rsidR="00851465" w:rsidRDefault="00C47D31" w:rsidP="00851465">
      <w:pPr>
        <w:numPr>
          <w:ilvl w:val="0"/>
          <w:numId w:val="15"/>
        </w:numPr>
        <w:tabs>
          <w:tab w:val="left" w:pos="360"/>
        </w:tabs>
        <w:rPr>
          <w:rFonts w:eastAsia="Batang"/>
          <w:b/>
          <w:bCs/>
        </w:rPr>
      </w:pPr>
      <w:r>
        <w:rPr>
          <w:rFonts w:eastAsia="Batang"/>
        </w:rPr>
        <w:t xml:space="preserve">Handling assembly line complaints, making </w:t>
      </w:r>
      <w:r>
        <w:rPr>
          <w:rFonts w:eastAsia="Batang"/>
          <w:b/>
          <w:bCs/>
        </w:rPr>
        <w:t xml:space="preserve">8D reports (root cause and why </w:t>
      </w:r>
      <w:proofErr w:type="spellStart"/>
      <w:r>
        <w:rPr>
          <w:rFonts w:eastAsia="Batang"/>
          <w:b/>
          <w:bCs/>
        </w:rPr>
        <w:t>why</w:t>
      </w:r>
      <w:proofErr w:type="spellEnd"/>
      <w:r>
        <w:rPr>
          <w:rFonts w:eastAsia="Batang"/>
          <w:b/>
          <w:bCs/>
        </w:rPr>
        <w:t xml:space="preserve"> analysis</w:t>
      </w:r>
      <w:r>
        <w:rPr>
          <w:rFonts w:eastAsia="Batang"/>
        </w:rPr>
        <w:t xml:space="preserve">) for the same and implementing corrective and preventive actions </w:t>
      </w:r>
      <w:r>
        <w:rPr>
          <w:rFonts w:eastAsia="Batang"/>
          <w:b/>
          <w:bCs/>
        </w:rPr>
        <w:t>(CAPA)</w:t>
      </w:r>
    </w:p>
    <w:p w:rsidR="00851465" w:rsidRDefault="00C47D31" w:rsidP="00851465">
      <w:pPr>
        <w:numPr>
          <w:ilvl w:val="0"/>
          <w:numId w:val="15"/>
        </w:numPr>
        <w:tabs>
          <w:tab w:val="left" w:pos="360"/>
        </w:tabs>
        <w:rPr>
          <w:rFonts w:eastAsia="Batang"/>
          <w:b/>
          <w:bCs/>
        </w:rPr>
      </w:pPr>
      <w:r w:rsidRPr="00851465">
        <w:rPr>
          <w:rFonts w:eastAsia="Batang"/>
        </w:rPr>
        <w:t>Performing vendor audits and visiting clients for solving quality related issues.</w:t>
      </w:r>
    </w:p>
    <w:p w:rsidR="00851465" w:rsidRDefault="00C47D31" w:rsidP="00851465">
      <w:pPr>
        <w:numPr>
          <w:ilvl w:val="0"/>
          <w:numId w:val="15"/>
        </w:numPr>
        <w:tabs>
          <w:tab w:val="left" w:pos="360"/>
        </w:tabs>
        <w:rPr>
          <w:rFonts w:eastAsia="Batang"/>
          <w:b/>
          <w:bCs/>
        </w:rPr>
      </w:pPr>
      <w:r w:rsidRPr="00851465">
        <w:rPr>
          <w:rFonts w:eastAsia="Batang"/>
        </w:rPr>
        <w:t xml:space="preserve">Doing </w:t>
      </w:r>
      <w:r w:rsidRPr="00851465">
        <w:rPr>
          <w:rFonts w:eastAsia="Batang"/>
          <w:b/>
          <w:bCs/>
        </w:rPr>
        <w:t>PPAP</w:t>
      </w:r>
      <w:r w:rsidRPr="00851465">
        <w:rPr>
          <w:rFonts w:eastAsia="Batang"/>
        </w:rPr>
        <w:t xml:space="preserve"> for various clients and reviewing the products under development.</w:t>
      </w:r>
    </w:p>
    <w:p w:rsidR="00851465" w:rsidRDefault="00C47D31" w:rsidP="00851465">
      <w:pPr>
        <w:numPr>
          <w:ilvl w:val="0"/>
          <w:numId w:val="15"/>
        </w:numPr>
        <w:tabs>
          <w:tab w:val="left" w:pos="360"/>
        </w:tabs>
        <w:rPr>
          <w:rFonts w:eastAsia="Batang"/>
          <w:b/>
          <w:bCs/>
        </w:rPr>
      </w:pPr>
      <w:r w:rsidRPr="00851465">
        <w:rPr>
          <w:rFonts w:eastAsia="Batang"/>
        </w:rPr>
        <w:t xml:space="preserve">Doing </w:t>
      </w:r>
      <w:r w:rsidRPr="00851465">
        <w:rPr>
          <w:rFonts w:eastAsia="Batang"/>
          <w:b/>
          <w:bCs/>
        </w:rPr>
        <w:t xml:space="preserve">Process FMEA </w:t>
      </w:r>
      <w:r w:rsidRPr="00851465">
        <w:rPr>
          <w:rFonts w:eastAsia="Batang"/>
        </w:rPr>
        <w:t>for the company and the clients.</w:t>
      </w:r>
    </w:p>
    <w:p w:rsidR="00851465" w:rsidRDefault="00C47D31" w:rsidP="00851465">
      <w:pPr>
        <w:numPr>
          <w:ilvl w:val="0"/>
          <w:numId w:val="15"/>
        </w:numPr>
        <w:tabs>
          <w:tab w:val="left" w:pos="360"/>
        </w:tabs>
        <w:rPr>
          <w:rFonts w:eastAsia="Batang"/>
          <w:b/>
          <w:bCs/>
        </w:rPr>
      </w:pPr>
      <w:r w:rsidRPr="00851465">
        <w:rPr>
          <w:rFonts w:eastAsia="Batang"/>
        </w:rPr>
        <w:t xml:space="preserve">Using </w:t>
      </w:r>
      <w:proofErr w:type="spellStart"/>
      <w:r w:rsidRPr="00851465">
        <w:rPr>
          <w:rFonts w:eastAsia="Batang"/>
          <w:b/>
          <w:bCs/>
        </w:rPr>
        <w:t>Poka</w:t>
      </w:r>
      <w:proofErr w:type="spellEnd"/>
      <w:r w:rsidRPr="00851465">
        <w:rPr>
          <w:rFonts w:eastAsia="Batang"/>
          <w:b/>
          <w:bCs/>
        </w:rPr>
        <w:t xml:space="preserve"> yoke</w:t>
      </w:r>
      <w:r w:rsidRPr="00851465">
        <w:rPr>
          <w:rFonts w:eastAsia="Batang"/>
        </w:rPr>
        <w:t xml:space="preserve"> methodology to solve problems related to operator faults.</w:t>
      </w:r>
    </w:p>
    <w:p w:rsidR="00851465" w:rsidRDefault="00C47D31" w:rsidP="00851465">
      <w:pPr>
        <w:numPr>
          <w:ilvl w:val="0"/>
          <w:numId w:val="15"/>
        </w:numPr>
        <w:tabs>
          <w:tab w:val="left" w:pos="360"/>
        </w:tabs>
        <w:rPr>
          <w:rFonts w:eastAsia="Batang"/>
          <w:b/>
          <w:bCs/>
        </w:rPr>
      </w:pPr>
      <w:r w:rsidRPr="00851465">
        <w:rPr>
          <w:rFonts w:eastAsia="Batang"/>
        </w:rPr>
        <w:t xml:space="preserve">Handling </w:t>
      </w:r>
      <w:r w:rsidRPr="00851465">
        <w:rPr>
          <w:rFonts w:eastAsia="Batang"/>
          <w:b/>
          <w:bCs/>
        </w:rPr>
        <w:t>5S and “</w:t>
      </w:r>
      <w:proofErr w:type="spellStart"/>
      <w:r w:rsidRPr="00851465">
        <w:rPr>
          <w:rFonts w:eastAsia="Batang"/>
          <w:b/>
          <w:bCs/>
        </w:rPr>
        <w:t>mudas</w:t>
      </w:r>
      <w:proofErr w:type="spellEnd"/>
      <w:r w:rsidRPr="00851465">
        <w:rPr>
          <w:rFonts w:eastAsia="Batang"/>
          <w:b/>
          <w:bCs/>
        </w:rPr>
        <w:t>” reduction</w:t>
      </w:r>
      <w:r w:rsidRPr="00851465">
        <w:rPr>
          <w:rFonts w:eastAsia="Batang"/>
        </w:rPr>
        <w:t xml:space="preserve"> (waste minimization) at workplace.  </w:t>
      </w:r>
    </w:p>
    <w:p w:rsidR="00851465" w:rsidRDefault="00C47D31" w:rsidP="00851465">
      <w:pPr>
        <w:numPr>
          <w:ilvl w:val="0"/>
          <w:numId w:val="15"/>
        </w:numPr>
        <w:tabs>
          <w:tab w:val="left" w:pos="360"/>
        </w:tabs>
        <w:rPr>
          <w:rFonts w:eastAsia="Batang"/>
          <w:b/>
          <w:bCs/>
        </w:rPr>
      </w:pPr>
      <w:r w:rsidRPr="00851465">
        <w:rPr>
          <w:rFonts w:eastAsia="Batang"/>
        </w:rPr>
        <w:t xml:space="preserve">Making </w:t>
      </w:r>
      <w:r w:rsidRPr="00851465">
        <w:rPr>
          <w:rFonts w:eastAsia="Batang"/>
          <w:b/>
          <w:bCs/>
        </w:rPr>
        <w:t>control plans and work instructions</w:t>
      </w:r>
      <w:r w:rsidRPr="00851465">
        <w:rPr>
          <w:rFonts w:eastAsia="Batang"/>
        </w:rPr>
        <w:t xml:space="preserve"> for assembly operations for various products</w:t>
      </w:r>
      <w:r w:rsidRPr="00851465">
        <w:rPr>
          <w:rFonts w:eastAsia="Batang"/>
          <w:b/>
          <w:bCs/>
        </w:rPr>
        <w:t>.</w:t>
      </w:r>
    </w:p>
    <w:p w:rsidR="00C47D31" w:rsidRPr="00851465" w:rsidRDefault="00C47D31" w:rsidP="00851465">
      <w:pPr>
        <w:numPr>
          <w:ilvl w:val="0"/>
          <w:numId w:val="15"/>
        </w:numPr>
        <w:tabs>
          <w:tab w:val="left" w:pos="360"/>
        </w:tabs>
        <w:rPr>
          <w:rFonts w:eastAsia="Batang"/>
          <w:b/>
          <w:bCs/>
        </w:rPr>
      </w:pPr>
      <w:r w:rsidRPr="00851465">
        <w:rPr>
          <w:rFonts w:eastAsia="Batang"/>
        </w:rPr>
        <w:t xml:space="preserve">Performing time study and process study for continuous improvement of processes at various shops and assembly lines </w:t>
      </w:r>
      <w:r w:rsidRPr="00851465">
        <w:rPr>
          <w:rFonts w:eastAsia="Batang"/>
          <w:b/>
          <w:bCs/>
        </w:rPr>
        <w:t>(Kaizen methodology).</w:t>
      </w:r>
    </w:p>
    <w:p w:rsidR="00AB7DA4" w:rsidRDefault="00C47D31" w:rsidP="00AB7DA4">
      <w:pPr>
        <w:spacing w:after="280"/>
        <w:rPr>
          <w:rFonts w:eastAsia="Batang"/>
          <w:b/>
          <w:bCs/>
          <w:u w:val="single"/>
        </w:rPr>
      </w:pPr>
      <w:r>
        <w:rPr>
          <w:rFonts w:eastAsia="Batang"/>
          <w:b/>
          <w:bCs/>
          <w:u w:val="single"/>
        </w:rPr>
        <w:t>Achievements</w:t>
      </w:r>
    </w:p>
    <w:p w:rsidR="00AB7DA4" w:rsidRDefault="00C47D31" w:rsidP="00AB7DA4">
      <w:pPr>
        <w:numPr>
          <w:ilvl w:val="0"/>
          <w:numId w:val="16"/>
        </w:numPr>
        <w:spacing w:after="280"/>
        <w:rPr>
          <w:rFonts w:eastAsia="Batang"/>
          <w:b/>
          <w:bCs/>
          <w:u w:val="single"/>
        </w:rPr>
      </w:pPr>
      <w:r>
        <w:rPr>
          <w:rFonts w:eastAsia="Batang"/>
          <w:bCs/>
        </w:rPr>
        <w:t xml:space="preserve">Member of the team being awarded by </w:t>
      </w:r>
      <w:proofErr w:type="spellStart"/>
      <w:r>
        <w:rPr>
          <w:rFonts w:eastAsia="Batang"/>
          <w:bCs/>
        </w:rPr>
        <w:t>Subros</w:t>
      </w:r>
      <w:proofErr w:type="spellEnd"/>
      <w:r>
        <w:rPr>
          <w:rFonts w:eastAsia="Batang"/>
          <w:bCs/>
        </w:rPr>
        <w:t xml:space="preserve"> air conditioning limited and winning certification of a reliable vendor for the company.</w:t>
      </w:r>
    </w:p>
    <w:p w:rsidR="00AB7DA4" w:rsidRDefault="00C47D31" w:rsidP="00AB7DA4">
      <w:pPr>
        <w:numPr>
          <w:ilvl w:val="0"/>
          <w:numId w:val="16"/>
        </w:numPr>
        <w:spacing w:after="280"/>
        <w:rPr>
          <w:rFonts w:eastAsia="Batang"/>
          <w:b/>
          <w:bCs/>
          <w:u w:val="single"/>
        </w:rPr>
      </w:pPr>
      <w:r w:rsidRPr="00AB7DA4">
        <w:rPr>
          <w:rFonts w:eastAsia="Batang"/>
          <w:b/>
        </w:rPr>
        <w:t>Developed a neutral switch</w:t>
      </w:r>
      <w:r w:rsidRPr="00AB7DA4">
        <w:rPr>
          <w:rFonts w:eastAsia="Batang"/>
          <w:bCs/>
        </w:rPr>
        <w:t xml:space="preserve"> for tractors thereby providing business of Rs. 30 </w:t>
      </w:r>
      <w:proofErr w:type="spellStart"/>
      <w:r w:rsidRPr="00AB7DA4">
        <w:rPr>
          <w:rFonts w:eastAsia="Batang"/>
          <w:bCs/>
        </w:rPr>
        <w:t>Lakhs</w:t>
      </w:r>
      <w:proofErr w:type="spellEnd"/>
      <w:r w:rsidRPr="00AB7DA4">
        <w:rPr>
          <w:rFonts w:eastAsia="Batang"/>
          <w:bCs/>
        </w:rPr>
        <w:t>/annum to the company from Punjab tractors limited (Mahindra and Mahindra).</w:t>
      </w:r>
    </w:p>
    <w:p w:rsidR="00AB7DA4" w:rsidRDefault="00C47D31" w:rsidP="00AB7DA4">
      <w:pPr>
        <w:spacing w:line="240" w:lineRule="exact"/>
        <w:rPr>
          <w:rFonts w:eastAsia="Times New Roman" w:cs="Times New Roman"/>
          <w:b/>
          <w:color w:val="00000A"/>
          <w:sz w:val="28"/>
        </w:rPr>
      </w:pPr>
      <w:r>
        <w:rPr>
          <w:rFonts w:eastAsia="Times New Roman" w:cs="Times New Roman"/>
          <w:b/>
          <w:color w:val="00000A"/>
          <w:sz w:val="28"/>
        </w:rPr>
        <w:t>Professional Qualification:</w:t>
      </w:r>
    </w:p>
    <w:p w:rsidR="00603A67" w:rsidRDefault="00603A67" w:rsidP="00AB7DA4">
      <w:pPr>
        <w:spacing w:line="240" w:lineRule="exact"/>
        <w:rPr>
          <w:rFonts w:eastAsia="Times New Roman" w:cs="Times New Roman"/>
          <w:b/>
          <w:color w:val="00000A"/>
          <w:sz w:val="28"/>
        </w:rPr>
      </w:pPr>
    </w:p>
    <w:p w:rsidR="00C47D31" w:rsidRPr="00AB7DA4" w:rsidRDefault="00C47D31" w:rsidP="00AB7DA4">
      <w:pPr>
        <w:numPr>
          <w:ilvl w:val="0"/>
          <w:numId w:val="18"/>
        </w:numPr>
        <w:spacing w:line="240" w:lineRule="exact"/>
        <w:rPr>
          <w:rFonts w:eastAsia="Times New Roman" w:cs="Times New Roman"/>
          <w:b/>
          <w:color w:val="00000A"/>
          <w:sz w:val="28"/>
        </w:rPr>
      </w:pPr>
      <w:r>
        <w:rPr>
          <w:rFonts w:eastAsia="Times New Roman" w:cs="Times New Roman"/>
          <w:b/>
          <w:color w:val="00000A"/>
        </w:rPr>
        <w:t>Certificate in AutoCAD 2D and Pro-E</w:t>
      </w:r>
      <w:r>
        <w:rPr>
          <w:rFonts w:eastAsia="Times New Roman" w:cs="Times New Roman"/>
          <w:color w:val="00000A"/>
        </w:rPr>
        <w:t xml:space="preserve"> from CADD Centre, Chandigarh, India.</w:t>
      </w:r>
    </w:p>
    <w:p w:rsidR="00C47D31" w:rsidRDefault="00C47D31">
      <w:pPr>
        <w:spacing w:line="240" w:lineRule="exact"/>
        <w:ind w:left="360"/>
        <w:rPr>
          <w:rFonts w:eastAsia="Times New Roman" w:cs="Times New Roman"/>
          <w:color w:val="00000A"/>
        </w:rPr>
      </w:pPr>
    </w:p>
    <w:p w:rsidR="00603A67" w:rsidRDefault="00C47D31" w:rsidP="00603A67">
      <w:pPr>
        <w:spacing w:line="240" w:lineRule="exact"/>
        <w:rPr>
          <w:rFonts w:eastAsia="Times New Roman" w:cs="Times New Roman"/>
          <w:b/>
          <w:color w:val="00000A"/>
          <w:sz w:val="28"/>
        </w:rPr>
      </w:pPr>
      <w:r>
        <w:rPr>
          <w:rFonts w:eastAsia="Times New Roman" w:cs="Times New Roman"/>
          <w:b/>
          <w:color w:val="00000A"/>
          <w:sz w:val="28"/>
        </w:rPr>
        <w:t>Academic Qualification:</w:t>
      </w:r>
    </w:p>
    <w:p w:rsidR="00E00FB4" w:rsidRDefault="00E00FB4" w:rsidP="00603A67">
      <w:pPr>
        <w:spacing w:line="240" w:lineRule="exact"/>
        <w:rPr>
          <w:rFonts w:eastAsia="Times New Roman" w:cs="Times New Roman"/>
          <w:b/>
          <w:color w:val="00000A"/>
          <w:sz w:val="28"/>
        </w:rPr>
      </w:pPr>
    </w:p>
    <w:p w:rsidR="00C47D31" w:rsidRPr="00603A67" w:rsidRDefault="00C47D31" w:rsidP="00603A67">
      <w:pPr>
        <w:numPr>
          <w:ilvl w:val="0"/>
          <w:numId w:val="18"/>
        </w:numPr>
        <w:spacing w:line="240" w:lineRule="exact"/>
        <w:rPr>
          <w:rFonts w:eastAsia="Times New Roman" w:cs="Times New Roman"/>
          <w:b/>
          <w:color w:val="00000A"/>
          <w:sz w:val="28"/>
        </w:rPr>
      </w:pPr>
      <w:r>
        <w:rPr>
          <w:rFonts w:eastAsia="Times New Roman" w:cs="Times New Roman"/>
          <w:b/>
          <w:color w:val="00000A"/>
        </w:rPr>
        <w:t xml:space="preserve">B Tech in Mechanical Engineering </w:t>
      </w:r>
      <w:r>
        <w:rPr>
          <w:rFonts w:eastAsia="Times New Roman" w:cs="Times New Roman"/>
          <w:color w:val="00000A"/>
        </w:rPr>
        <w:t xml:space="preserve">(2004-2008) from N.C. College of  Engineering,  </w:t>
      </w:r>
      <w:proofErr w:type="spellStart"/>
      <w:r>
        <w:rPr>
          <w:rFonts w:eastAsia="Times New Roman" w:cs="Times New Roman"/>
          <w:color w:val="00000A"/>
        </w:rPr>
        <w:t>Israna</w:t>
      </w:r>
      <w:proofErr w:type="spellEnd"/>
      <w:r>
        <w:rPr>
          <w:rFonts w:eastAsia="Times New Roman" w:cs="Times New Roman"/>
          <w:color w:val="00000A"/>
        </w:rPr>
        <w:t xml:space="preserve">, </w:t>
      </w:r>
      <w:proofErr w:type="spellStart"/>
      <w:r>
        <w:rPr>
          <w:rFonts w:eastAsia="Times New Roman" w:cs="Times New Roman"/>
          <w:color w:val="00000A"/>
        </w:rPr>
        <w:t>Panipat</w:t>
      </w:r>
      <w:proofErr w:type="spellEnd"/>
      <w:r>
        <w:rPr>
          <w:rFonts w:eastAsia="Times New Roman" w:cs="Times New Roman"/>
          <w:color w:val="00000A"/>
        </w:rPr>
        <w:t xml:space="preserve">, Haryana, India, under </w:t>
      </w:r>
      <w:r>
        <w:rPr>
          <w:rFonts w:ascii="Verdana" w:eastAsia="Verdana" w:hAnsi="Verdana" w:cs="Verdana"/>
          <w:color w:val="00000A"/>
          <w:sz w:val="26"/>
        </w:rPr>
        <w:t xml:space="preserve"> </w:t>
      </w:r>
      <w:proofErr w:type="spellStart"/>
      <w:r>
        <w:rPr>
          <w:rFonts w:eastAsia="Times New Roman" w:cs="Times New Roman"/>
          <w:color w:val="00000A"/>
        </w:rPr>
        <w:t>Kurukshetra</w:t>
      </w:r>
      <w:proofErr w:type="spellEnd"/>
      <w:r>
        <w:rPr>
          <w:rFonts w:eastAsia="Times New Roman" w:cs="Times New Roman"/>
          <w:color w:val="00000A"/>
        </w:rPr>
        <w:t xml:space="preserve"> University, </w:t>
      </w:r>
      <w:proofErr w:type="spellStart"/>
      <w:r>
        <w:rPr>
          <w:rFonts w:eastAsia="Times New Roman" w:cs="Times New Roman"/>
          <w:color w:val="00000A"/>
        </w:rPr>
        <w:t>Kurukshetra</w:t>
      </w:r>
      <w:proofErr w:type="spellEnd"/>
      <w:r>
        <w:rPr>
          <w:rFonts w:eastAsia="Times New Roman" w:cs="Times New Roman"/>
          <w:color w:val="00000A"/>
        </w:rPr>
        <w:t>, Haryana, India.</w:t>
      </w:r>
    </w:p>
    <w:p w:rsidR="00AB7DA4" w:rsidRDefault="00AB7DA4">
      <w:pPr>
        <w:tabs>
          <w:tab w:val="left" w:pos="360"/>
        </w:tabs>
        <w:spacing w:line="240" w:lineRule="exact"/>
        <w:rPr>
          <w:rFonts w:eastAsia="Times New Roman" w:cs="Times New Roman"/>
          <w:b/>
          <w:color w:val="00000A"/>
        </w:rPr>
      </w:pPr>
    </w:p>
    <w:p w:rsidR="00C47D31" w:rsidRDefault="00C47D31">
      <w:pPr>
        <w:tabs>
          <w:tab w:val="left" w:pos="360"/>
        </w:tabs>
        <w:spacing w:line="240" w:lineRule="exact"/>
        <w:rPr>
          <w:rFonts w:eastAsia="Times New Roman" w:cs="Times New Roman"/>
          <w:color w:val="00000A"/>
        </w:rPr>
      </w:pPr>
      <w:r>
        <w:rPr>
          <w:rFonts w:eastAsia="Times New Roman" w:cs="Times New Roman"/>
          <w:b/>
          <w:color w:val="00000A"/>
        </w:rPr>
        <w:t xml:space="preserve">Intermediate Education </w:t>
      </w:r>
      <w:r>
        <w:rPr>
          <w:rFonts w:eastAsia="Times New Roman" w:cs="Times New Roman"/>
          <w:color w:val="00000A"/>
        </w:rPr>
        <w:t xml:space="preserve">from CBSE board, </w:t>
      </w:r>
      <w:proofErr w:type="spellStart"/>
      <w:r>
        <w:rPr>
          <w:rFonts w:eastAsia="Times New Roman" w:cs="Times New Roman"/>
          <w:color w:val="00000A"/>
        </w:rPr>
        <w:t>Panipat</w:t>
      </w:r>
      <w:proofErr w:type="spellEnd"/>
      <w:r>
        <w:rPr>
          <w:rFonts w:eastAsia="Times New Roman" w:cs="Times New Roman"/>
          <w:color w:val="00000A"/>
        </w:rPr>
        <w:t xml:space="preserve">, India. </w:t>
      </w:r>
    </w:p>
    <w:p w:rsidR="00C47D31" w:rsidRDefault="00C47D31">
      <w:pPr>
        <w:spacing w:line="240" w:lineRule="exact"/>
        <w:rPr>
          <w:rFonts w:eastAsia="Times New Roman" w:cs="Times New Roman"/>
          <w:b/>
          <w:color w:val="00000A"/>
          <w:sz w:val="28"/>
        </w:rPr>
      </w:pPr>
    </w:p>
    <w:p w:rsidR="00E00FB4" w:rsidRDefault="00E00FB4">
      <w:pPr>
        <w:spacing w:line="240" w:lineRule="exact"/>
        <w:rPr>
          <w:rFonts w:eastAsia="Times New Roman" w:cs="Times New Roman"/>
          <w:b/>
          <w:color w:val="00000A"/>
          <w:sz w:val="28"/>
        </w:rPr>
      </w:pPr>
    </w:p>
    <w:p w:rsidR="00E00FB4" w:rsidRDefault="00E00FB4">
      <w:pPr>
        <w:spacing w:line="240" w:lineRule="exact"/>
        <w:rPr>
          <w:rFonts w:eastAsia="Times New Roman" w:cs="Times New Roman"/>
          <w:b/>
          <w:color w:val="00000A"/>
          <w:sz w:val="28"/>
        </w:rPr>
      </w:pPr>
    </w:p>
    <w:p w:rsidR="00C47D31" w:rsidRDefault="00C47D31">
      <w:pPr>
        <w:spacing w:line="240" w:lineRule="exact"/>
        <w:rPr>
          <w:rFonts w:ascii="Verdana" w:eastAsia="Verdana" w:hAnsi="Verdana" w:cs="Verdana"/>
          <w:color w:val="00000A"/>
          <w:sz w:val="26"/>
        </w:rPr>
      </w:pPr>
      <w:r>
        <w:rPr>
          <w:rFonts w:eastAsia="Times New Roman" w:cs="Times New Roman"/>
          <w:b/>
          <w:color w:val="00000A"/>
          <w:sz w:val="28"/>
        </w:rPr>
        <w:lastRenderedPageBreak/>
        <w:t>Projects/studies undertaken During Graduation.</w:t>
      </w:r>
      <w:r>
        <w:rPr>
          <w:rFonts w:ascii="Verdana" w:eastAsia="Verdana" w:hAnsi="Verdana" w:cs="Verdana"/>
          <w:color w:val="00000A"/>
          <w:sz w:val="26"/>
        </w:rPr>
        <w:t xml:space="preserve"> </w:t>
      </w:r>
    </w:p>
    <w:p w:rsidR="00AB7DA4" w:rsidRDefault="00AB7DA4">
      <w:pPr>
        <w:spacing w:line="240" w:lineRule="exact"/>
        <w:rPr>
          <w:rFonts w:ascii="Verdana" w:eastAsia="Verdana" w:hAnsi="Verdana" w:cs="Verdana"/>
          <w:color w:val="00000A"/>
          <w:sz w:val="26"/>
        </w:rPr>
      </w:pPr>
    </w:p>
    <w:p w:rsidR="00AB7DA4" w:rsidRDefault="00C47D31" w:rsidP="00AB7DA4">
      <w:pPr>
        <w:numPr>
          <w:ilvl w:val="0"/>
          <w:numId w:val="18"/>
        </w:numPr>
        <w:tabs>
          <w:tab w:val="left" w:pos="720"/>
        </w:tabs>
        <w:spacing w:line="240" w:lineRule="exact"/>
        <w:rPr>
          <w:rFonts w:eastAsia="Times New Roman" w:cs="Times New Roman"/>
          <w:color w:val="00000A"/>
        </w:rPr>
      </w:pPr>
      <w:r>
        <w:rPr>
          <w:rFonts w:eastAsia="Times New Roman" w:cs="Times New Roman"/>
          <w:color w:val="00000A"/>
        </w:rPr>
        <w:t>Design &amp; Analysis of Piston Cylinder arrangement.</w:t>
      </w:r>
    </w:p>
    <w:p w:rsidR="00C47D31" w:rsidRPr="00AB7DA4" w:rsidRDefault="00C47D31" w:rsidP="00AB7DA4">
      <w:pPr>
        <w:numPr>
          <w:ilvl w:val="0"/>
          <w:numId w:val="18"/>
        </w:numPr>
        <w:tabs>
          <w:tab w:val="left" w:pos="720"/>
        </w:tabs>
        <w:spacing w:line="240" w:lineRule="exact"/>
        <w:rPr>
          <w:rFonts w:eastAsia="Times New Roman" w:cs="Times New Roman"/>
          <w:color w:val="00000A"/>
        </w:rPr>
      </w:pPr>
      <w:r w:rsidRPr="00AB7DA4">
        <w:rPr>
          <w:rFonts w:eastAsia="Times New Roman" w:cs="Times New Roman"/>
          <w:color w:val="00000A"/>
        </w:rPr>
        <w:t>Design &amp; Manufacturing of Hexagonal Ball Bearing.</w:t>
      </w:r>
      <w:r w:rsidRPr="00AB7DA4">
        <w:rPr>
          <w:rFonts w:eastAsia="Times New Roman" w:cs="Times New Roman"/>
          <w:color w:val="00000A"/>
        </w:rPr>
        <w:br/>
        <w:t xml:space="preserve"> </w:t>
      </w:r>
    </w:p>
    <w:p w:rsidR="00C47D31" w:rsidRDefault="00C47D31">
      <w:pPr>
        <w:tabs>
          <w:tab w:val="left" w:pos="720"/>
        </w:tabs>
        <w:spacing w:line="240" w:lineRule="exact"/>
        <w:rPr>
          <w:rFonts w:eastAsia="Times New Roman" w:cs="Times New Roman"/>
          <w:b/>
          <w:color w:val="00000A"/>
          <w:sz w:val="28"/>
        </w:rPr>
      </w:pPr>
      <w:r>
        <w:rPr>
          <w:rFonts w:eastAsia="Times New Roman" w:cs="Times New Roman"/>
          <w:b/>
          <w:color w:val="00000A"/>
          <w:sz w:val="28"/>
        </w:rPr>
        <w:t>Computer Credentials:</w:t>
      </w:r>
    </w:p>
    <w:p w:rsidR="00603A67" w:rsidRDefault="00603A67">
      <w:pPr>
        <w:tabs>
          <w:tab w:val="left" w:pos="720"/>
        </w:tabs>
        <w:spacing w:line="240" w:lineRule="exact"/>
        <w:rPr>
          <w:rFonts w:eastAsia="Times New Roman" w:cs="Times New Roman"/>
          <w:b/>
          <w:color w:val="00000A"/>
          <w:sz w:val="28"/>
        </w:rPr>
      </w:pPr>
    </w:p>
    <w:p w:rsidR="00AB7DA4" w:rsidRDefault="00C47D31" w:rsidP="00AB7DA4">
      <w:pPr>
        <w:numPr>
          <w:ilvl w:val="0"/>
          <w:numId w:val="19"/>
        </w:numPr>
        <w:tabs>
          <w:tab w:val="left" w:pos="720"/>
        </w:tabs>
        <w:spacing w:line="240" w:lineRule="exact"/>
        <w:rPr>
          <w:rFonts w:eastAsia="Times New Roman" w:cs="Times New Roman"/>
          <w:color w:val="00000A"/>
        </w:rPr>
      </w:pPr>
      <w:r>
        <w:rPr>
          <w:rFonts w:eastAsia="Times New Roman" w:cs="Times New Roman"/>
          <w:color w:val="00000A"/>
        </w:rPr>
        <w:t xml:space="preserve">Operating Systems – WIN </w:t>
      </w:r>
      <w:proofErr w:type="gramStart"/>
      <w:r>
        <w:rPr>
          <w:rFonts w:eastAsia="Times New Roman" w:cs="Times New Roman"/>
          <w:color w:val="00000A"/>
        </w:rPr>
        <w:t>9x</w:t>
      </w:r>
      <w:proofErr w:type="gramEnd"/>
      <w:r>
        <w:rPr>
          <w:rFonts w:eastAsia="Times New Roman" w:cs="Times New Roman"/>
          <w:color w:val="00000A"/>
        </w:rPr>
        <w:t>, WIN XP, Vista.</w:t>
      </w:r>
    </w:p>
    <w:p w:rsidR="00AB7DA4" w:rsidRDefault="00C47D31" w:rsidP="00AB7DA4">
      <w:pPr>
        <w:numPr>
          <w:ilvl w:val="0"/>
          <w:numId w:val="19"/>
        </w:numPr>
        <w:tabs>
          <w:tab w:val="left" w:pos="720"/>
        </w:tabs>
        <w:spacing w:line="240" w:lineRule="exact"/>
        <w:rPr>
          <w:rFonts w:eastAsia="Times New Roman" w:cs="Times New Roman"/>
          <w:color w:val="00000A"/>
        </w:rPr>
      </w:pPr>
      <w:r w:rsidRPr="00AB7DA4">
        <w:rPr>
          <w:rFonts w:eastAsia="Times New Roman" w:cs="Times New Roman"/>
          <w:color w:val="00000A"/>
        </w:rPr>
        <w:t>MS Office. Open Office</w:t>
      </w:r>
    </w:p>
    <w:p w:rsidR="00C47D31" w:rsidRPr="00AB7DA4" w:rsidRDefault="00C47D31" w:rsidP="00AB7DA4">
      <w:pPr>
        <w:numPr>
          <w:ilvl w:val="0"/>
          <w:numId w:val="19"/>
        </w:numPr>
        <w:tabs>
          <w:tab w:val="left" w:pos="720"/>
        </w:tabs>
        <w:spacing w:line="240" w:lineRule="exact"/>
        <w:rPr>
          <w:rFonts w:eastAsia="Times New Roman" w:cs="Times New Roman"/>
          <w:color w:val="00000A"/>
        </w:rPr>
      </w:pPr>
      <w:r w:rsidRPr="00AB7DA4">
        <w:rPr>
          <w:rFonts w:eastAsia="Times New Roman" w:cs="Times New Roman"/>
          <w:color w:val="00000A"/>
          <w:sz w:val="26"/>
        </w:rPr>
        <w:t>Machine design packages: Auto Cad 2D, Pro-E wildfire-2.</w:t>
      </w:r>
    </w:p>
    <w:p w:rsidR="00C47D31" w:rsidRDefault="00C47D31">
      <w:pPr>
        <w:spacing w:line="240" w:lineRule="exact"/>
        <w:rPr>
          <w:rFonts w:eastAsia="Times New Roman" w:cs="Times New Roman"/>
          <w:b/>
          <w:color w:val="00000A"/>
          <w:sz w:val="16"/>
        </w:rPr>
      </w:pPr>
    </w:p>
    <w:p w:rsidR="00C47D31" w:rsidRDefault="00C47D31">
      <w:pPr>
        <w:spacing w:line="240" w:lineRule="exact"/>
        <w:rPr>
          <w:rFonts w:eastAsia="Times New Roman" w:cs="Times New Roman"/>
          <w:b/>
          <w:color w:val="00000A"/>
          <w:sz w:val="28"/>
        </w:rPr>
      </w:pPr>
      <w:r>
        <w:rPr>
          <w:rFonts w:eastAsia="Times New Roman" w:cs="Times New Roman"/>
          <w:b/>
          <w:color w:val="00000A"/>
          <w:sz w:val="28"/>
        </w:rPr>
        <w:t>Personal Profile:</w:t>
      </w:r>
    </w:p>
    <w:p w:rsidR="00C47D31" w:rsidRDefault="00C47D31">
      <w:pPr>
        <w:spacing w:line="240" w:lineRule="exact"/>
        <w:rPr>
          <w:rFonts w:eastAsia="Times New Roman" w:cs="Times New Roman"/>
          <w:color w:val="00000A"/>
          <w:sz w:val="18"/>
        </w:rPr>
      </w:pPr>
    </w:p>
    <w:p w:rsidR="00C47D31" w:rsidRDefault="00C47D31">
      <w:pPr>
        <w:spacing w:line="240" w:lineRule="exact"/>
        <w:rPr>
          <w:rFonts w:eastAsia="Times New Roman" w:cs="Times New Roman"/>
          <w:color w:val="00000A"/>
        </w:rPr>
      </w:pPr>
      <w:r>
        <w:rPr>
          <w:rFonts w:eastAsia="Times New Roman" w:cs="Times New Roman"/>
          <w:b/>
          <w:color w:val="00000A"/>
        </w:rPr>
        <w:t>Name</w:t>
      </w:r>
      <w:r>
        <w:rPr>
          <w:rFonts w:eastAsia="Times New Roman" w:cs="Times New Roman"/>
          <w:color w:val="00000A"/>
        </w:rPr>
        <w:t xml:space="preserve"> </w:t>
      </w:r>
      <w:r>
        <w:rPr>
          <w:rFonts w:eastAsia="Times New Roman" w:cs="Times New Roman"/>
          <w:color w:val="00000A"/>
        </w:rPr>
        <w:tab/>
      </w:r>
      <w:r>
        <w:rPr>
          <w:rFonts w:eastAsia="Times New Roman" w:cs="Times New Roman"/>
          <w:color w:val="00000A"/>
        </w:rPr>
        <w:tab/>
      </w:r>
      <w:r>
        <w:rPr>
          <w:rFonts w:eastAsia="Times New Roman" w:cs="Times New Roman"/>
          <w:color w:val="00000A"/>
        </w:rPr>
        <w:tab/>
        <w:t xml:space="preserve">     : </w:t>
      </w:r>
      <w:proofErr w:type="spellStart"/>
      <w:r>
        <w:rPr>
          <w:rFonts w:eastAsia="Times New Roman" w:cs="Times New Roman"/>
          <w:color w:val="00000A"/>
        </w:rPr>
        <w:t>Ranjeet</w:t>
      </w:r>
      <w:proofErr w:type="spellEnd"/>
      <w:r>
        <w:rPr>
          <w:rFonts w:eastAsia="Times New Roman" w:cs="Times New Roman"/>
          <w:color w:val="00000A"/>
        </w:rPr>
        <w:t xml:space="preserve"> Singh</w:t>
      </w:r>
    </w:p>
    <w:p w:rsidR="00C47D31" w:rsidRDefault="00C47D31">
      <w:pPr>
        <w:spacing w:line="240" w:lineRule="exact"/>
        <w:rPr>
          <w:rFonts w:eastAsia="Times New Roman" w:cs="Times New Roman"/>
          <w:color w:val="00000A"/>
        </w:rPr>
      </w:pPr>
      <w:r>
        <w:rPr>
          <w:rFonts w:eastAsia="Times New Roman" w:cs="Times New Roman"/>
          <w:b/>
          <w:color w:val="00000A"/>
        </w:rPr>
        <w:t>Father’s name</w:t>
      </w:r>
      <w:r>
        <w:rPr>
          <w:rFonts w:eastAsia="Times New Roman" w:cs="Times New Roman"/>
          <w:color w:val="00000A"/>
        </w:rPr>
        <w:t xml:space="preserve">                : </w:t>
      </w:r>
      <w:proofErr w:type="spellStart"/>
      <w:r>
        <w:rPr>
          <w:rFonts w:eastAsia="Times New Roman" w:cs="Times New Roman"/>
          <w:color w:val="00000A"/>
        </w:rPr>
        <w:t>Sh.Narain</w:t>
      </w:r>
      <w:proofErr w:type="spellEnd"/>
      <w:r>
        <w:rPr>
          <w:rFonts w:eastAsia="Times New Roman" w:cs="Times New Roman"/>
          <w:color w:val="00000A"/>
        </w:rPr>
        <w:t xml:space="preserve"> Singh </w:t>
      </w:r>
    </w:p>
    <w:p w:rsidR="00C47D31" w:rsidRDefault="00C47D31">
      <w:pPr>
        <w:spacing w:line="240" w:lineRule="exact"/>
        <w:rPr>
          <w:rFonts w:eastAsia="Times New Roman" w:cs="Times New Roman"/>
          <w:color w:val="00000A"/>
        </w:rPr>
      </w:pPr>
      <w:r>
        <w:rPr>
          <w:rFonts w:eastAsia="Times New Roman" w:cs="Times New Roman"/>
          <w:b/>
          <w:color w:val="00000A"/>
        </w:rPr>
        <w:t xml:space="preserve">Permanent Address       </w:t>
      </w:r>
      <w:r>
        <w:rPr>
          <w:rFonts w:eastAsia="Times New Roman" w:cs="Times New Roman"/>
          <w:color w:val="00000A"/>
        </w:rPr>
        <w:t xml:space="preserve">: House No. 1045, </w:t>
      </w:r>
      <w:proofErr w:type="spellStart"/>
      <w:r>
        <w:rPr>
          <w:rFonts w:eastAsia="Times New Roman" w:cs="Times New Roman"/>
          <w:color w:val="00000A"/>
        </w:rPr>
        <w:t>Amar</w:t>
      </w:r>
      <w:proofErr w:type="spellEnd"/>
      <w:r>
        <w:rPr>
          <w:rFonts w:eastAsia="Times New Roman" w:cs="Times New Roman"/>
          <w:color w:val="00000A"/>
        </w:rPr>
        <w:t xml:space="preserve"> </w:t>
      </w:r>
      <w:proofErr w:type="spellStart"/>
      <w:r>
        <w:rPr>
          <w:rFonts w:eastAsia="Times New Roman" w:cs="Times New Roman"/>
          <w:color w:val="00000A"/>
        </w:rPr>
        <w:t>Anaj</w:t>
      </w:r>
      <w:proofErr w:type="spellEnd"/>
      <w:r>
        <w:rPr>
          <w:rFonts w:eastAsia="Times New Roman" w:cs="Times New Roman"/>
          <w:color w:val="00000A"/>
        </w:rPr>
        <w:t xml:space="preserve"> </w:t>
      </w:r>
      <w:proofErr w:type="spellStart"/>
      <w:r>
        <w:rPr>
          <w:rFonts w:eastAsia="Times New Roman" w:cs="Times New Roman"/>
          <w:color w:val="00000A"/>
        </w:rPr>
        <w:t>Mandi</w:t>
      </w:r>
      <w:proofErr w:type="spellEnd"/>
    </w:p>
    <w:p w:rsidR="00C47D31" w:rsidRDefault="00C47D31">
      <w:pPr>
        <w:spacing w:line="240" w:lineRule="exact"/>
        <w:rPr>
          <w:rFonts w:eastAsia="Times New Roman" w:cs="Times New Roman"/>
          <w:color w:val="00000A"/>
        </w:rPr>
      </w:pPr>
      <w:r>
        <w:rPr>
          <w:rFonts w:eastAsia="Times New Roman" w:cs="Times New Roman"/>
          <w:color w:val="00000A"/>
        </w:rPr>
        <w:tab/>
      </w:r>
      <w:r>
        <w:rPr>
          <w:rFonts w:eastAsia="Times New Roman" w:cs="Times New Roman"/>
          <w:color w:val="00000A"/>
        </w:rPr>
        <w:tab/>
      </w:r>
      <w:r>
        <w:rPr>
          <w:rFonts w:eastAsia="Times New Roman" w:cs="Times New Roman"/>
          <w:color w:val="00000A"/>
        </w:rPr>
        <w:tab/>
        <w:t xml:space="preserve">       </w:t>
      </w:r>
      <w:proofErr w:type="spellStart"/>
      <w:r>
        <w:rPr>
          <w:rFonts w:eastAsia="Times New Roman" w:cs="Times New Roman"/>
          <w:color w:val="00000A"/>
        </w:rPr>
        <w:t>Israna</w:t>
      </w:r>
      <w:proofErr w:type="spellEnd"/>
      <w:r>
        <w:rPr>
          <w:rFonts w:eastAsia="Times New Roman" w:cs="Times New Roman"/>
          <w:color w:val="00000A"/>
        </w:rPr>
        <w:t xml:space="preserve"> </w:t>
      </w:r>
      <w:proofErr w:type="spellStart"/>
      <w:r>
        <w:rPr>
          <w:rFonts w:eastAsia="Times New Roman" w:cs="Times New Roman"/>
          <w:color w:val="00000A"/>
        </w:rPr>
        <w:t>Panipat</w:t>
      </w:r>
      <w:proofErr w:type="spellEnd"/>
      <w:r>
        <w:rPr>
          <w:rFonts w:eastAsia="Times New Roman" w:cs="Times New Roman"/>
          <w:color w:val="00000A"/>
        </w:rPr>
        <w:t>, Haryana 132107</w:t>
      </w:r>
    </w:p>
    <w:p w:rsidR="00C47D31" w:rsidRDefault="00C47D31">
      <w:pPr>
        <w:spacing w:line="240" w:lineRule="exact"/>
        <w:rPr>
          <w:rFonts w:eastAsia="Times New Roman" w:cs="Times New Roman"/>
          <w:color w:val="00000A"/>
        </w:rPr>
      </w:pPr>
      <w:r>
        <w:rPr>
          <w:rFonts w:eastAsia="Times New Roman" w:cs="Times New Roman"/>
          <w:b/>
          <w:color w:val="00000A"/>
        </w:rPr>
        <w:t>Current Address</w:t>
      </w:r>
      <w:r>
        <w:rPr>
          <w:rFonts w:eastAsia="Times New Roman" w:cs="Times New Roman"/>
          <w:color w:val="00000A"/>
        </w:rPr>
        <w:t xml:space="preserve">            : </w:t>
      </w:r>
      <w:r w:rsidR="00AB27E4">
        <w:rPr>
          <w:rFonts w:eastAsia="Times New Roman" w:cs="Times New Roman"/>
          <w:color w:val="00000A"/>
        </w:rPr>
        <w:t xml:space="preserve">Sec 49, </w:t>
      </w:r>
      <w:proofErr w:type="spellStart"/>
      <w:r w:rsidR="00AB27E4">
        <w:rPr>
          <w:rFonts w:eastAsia="Times New Roman" w:cs="Times New Roman"/>
          <w:color w:val="00000A"/>
        </w:rPr>
        <w:t>Noida</w:t>
      </w:r>
      <w:proofErr w:type="spellEnd"/>
    </w:p>
    <w:p w:rsidR="00C47D31" w:rsidRDefault="00C47D31">
      <w:pPr>
        <w:spacing w:line="240" w:lineRule="exact"/>
        <w:rPr>
          <w:rFonts w:eastAsia="Times New Roman" w:cs="Times New Roman"/>
          <w:color w:val="00000A"/>
        </w:rPr>
      </w:pPr>
      <w:r>
        <w:rPr>
          <w:rFonts w:eastAsia="Times New Roman" w:cs="Times New Roman"/>
          <w:b/>
          <w:color w:val="00000A"/>
        </w:rPr>
        <w:t xml:space="preserve">Date of Birth                  </w:t>
      </w:r>
      <w:r>
        <w:rPr>
          <w:rFonts w:eastAsia="Times New Roman" w:cs="Times New Roman"/>
          <w:color w:val="00000A"/>
        </w:rPr>
        <w:t>: 13</w:t>
      </w:r>
      <w:r>
        <w:rPr>
          <w:rFonts w:eastAsia="Times New Roman" w:cs="Times New Roman"/>
          <w:color w:val="00000A"/>
          <w:vertAlign w:val="superscript"/>
        </w:rPr>
        <w:t>th</w:t>
      </w:r>
      <w:r>
        <w:rPr>
          <w:rFonts w:eastAsia="Times New Roman" w:cs="Times New Roman"/>
          <w:color w:val="00000A"/>
        </w:rPr>
        <w:t xml:space="preserve"> Sep, 1986</w:t>
      </w:r>
    </w:p>
    <w:p w:rsidR="00C47D31" w:rsidRDefault="00C47D31">
      <w:pPr>
        <w:spacing w:line="240" w:lineRule="exact"/>
        <w:rPr>
          <w:rFonts w:eastAsia="Times New Roman" w:cs="Times New Roman"/>
          <w:color w:val="00000A"/>
        </w:rPr>
      </w:pPr>
      <w:r>
        <w:rPr>
          <w:rFonts w:eastAsia="Times New Roman" w:cs="Times New Roman"/>
          <w:b/>
          <w:color w:val="00000A"/>
        </w:rPr>
        <w:t>Marital status</w:t>
      </w:r>
      <w:r>
        <w:rPr>
          <w:rFonts w:eastAsia="Times New Roman" w:cs="Times New Roman"/>
          <w:color w:val="00000A"/>
        </w:rPr>
        <w:t xml:space="preserve">                : Single</w:t>
      </w:r>
    </w:p>
    <w:p w:rsidR="00C47D31" w:rsidRDefault="00C47D31">
      <w:pPr>
        <w:spacing w:line="240" w:lineRule="exact"/>
        <w:rPr>
          <w:rFonts w:eastAsia="Times New Roman" w:cs="Times New Roman"/>
          <w:color w:val="00000A"/>
        </w:rPr>
      </w:pPr>
      <w:r>
        <w:rPr>
          <w:rFonts w:eastAsia="Times New Roman" w:cs="Times New Roman"/>
          <w:b/>
          <w:color w:val="00000A"/>
        </w:rPr>
        <w:t xml:space="preserve">Nationality                     </w:t>
      </w:r>
      <w:r>
        <w:rPr>
          <w:rFonts w:eastAsia="Times New Roman" w:cs="Times New Roman"/>
          <w:color w:val="00000A"/>
        </w:rPr>
        <w:t>:</w:t>
      </w:r>
      <w:r>
        <w:rPr>
          <w:rFonts w:eastAsia="Times New Roman" w:cs="Times New Roman"/>
          <w:b/>
          <w:color w:val="00000A"/>
        </w:rPr>
        <w:t xml:space="preserve"> </w:t>
      </w:r>
      <w:r>
        <w:rPr>
          <w:rFonts w:eastAsia="Times New Roman" w:cs="Times New Roman"/>
          <w:color w:val="00000A"/>
        </w:rPr>
        <w:t>Indian</w:t>
      </w:r>
    </w:p>
    <w:p w:rsidR="00C47D31" w:rsidRDefault="00C47D31">
      <w:pPr>
        <w:spacing w:line="240" w:lineRule="exact"/>
        <w:rPr>
          <w:rFonts w:eastAsia="Times New Roman" w:cs="Times New Roman"/>
          <w:color w:val="00000A"/>
        </w:rPr>
      </w:pPr>
      <w:r>
        <w:rPr>
          <w:rFonts w:eastAsia="Times New Roman" w:cs="Times New Roman"/>
          <w:b/>
          <w:color w:val="00000A"/>
        </w:rPr>
        <w:t xml:space="preserve">Languages Known        </w:t>
      </w:r>
      <w:r>
        <w:rPr>
          <w:rFonts w:eastAsia="Times New Roman" w:cs="Times New Roman"/>
          <w:color w:val="00000A"/>
        </w:rPr>
        <w:t>:</w:t>
      </w:r>
      <w:r>
        <w:rPr>
          <w:rFonts w:eastAsia="Times New Roman" w:cs="Times New Roman"/>
          <w:b/>
          <w:color w:val="00000A"/>
        </w:rPr>
        <w:t xml:space="preserve"> </w:t>
      </w:r>
      <w:r>
        <w:rPr>
          <w:rFonts w:eastAsia="Times New Roman" w:cs="Times New Roman"/>
          <w:color w:val="00000A"/>
        </w:rPr>
        <w:t>English, Hindi and Punjabi</w:t>
      </w:r>
    </w:p>
    <w:p w:rsidR="00C47D31" w:rsidRDefault="00C47D31">
      <w:pPr>
        <w:spacing w:line="240" w:lineRule="exact"/>
        <w:jc w:val="center"/>
        <w:rPr>
          <w:rFonts w:eastAsia="Times New Roman" w:cs="Times New Roman"/>
          <w:b/>
          <w:color w:val="00000A"/>
          <w:sz w:val="28"/>
        </w:rPr>
      </w:pPr>
    </w:p>
    <w:p w:rsidR="00584364" w:rsidRDefault="00584364">
      <w:pPr>
        <w:spacing w:line="240" w:lineRule="exact"/>
        <w:jc w:val="center"/>
        <w:rPr>
          <w:rFonts w:eastAsia="Times New Roman" w:cs="Times New Roman"/>
          <w:b/>
          <w:color w:val="00000A"/>
          <w:sz w:val="28"/>
        </w:rPr>
      </w:pPr>
    </w:p>
    <w:p w:rsidR="00C47D31" w:rsidRDefault="00C47D31">
      <w:pPr>
        <w:spacing w:line="240" w:lineRule="exact"/>
        <w:jc w:val="center"/>
        <w:rPr>
          <w:rFonts w:eastAsia="Times New Roman" w:cs="Times New Roman"/>
          <w:b/>
          <w:color w:val="00000A"/>
          <w:sz w:val="28"/>
        </w:rPr>
      </w:pPr>
      <w:r>
        <w:rPr>
          <w:rFonts w:eastAsia="Times New Roman" w:cs="Times New Roman"/>
          <w:b/>
          <w:color w:val="00000A"/>
          <w:sz w:val="28"/>
        </w:rPr>
        <w:t>To Whom It May Concern</w:t>
      </w:r>
    </w:p>
    <w:p w:rsidR="00C47D31" w:rsidRDefault="00C47D31">
      <w:pPr>
        <w:rPr>
          <w:b/>
          <w:bCs/>
          <w:sz w:val="18"/>
          <w:szCs w:val="18"/>
        </w:rPr>
      </w:pPr>
    </w:p>
    <w:p w:rsidR="00C47D31" w:rsidRDefault="00C47D31">
      <w:r>
        <w:t>Respected Sir/Ma’am</w:t>
      </w:r>
    </w:p>
    <w:p w:rsidR="00C47D31" w:rsidRDefault="00C47D31" w:rsidP="00AB7DA4">
      <w:pPr>
        <w:spacing w:line="240" w:lineRule="exact"/>
        <w:rPr>
          <w:rFonts w:eastAsia="Times New Roman" w:cs="Times New Roman"/>
          <w:color w:val="00000A"/>
        </w:rPr>
      </w:pPr>
      <w:r>
        <w:rPr>
          <w:rFonts w:eastAsia="Times New Roman" w:cs="Times New Roman"/>
          <w:color w:val="00000A"/>
        </w:rPr>
        <w:t xml:space="preserve">I am looking for a challenging position in Mechanical Quality/ Process engineering/ production related field where I will be able to synchronize my knowledge acquired through education and experience with my profile and actions thereby enhancing my skills for the company’s benefit and my own development. Currently I am working with </w:t>
      </w:r>
      <w:proofErr w:type="spellStart"/>
      <w:r w:rsidR="00584364" w:rsidRPr="00584364">
        <w:rPr>
          <w:rFonts w:ascii="Arial" w:eastAsia="Batang" w:hAnsi="Arial" w:cs="Arial"/>
          <w:b/>
          <w:sz w:val="22"/>
          <w:szCs w:val="20"/>
        </w:rPr>
        <w:t>Motherson</w:t>
      </w:r>
      <w:proofErr w:type="spellEnd"/>
      <w:r w:rsidR="00584364" w:rsidRPr="00584364">
        <w:rPr>
          <w:rFonts w:ascii="Arial" w:eastAsia="Batang" w:hAnsi="Arial" w:cs="Arial"/>
          <w:b/>
          <w:sz w:val="22"/>
          <w:szCs w:val="20"/>
        </w:rPr>
        <w:t xml:space="preserve"> </w:t>
      </w:r>
      <w:proofErr w:type="spellStart"/>
      <w:r w:rsidR="00584364" w:rsidRPr="00584364">
        <w:rPr>
          <w:rFonts w:ascii="Arial" w:eastAsia="Batang" w:hAnsi="Arial" w:cs="Arial"/>
          <w:b/>
          <w:sz w:val="22"/>
          <w:szCs w:val="20"/>
        </w:rPr>
        <w:t>Sumi</w:t>
      </w:r>
      <w:proofErr w:type="spellEnd"/>
      <w:r w:rsidR="00584364" w:rsidRPr="00584364">
        <w:rPr>
          <w:rFonts w:ascii="Arial" w:eastAsia="Batang" w:hAnsi="Arial" w:cs="Arial"/>
          <w:b/>
          <w:sz w:val="22"/>
          <w:szCs w:val="20"/>
        </w:rPr>
        <w:t xml:space="preserve"> Systems Limited (MSSL)</w:t>
      </w:r>
      <w:r>
        <w:rPr>
          <w:rFonts w:eastAsia="Times New Roman" w:cs="Times New Roman"/>
          <w:color w:val="00000A"/>
        </w:rPr>
        <w:t>,</w:t>
      </w:r>
      <w:r w:rsidR="00584364">
        <w:rPr>
          <w:rFonts w:eastAsia="Times New Roman" w:cs="Times New Roman"/>
          <w:color w:val="00000A"/>
        </w:rPr>
        <w:t xml:space="preserve"> NOIDA, INDIA.</w:t>
      </w:r>
      <w:r>
        <w:rPr>
          <w:rFonts w:eastAsia="Times New Roman" w:cs="Times New Roman"/>
          <w:color w:val="00000A"/>
        </w:rPr>
        <w:t xml:space="preserve"> I am ready to take the position in one month’s time period, if selected. Further, I do not mind being relocated as per the organization’s requirements.</w:t>
      </w:r>
    </w:p>
    <w:p w:rsidR="00C47D31" w:rsidRDefault="00C47D31">
      <w:pPr>
        <w:spacing w:line="240" w:lineRule="exact"/>
        <w:rPr>
          <w:rFonts w:eastAsia="Times New Roman" w:cs="Times New Roman"/>
          <w:color w:val="00000A"/>
        </w:rPr>
      </w:pPr>
    </w:p>
    <w:p w:rsidR="00C47D31" w:rsidRDefault="00C47D31">
      <w:pPr>
        <w:spacing w:line="240" w:lineRule="exact"/>
        <w:rPr>
          <w:rFonts w:eastAsia="Times New Roman" w:cs="Times New Roman"/>
          <w:color w:val="00000A"/>
        </w:rPr>
      </w:pPr>
    </w:p>
    <w:p w:rsidR="00C47D31" w:rsidRDefault="00C47D31">
      <w:pPr>
        <w:spacing w:line="240" w:lineRule="exact"/>
        <w:rPr>
          <w:rFonts w:eastAsia="Times New Roman" w:cs="Times New Roman"/>
          <w:color w:val="00000A"/>
        </w:rPr>
      </w:pPr>
      <w:r>
        <w:rPr>
          <w:rFonts w:eastAsia="Times New Roman" w:cs="Times New Roman"/>
          <w:color w:val="00000A"/>
        </w:rPr>
        <w:t xml:space="preserve">Date:  </w:t>
      </w:r>
      <w:r>
        <w:rPr>
          <w:rFonts w:eastAsia="Times New Roman" w:cs="Times New Roman"/>
          <w:color w:val="00000A"/>
        </w:rPr>
        <w:tab/>
      </w:r>
      <w:r>
        <w:rPr>
          <w:rFonts w:eastAsia="Times New Roman" w:cs="Times New Roman"/>
          <w:color w:val="00000A"/>
        </w:rPr>
        <w:tab/>
      </w:r>
      <w:r>
        <w:rPr>
          <w:rFonts w:eastAsia="Times New Roman" w:cs="Times New Roman"/>
          <w:color w:val="00000A"/>
        </w:rPr>
        <w:tab/>
      </w:r>
      <w:r>
        <w:rPr>
          <w:rFonts w:eastAsia="Times New Roman" w:cs="Times New Roman"/>
          <w:color w:val="00000A"/>
        </w:rPr>
        <w:tab/>
      </w:r>
      <w:r>
        <w:rPr>
          <w:rFonts w:eastAsia="Times New Roman" w:cs="Times New Roman"/>
          <w:color w:val="00000A"/>
        </w:rPr>
        <w:tab/>
      </w:r>
      <w:r>
        <w:rPr>
          <w:rFonts w:eastAsia="Times New Roman" w:cs="Times New Roman"/>
          <w:color w:val="00000A"/>
        </w:rPr>
        <w:tab/>
        <w:t xml:space="preserve">                                      (________________)</w:t>
      </w:r>
    </w:p>
    <w:p w:rsidR="00C47D31" w:rsidRDefault="00C47D31">
      <w:pPr>
        <w:spacing w:line="240" w:lineRule="exact"/>
        <w:rPr>
          <w:rFonts w:eastAsia="Times New Roman" w:cs="Times New Roman"/>
          <w:color w:val="00000A"/>
        </w:rPr>
      </w:pPr>
      <w:r>
        <w:rPr>
          <w:rFonts w:eastAsia="Times New Roman" w:cs="Times New Roman"/>
          <w:color w:val="00000A"/>
        </w:rPr>
        <w:tab/>
      </w:r>
      <w:r>
        <w:rPr>
          <w:rFonts w:eastAsia="Times New Roman" w:cs="Times New Roman"/>
          <w:color w:val="00000A"/>
        </w:rPr>
        <w:tab/>
      </w:r>
      <w:r>
        <w:rPr>
          <w:rFonts w:eastAsia="Times New Roman" w:cs="Times New Roman"/>
          <w:color w:val="00000A"/>
        </w:rPr>
        <w:tab/>
      </w:r>
      <w:r>
        <w:rPr>
          <w:rFonts w:eastAsia="Times New Roman" w:cs="Times New Roman"/>
          <w:color w:val="00000A"/>
        </w:rPr>
        <w:tab/>
      </w:r>
      <w:r>
        <w:rPr>
          <w:rFonts w:eastAsia="Times New Roman" w:cs="Times New Roman"/>
          <w:color w:val="00000A"/>
        </w:rPr>
        <w:tab/>
      </w:r>
      <w:r>
        <w:rPr>
          <w:rFonts w:eastAsia="Times New Roman" w:cs="Times New Roman"/>
          <w:color w:val="00000A"/>
        </w:rPr>
        <w:tab/>
      </w:r>
      <w:r>
        <w:rPr>
          <w:rFonts w:eastAsia="Times New Roman" w:cs="Times New Roman"/>
          <w:color w:val="00000A"/>
        </w:rPr>
        <w:tab/>
        <w:t xml:space="preserve">                                    Signature</w:t>
      </w:r>
    </w:p>
    <w:p w:rsidR="00C47D31" w:rsidRDefault="00C47D31">
      <w:pPr>
        <w:spacing w:line="240" w:lineRule="exact"/>
        <w:rPr>
          <w:rFonts w:eastAsia="Times New Roman" w:cs="Times New Roman"/>
          <w:color w:val="00000A"/>
        </w:rPr>
      </w:pPr>
    </w:p>
    <w:p w:rsidR="00C47D31" w:rsidRDefault="00C47D31">
      <w:pPr>
        <w:spacing w:line="240" w:lineRule="exact"/>
        <w:rPr>
          <w:rFonts w:eastAsia="Times New Roman" w:cs="Times New Roman"/>
          <w:color w:val="00000A"/>
        </w:rPr>
      </w:pPr>
    </w:p>
    <w:p w:rsidR="00C47D31" w:rsidRDefault="00C47D31">
      <w:pPr>
        <w:spacing w:line="240" w:lineRule="exact"/>
      </w:pPr>
    </w:p>
    <w:sectPr w:rsidR="00C47D31" w:rsidSect="00470DC6">
      <w:pgSz w:w="12240" w:h="15840"/>
      <w:pgMar w:top="1440" w:right="1800" w:bottom="1440" w:left="1800" w:header="720" w:footer="720" w:gutter="0"/>
      <w:cols w:space="720"/>
      <w:docGrid w:linePitch="240" w:charSpace="32768"/>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0"/>
        </w:tabs>
        <w:ind w:left="720" w:hanging="360"/>
      </w:pPr>
      <w:rPr>
        <w:rFonts w:ascii="Wingdings 2" w:hAnsi="Wingdings 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Wingdings 2" w:hAnsi="Wingdings 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Wingdings 2" w:hAnsi="Wingdings 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Wingdings 2" w:hAnsi="Wingdings 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Wingdings 2" w:hAnsi="Wingdings 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Wingdings 2" w:hAnsi="Wingdings 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7">
    <w:nsid w:val="00000008"/>
    <w:multiLevelType w:val="singleLevel"/>
    <w:tmpl w:val="0409000B"/>
    <w:lvl w:ilvl="0">
      <w:start w:val="1"/>
      <w:numFmt w:val="bullet"/>
      <w:lvlText w:val=""/>
      <w:lvlJc w:val="left"/>
      <w:pPr>
        <w:ind w:left="1080" w:hanging="360"/>
      </w:pPr>
      <w:rPr>
        <w:rFonts w:ascii="Wingdings" w:hAnsi="Wingdings" w:hint="default"/>
      </w:rPr>
    </w:lvl>
  </w:abstractNum>
  <w:abstractNum w:abstractNumId="8">
    <w:nsid w:val="00000009"/>
    <w:multiLevelType w:val="multilevel"/>
    <w:tmpl w:val="00000009"/>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9">
    <w:nsid w:val="25A31F87"/>
    <w:multiLevelType w:val="hybridMultilevel"/>
    <w:tmpl w:val="7710156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nsid w:val="31E90546"/>
    <w:multiLevelType w:val="hybridMultilevel"/>
    <w:tmpl w:val="FD601934"/>
    <w:lvl w:ilvl="0" w:tplc="0409000B">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1">
    <w:nsid w:val="35B76A6F"/>
    <w:multiLevelType w:val="hybridMultilevel"/>
    <w:tmpl w:val="D4E4C5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826C15"/>
    <w:multiLevelType w:val="hybridMultilevel"/>
    <w:tmpl w:val="7B7EE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E6D0F"/>
    <w:multiLevelType w:val="hybridMultilevel"/>
    <w:tmpl w:val="E10C0F36"/>
    <w:lvl w:ilvl="0" w:tplc="0409000B">
      <w:start w:val="1"/>
      <w:numFmt w:val="bullet"/>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360"/>
        </w:tabs>
        <w:ind w:left="360" w:hanging="360"/>
      </w:pPr>
      <w:rPr>
        <w:rFonts w:ascii="Courier New" w:hAnsi="Courier New" w:cs="Courier New" w:hint="default"/>
        <w:sz w:val="20"/>
        <w:szCs w:val="20"/>
      </w:rPr>
    </w:lvl>
    <w:lvl w:ilvl="2" w:tplc="04090001">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3A43B9F"/>
    <w:multiLevelType w:val="hybridMultilevel"/>
    <w:tmpl w:val="03A2BD0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A247FB5"/>
    <w:multiLevelType w:val="hybridMultilevel"/>
    <w:tmpl w:val="0D18D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F5E8D"/>
    <w:multiLevelType w:val="hybridMultilevel"/>
    <w:tmpl w:val="2DEAE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A334CE"/>
    <w:multiLevelType w:val="hybridMultilevel"/>
    <w:tmpl w:val="6CDCC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3D2B9B"/>
    <w:multiLevelType w:val="hybridMultilevel"/>
    <w:tmpl w:val="82F68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DF5EDC"/>
    <w:multiLevelType w:val="multilevel"/>
    <w:tmpl w:val="B1EE985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0"/>
  </w:num>
  <w:num w:numId="13">
    <w:abstractNumId w:val="11"/>
  </w:num>
  <w:num w:numId="14">
    <w:abstractNumId w:val="14"/>
  </w:num>
  <w:num w:numId="15">
    <w:abstractNumId w:val="17"/>
  </w:num>
  <w:num w:numId="16">
    <w:abstractNumId w:val="15"/>
  </w:num>
  <w:num w:numId="17">
    <w:abstractNumId w:val="12"/>
  </w:num>
  <w:num w:numId="18">
    <w:abstractNumId w:val="18"/>
  </w:num>
  <w:num w:numId="19">
    <w:abstractNumId w:val="16"/>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D034C"/>
    <w:rsid w:val="000762E4"/>
    <w:rsid w:val="002A681E"/>
    <w:rsid w:val="003B1ECF"/>
    <w:rsid w:val="00470DC6"/>
    <w:rsid w:val="00584364"/>
    <w:rsid w:val="00603A67"/>
    <w:rsid w:val="006D034C"/>
    <w:rsid w:val="00745EDF"/>
    <w:rsid w:val="007F5F8B"/>
    <w:rsid w:val="00851465"/>
    <w:rsid w:val="009474DC"/>
    <w:rsid w:val="009B25B0"/>
    <w:rsid w:val="009B4AD9"/>
    <w:rsid w:val="00AA6598"/>
    <w:rsid w:val="00AB27E4"/>
    <w:rsid w:val="00AB7DA4"/>
    <w:rsid w:val="00BA6A17"/>
    <w:rsid w:val="00C47D31"/>
    <w:rsid w:val="00D80E7F"/>
    <w:rsid w:val="00D8350A"/>
    <w:rsid w:val="00D840CE"/>
    <w:rsid w:val="00E00FB4"/>
    <w:rsid w:val="00F47B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DC6"/>
    <w:pPr>
      <w:widowControl w:val="0"/>
      <w:suppressAutoHyphens/>
    </w:pPr>
    <w:rPr>
      <w:rFonts w:eastAsia="Lucida Sans Unicode"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70DC6"/>
    <w:rPr>
      <w:rFonts w:ascii="Symbol" w:hAnsi="Symbol"/>
    </w:rPr>
  </w:style>
  <w:style w:type="character" w:customStyle="1" w:styleId="WW8Num2z0">
    <w:name w:val="WW8Num2z0"/>
    <w:rsid w:val="00470DC6"/>
    <w:rPr>
      <w:rFonts w:ascii="Wingdings 2" w:hAnsi="Wingdings 2"/>
    </w:rPr>
  </w:style>
  <w:style w:type="character" w:customStyle="1" w:styleId="WW8Num3z0">
    <w:name w:val="WW8Num3z0"/>
    <w:rsid w:val="00470DC6"/>
    <w:rPr>
      <w:rFonts w:ascii="Wingdings 2" w:hAnsi="Wingdings 2"/>
    </w:rPr>
  </w:style>
  <w:style w:type="character" w:customStyle="1" w:styleId="WW8Num4z0">
    <w:name w:val="WW8Num4z0"/>
    <w:rsid w:val="00470DC6"/>
    <w:rPr>
      <w:rFonts w:ascii="Wingdings 2" w:hAnsi="Wingdings 2"/>
    </w:rPr>
  </w:style>
  <w:style w:type="character" w:customStyle="1" w:styleId="WW8Num5z0">
    <w:name w:val="WW8Num5z0"/>
    <w:rsid w:val="00470DC6"/>
    <w:rPr>
      <w:rFonts w:ascii="Wingdings 2" w:hAnsi="Wingdings 2"/>
    </w:rPr>
  </w:style>
  <w:style w:type="character" w:customStyle="1" w:styleId="WW8Num6z0">
    <w:name w:val="WW8Num6z0"/>
    <w:rsid w:val="00470DC6"/>
    <w:rPr>
      <w:rFonts w:ascii="Wingdings 2" w:hAnsi="Wingdings 2"/>
    </w:rPr>
  </w:style>
  <w:style w:type="character" w:customStyle="1" w:styleId="WW8Num7z0">
    <w:name w:val="WW8Num7z0"/>
    <w:rsid w:val="00470DC6"/>
    <w:rPr>
      <w:rFonts w:ascii="Symbol" w:hAnsi="Symbol"/>
    </w:rPr>
  </w:style>
  <w:style w:type="character" w:customStyle="1" w:styleId="WW8Num8z0">
    <w:name w:val="WW8Num8z0"/>
    <w:rsid w:val="00470DC6"/>
    <w:rPr>
      <w:rFonts w:ascii="Symbol" w:hAnsi="Symbol"/>
    </w:rPr>
  </w:style>
  <w:style w:type="character" w:customStyle="1" w:styleId="Absatz-Standardschriftart">
    <w:name w:val="Absatz-Standardschriftart"/>
    <w:rsid w:val="00470DC6"/>
  </w:style>
  <w:style w:type="character" w:customStyle="1" w:styleId="WW-Absatz-Standardschriftart">
    <w:name w:val="WW-Absatz-Standardschriftart"/>
    <w:rsid w:val="00470DC6"/>
  </w:style>
  <w:style w:type="character" w:customStyle="1" w:styleId="WW-Absatz-Standardschriftart1">
    <w:name w:val="WW-Absatz-Standardschriftart1"/>
    <w:rsid w:val="00470DC6"/>
  </w:style>
  <w:style w:type="character" w:styleId="Hyperlink">
    <w:name w:val="Hyperlink"/>
    <w:rsid w:val="00470DC6"/>
    <w:rPr>
      <w:color w:val="000080"/>
      <w:u w:val="single"/>
    </w:rPr>
  </w:style>
  <w:style w:type="character" w:customStyle="1" w:styleId="WW8Num1z1">
    <w:name w:val="WW8Num1z1"/>
    <w:rsid w:val="00470DC6"/>
    <w:rPr>
      <w:rFonts w:ascii="Courier New" w:hAnsi="Courier New" w:cs="Courier New"/>
    </w:rPr>
  </w:style>
  <w:style w:type="character" w:customStyle="1" w:styleId="WW8Num1z2">
    <w:name w:val="WW8Num1z2"/>
    <w:rsid w:val="00470DC6"/>
    <w:rPr>
      <w:rFonts w:ascii="Wingdings" w:hAnsi="Wingdings"/>
    </w:rPr>
  </w:style>
  <w:style w:type="character" w:customStyle="1" w:styleId="WW8Num14z0">
    <w:name w:val="WW8Num14z0"/>
    <w:rsid w:val="00470DC6"/>
    <w:rPr>
      <w:rFonts w:ascii="Symbol" w:hAnsi="Symbol"/>
    </w:rPr>
  </w:style>
  <w:style w:type="character" w:customStyle="1" w:styleId="WW8Num14z1">
    <w:name w:val="WW8Num14z1"/>
    <w:rsid w:val="00470DC6"/>
    <w:rPr>
      <w:rFonts w:ascii="Courier New" w:hAnsi="Courier New" w:cs="Courier New"/>
    </w:rPr>
  </w:style>
  <w:style w:type="character" w:customStyle="1" w:styleId="WW8Num14z2">
    <w:name w:val="WW8Num14z2"/>
    <w:rsid w:val="00470DC6"/>
    <w:rPr>
      <w:rFonts w:ascii="Wingdings" w:hAnsi="Wingdings"/>
    </w:rPr>
  </w:style>
  <w:style w:type="paragraph" w:customStyle="1" w:styleId="Heading">
    <w:name w:val="Heading"/>
    <w:basedOn w:val="Normal"/>
    <w:next w:val="BodyText"/>
    <w:rsid w:val="00470DC6"/>
    <w:pPr>
      <w:keepNext/>
      <w:spacing w:before="240" w:after="120"/>
    </w:pPr>
    <w:rPr>
      <w:rFonts w:ascii="Arial" w:hAnsi="Arial"/>
      <w:sz w:val="28"/>
      <w:szCs w:val="28"/>
    </w:rPr>
  </w:style>
  <w:style w:type="paragraph" w:styleId="BodyText">
    <w:name w:val="Body Text"/>
    <w:basedOn w:val="Normal"/>
    <w:rsid w:val="00470DC6"/>
    <w:pPr>
      <w:spacing w:after="120"/>
    </w:pPr>
  </w:style>
  <w:style w:type="paragraph" w:styleId="List">
    <w:name w:val="List"/>
    <w:basedOn w:val="BodyText"/>
    <w:rsid w:val="00470DC6"/>
  </w:style>
  <w:style w:type="paragraph" w:styleId="Caption">
    <w:name w:val="caption"/>
    <w:basedOn w:val="Normal"/>
    <w:qFormat/>
    <w:rsid w:val="00470DC6"/>
    <w:pPr>
      <w:suppressLineNumbers/>
      <w:spacing w:before="120" w:after="120"/>
    </w:pPr>
    <w:rPr>
      <w:i/>
      <w:iCs/>
    </w:rPr>
  </w:style>
  <w:style w:type="paragraph" w:customStyle="1" w:styleId="Index">
    <w:name w:val="Index"/>
    <w:basedOn w:val="Normal"/>
    <w:rsid w:val="00470DC6"/>
    <w:pPr>
      <w:suppressLineNumbers/>
    </w:pPr>
  </w:style>
  <w:style w:type="paragraph" w:styleId="NormalWeb">
    <w:name w:val="Normal (Web)"/>
    <w:basedOn w:val="Normal"/>
    <w:rsid w:val="00470DC6"/>
    <w:pPr>
      <w:spacing w:before="280" w:after="280"/>
    </w:pPr>
    <w:rPr>
      <w:rFonts w:eastAsia="SimSun"/>
      <w:lang w:val="en-AU"/>
    </w:rPr>
  </w:style>
  <w:style w:type="paragraph" w:styleId="ListParagraph">
    <w:name w:val="List Paragraph"/>
    <w:basedOn w:val="Normal"/>
    <w:uiPriority w:val="34"/>
    <w:qFormat/>
    <w:rsid w:val="00E00FB4"/>
    <w:pPr>
      <w:ind w:left="720"/>
      <w:contextualSpacing/>
    </w:pPr>
    <w:rPr>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universal</dc:creator>
  <cp:lastModifiedBy>Guest</cp:lastModifiedBy>
  <cp:revision>2</cp:revision>
  <cp:lastPrinted>2013-04-17T09:59:00Z</cp:lastPrinted>
  <dcterms:created xsi:type="dcterms:W3CDTF">2014-04-15T22:06:00Z</dcterms:created>
  <dcterms:modified xsi:type="dcterms:W3CDTF">2014-04-15T22:06:00Z</dcterms:modified>
</cp:coreProperties>
</file>