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BAA" w:rsidRPr="00324F95" w:rsidRDefault="00F55C6F" w:rsidP="001902E6">
      <w:pPr>
        <w:spacing w:after="0" w:line="240" w:lineRule="auto"/>
        <w:rPr>
          <w:rFonts w:ascii="Century Gothic" w:hAnsi="Century Gothic" w:cs="Times New Roman"/>
          <w:sz w:val="28"/>
        </w:rPr>
      </w:pPr>
      <w:r w:rsidRPr="00324F95">
        <w:rPr>
          <w:rFonts w:ascii="Century Gothic" w:hAnsi="Century Gothic" w:cs="Times New Roman"/>
          <w:noProof/>
          <w:sz w:val="28"/>
        </w:rPr>
        <w:drawing>
          <wp:anchor distT="0" distB="0" distL="113665" distR="113665" simplePos="0" relativeHeight="251658240" behindDoc="0" locked="0" layoutInCell="1" allowOverlap="1">
            <wp:simplePos x="0" y="0"/>
            <wp:positionH relativeFrom="margin">
              <wp:posOffset>5229860</wp:posOffset>
            </wp:positionH>
            <wp:positionV relativeFrom="margin">
              <wp:posOffset>-375920</wp:posOffset>
            </wp:positionV>
            <wp:extent cx="1232535" cy="1456055"/>
            <wp:effectExtent l="19050" t="19050" r="24765" b="10795"/>
            <wp:wrapSquare wrapText="bothSides"/>
            <wp:docPr id="2" name="Picture 33" descr="E:\Placement and Internship\Edit Picture\Edit Pics\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Placement and Internship\Edit Picture\Edit Pics\C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45605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04CE" w:rsidRPr="00324F95">
        <w:rPr>
          <w:rFonts w:ascii="Century Gothic" w:hAnsi="Century Gothic" w:cs="Times New Roman"/>
          <w:sz w:val="28"/>
        </w:rPr>
        <w:t>CHANDAN SINGH</w:t>
      </w:r>
    </w:p>
    <w:p w:rsidR="001902E6" w:rsidRPr="00324F95" w:rsidRDefault="001902E6" w:rsidP="001902E6">
      <w:pPr>
        <w:spacing w:after="0" w:line="240" w:lineRule="auto"/>
        <w:rPr>
          <w:rFonts w:ascii="Century Gothic" w:hAnsi="Century Gothic" w:cs="Times New Roman"/>
        </w:rPr>
      </w:pPr>
      <w:r w:rsidRPr="00324F95">
        <w:rPr>
          <w:rFonts w:ascii="Century Gothic" w:hAnsi="Century Gothic" w:cs="Times New Roman"/>
        </w:rPr>
        <w:t>MOBILE: 9769653976</w:t>
      </w:r>
    </w:p>
    <w:p w:rsidR="001902E6" w:rsidRPr="00324F95" w:rsidRDefault="001902E6" w:rsidP="001902E6">
      <w:pPr>
        <w:spacing w:after="0" w:line="240" w:lineRule="auto"/>
        <w:rPr>
          <w:rFonts w:ascii="Century Gothic" w:hAnsi="Century Gothic" w:cs="Times New Roman"/>
        </w:rPr>
      </w:pPr>
      <w:r w:rsidRPr="00324F95">
        <w:rPr>
          <w:rFonts w:ascii="Century Gothic" w:hAnsi="Century Gothic" w:cs="Times New Roman"/>
        </w:rPr>
        <w:t xml:space="preserve">EMAIL:  </w:t>
      </w:r>
      <w:hyperlink r:id="rId9" w:history="1">
        <w:r w:rsidR="00AA0BF9" w:rsidRPr="00324F95">
          <w:rPr>
            <w:rStyle w:val="Hyperlink"/>
            <w:rFonts w:ascii="Century Gothic" w:eastAsia="Calibri" w:hAnsi="Century Gothic" w:cs="Times New Roman"/>
            <w:color w:val="0000FF"/>
          </w:rPr>
          <w:t>singh.chandan19@gmail.com</w:t>
        </w:r>
      </w:hyperlink>
    </w:p>
    <w:p w:rsidR="00264BB0" w:rsidRPr="00324F95" w:rsidRDefault="00264BB0" w:rsidP="001902E6">
      <w:pPr>
        <w:spacing w:after="0" w:line="240" w:lineRule="auto"/>
        <w:rPr>
          <w:rFonts w:ascii="Century Gothic" w:hAnsi="Century Gothic" w:cs="Times New Roman"/>
        </w:rPr>
      </w:pPr>
      <w:r w:rsidRPr="00324F95">
        <w:rPr>
          <w:rFonts w:ascii="Century Gothic" w:hAnsi="Century Gothic" w:cs="Times New Roman"/>
        </w:rPr>
        <w:t>Date of Birth</w:t>
      </w:r>
      <w:r w:rsidRPr="00324F95">
        <w:rPr>
          <w:rFonts w:ascii="Century Gothic" w:hAnsi="Century Gothic" w:cs="Times New Roman"/>
          <w:b/>
        </w:rPr>
        <w:t xml:space="preserve"> : </w:t>
      </w:r>
      <w:r w:rsidRPr="00324F95">
        <w:rPr>
          <w:rFonts w:ascii="Century Gothic" w:hAnsi="Century Gothic" w:cs="Times New Roman"/>
        </w:rPr>
        <w:t>19</w:t>
      </w:r>
      <w:r w:rsidRPr="00324F95">
        <w:rPr>
          <w:rFonts w:ascii="Century Gothic" w:hAnsi="Century Gothic" w:cs="Times New Roman"/>
          <w:vertAlign w:val="superscript"/>
        </w:rPr>
        <w:t>th</w:t>
      </w:r>
      <w:r w:rsidRPr="00324F95">
        <w:rPr>
          <w:rFonts w:ascii="Century Gothic" w:hAnsi="Century Gothic" w:cs="Times New Roman"/>
        </w:rPr>
        <w:t xml:space="preserve"> of August, 1986</w:t>
      </w:r>
    </w:p>
    <w:p w:rsidR="00064FD8" w:rsidRPr="00324F95" w:rsidRDefault="000303B5" w:rsidP="001902E6">
      <w:pPr>
        <w:spacing w:after="0" w:line="240" w:lineRule="auto"/>
        <w:rPr>
          <w:rFonts w:ascii="Century Gothic" w:eastAsia="Calibri" w:hAnsi="Century Gothic" w:cs="Times New Roman"/>
        </w:rPr>
      </w:pPr>
      <w:r w:rsidRPr="00324F95">
        <w:rPr>
          <w:rFonts w:ascii="Century Gothic" w:hAnsi="Century Gothic" w:cs="Times New Roman"/>
        </w:rPr>
        <w:t>Current Location: Kolkata</w:t>
      </w:r>
    </w:p>
    <w:p w:rsidR="00AA0BF9" w:rsidRPr="00324F95" w:rsidRDefault="00F4261E" w:rsidP="001902E6">
      <w:pPr>
        <w:spacing w:after="0" w:line="24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33.15pt;margin-top:14.4pt;width:546.8pt;height:.05pt;z-index:251659264" o:connectortype="straight" strokecolor="black [3213]" strokeweight="2.25pt"/>
        </w:pict>
      </w:r>
    </w:p>
    <w:p w:rsidR="00AA0BF9" w:rsidRPr="00324F95" w:rsidRDefault="00AA0BF9" w:rsidP="00AA0BF9">
      <w:pPr>
        <w:spacing w:after="0" w:line="240" w:lineRule="auto"/>
        <w:ind w:right="-170"/>
        <w:jc w:val="both"/>
        <w:rPr>
          <w:rFonts w:ascii="Century Gothic" w:eastAsia="Times New Roman" w:hAnsi="Century Gothic" w:cs="Times New Roman"/>
          <w:b/>
          <w:szCs w:val="23"/>
        </w:rPr>
      </w:pPr>
      <w:r w:rsidRPr="00324F95">
        <w:rPr>
          <w:rFonts w:ascii="Century Gothic" w:eastAsia="Times New Roman" w:hAnsi="Century Gothic" w:cs="Times New Roman"/>
          <w:b/>
          <w:szCs w:val="23"/>
        </w:rPr>
        <w:t>In pursuit of challenging and enriching assignments in Sales/Marketing Management and Business development with an organization of high repute.</w:t>
      </w:r>
    </w:p>
    <w:p w:rsidR="00AA0BF9" w:rsidRPr="000303B5" w:rsidRDefault="00AA0BF9" w:rsidP="00AA0BF9">
      <w:pPr>
        <w:spacing w:after="0" w:line="240" w:lineRule="auto"/>
        <w:ind w:right="-170"/>
        <w:jc w:val="both"/>
        <w:rPr>
          <w:rFonts w:ascii="Century Gothic" w:eastAsia="Times New Roman" w:hAnsi="Century Gothic" w:cs="Times New Roman"/>
          <w:b/>
          <w:sz w:val="24"/>
          <w:szCs w:val="23"/>
        </w:rPr>
      </w:pPr>
    </w:p>
    <w:p w:rsidR="00BD38DA" w:rsidRPr="000303B5" w:rsidRDefault="00F4261E" w:rsidP="00AA0BF9">
      <w:pPr>
        <w:spacing w:after="0" w:line="240" w:lineRule="auto"/>
        <w:ind w:right="-170"/>
        <w:jc w:val="both"/>
        <w:rPr>
          <w:rFonts w:ascii="Century Gothic" w:eastAsia="Times New Roman" w:hAnsi="Century Gothic" w:cs="Times New Roman"/>
          <w:sz w:val="24"/>
          <w:szCs w:val="23"/>
        </w:rPr>
      </w:pPr>
      <w:r>
        <w:rPr>
          <w:rFonts w:ascii="Century Gothic" w:eastAsia="Times New Roman" w:hAnsi="Century Gothic" w:cs="Times New Roman"/>
          <w:noProof/>
          <w:sz w:val="24"/>
          <w:szCs w:val="23"/>
        </w:rPr>
        <w:pict>
          <v:rect id="_x0000_s1028" style="position:absolute;left:0;text-align:left;margin-left:-29.15pt;margin-top:0;width:540.3pt;height:20.35pt;z-index:251660288" fillcolor="#ffc">
            <v:fill r:id="rId10" o:title="Parchment" rotate="t" type="tile"/>
            <v:textbox style="mso-next-textbox:#_x0000_s1028">
              <w:txbxContent>
                <w:p w:rsidR="00AA0BF9" w:rsidRPr="00BD38DA" w:rsidRDefault="00BD38DA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BD38DA">
                    <w:rPr>
                      <w:rFonts w:ascii="Times New Roman" w:hAnsi="Times New Roman" w:cs="Times New Roman"/>
                      <w:b/>
                    </w:rPr>
                    <w:t>PROFILE SUMMARY:</w:t>
                  </w:r>
                </w:p>
              </w:txbxContent>
            </v:textbox>
          </v:rect>
        </w:pict>
      </w:r>
    </w:p>
    <w:p w:rsidR="00BD38DA" w:rsidRPr="000303B5" w:rsidRDefault="00BD38DA" w:rsidP="00AA0BF9">
      <w:pPr>
        <w:spacing w:after="0" w:line="240" w:lineRule="auto"/>
        <w:ind w:right="-170"/>
        <w:jc w:val="both"/>
        <w:rPr>
          <w:rFonts w:ascii="Century Gothic" w:eastAsia="Times New Roman" w:hAnsi="Century Gothic" w:cs="Times New Roman"/>
          <w:sz w:val="24"/>
          <w:szCs w:val="23"/>
        </w:rPr>
      </w:pPr>
    </w:p>
    <w:p w:rsidR="00C8495D" w:rsidRPr="000303B5" w:rsidRDefault="00BD38DA" w:rsidP="000008CC">
      <w:pPr>
        <w:pStyle w:val="ListParagraph"/>
        <w:numPr>
          <w:ilvl w:val="0"/>
          <w:numId w:val="1"/>
        </w:numPr>
        <w:spacing w:after="0" w:line="240" w:lineRule="auto"/>
        <w:ind w:left="0" w:right="-170" w:hanging="270"/>
        <w:jc w:val="both"/>
        <w:rPr>
          <w:rFonts w:ascii="Century Gothic" w:eastAsia="Times New Roman" w:hAnsi="Century Gothic" w:cs="Times New Roman"/>
          <w:szCs w:val="23"/>
        </w:rPr>
      </w:pPr>
      <w:r w:rsidRPr="000303B5">
        <w:rPr>
          <w:rFonts w:ascii="Century Gothic" w:eastAsia="Times New Roman" w:hAnsi="Century Gothic" w:cs="Times New Roman"/>
          <w:szCs w:val="23"/>
        </w:rPr>
        <w:t>More than 3 years of Experience in Sales &amp; Service Marketing (B2B Sales), Business Devel</w:t>
      </w:r>
      <w:r w:rsidR="00091B90" w:rsidRPr="000303B5">
        <w:rPr>
          <w:rFonts w:ascii="Century Gothic" w:eastAsia="Times New Roman" w:hAnsi="Century Gothic" w:cs="Times New Roman"/>
          <w:szCs w:val="23"/>
        </w:rPr>
        <w:t>o</w:t>
      </w:r>
      <w:r w:rsidRPr="000303B5">
        <w:rPr>
          <w:rFonts w:ascii="Century Gothic" w:eastAsia="Times New Roman" w:hAnsi="Century Gothic" w:cs="Times New Roman"/>
          <w:szCs w:val="23"/>
        </w:rPr>
        <w:t>p</w:t>
      </w:r>
      <w:r w:rsidR="00091B90" w:rsidRPr="000303B5">
        <w:rPr>
          <w:rFonts w:ascii="Century Gothic" w:eastAsia="Times New Roman" w:hAnsi="Century Gothic" w:cs="Times New Roman"/>
          <w:szCs w:val="23"/>
        </w:rPr>
        <w:t>ment, Client Servicing, Revenue Analysis &amp; Forecasting.</w:t>
      </w:r>
      <w:r w:rsidR="000008CC" w:rsidRPr="000303B5">
        <w:rPr>
          <w:rFonts w:ascii="Century Gothic" w:eastAsia="Times New Roman" w:hAnsi="Century Gothic" w:cs="Times New Roman"/>
          <w:szCs w:val="23"/>
        </w:rPr>
        <w:t xml:space="preserve"> </w:t>
      </w:r>
    </w:p>
    <w:p w:rsidR="00091B90" w:rsidRPr="000303B5" w:rsidRDefault="00091B90" w:rsidP="000008CC">
      <w:pPr>
        <w:pStyle w:val="ListParagraph"/>
        <w:numPr>
          <w:ilvl w:val="0"/>
          <w:numId w:val="1"/>
        </w:numPr>
        <w:spacing w:after="0" w:line="240" w:lineRule="auto"/>
        <w:ind w:left="0" w:right="-170" w:hanging="270"/>
        <w:jc w:val="both"/>
        <w:rPr>
          <w:rFonts w:ascii="Century Gothic" w:eastAsia="Times New Roman" w:hAnsi="Century Gothic" w:cs="Times New Roman"/>
          <w:szCs w:val="23"/>
        </w:rPr>
      </w:pPr>
      <w:r w:rsidRPr="000303B5">
        <w:rPr>
          <w:rFonts w:ascii="Century Gothic" w:eastAsia="Times New Roman" w:hAnsi="Century Gothic" w:cs="Times New Roman"/>
          <w:szCs w:val="23"/>
        </w:rPr>
        <w:t>Presently associated with</w:t>
      </w:r>
      <w:r w:rsidR="000303B5" w:rsidRPr="000303B5">
        <w:rPr>
          <w:rFonts w:ascii="Century Gothic" w:eastAsia="Times New Roman" w:hAnsi="Century Gothic" w:cs="Times New Roman"/>
          <w:szCs w:val="23"/>
        </w:rPr>
        <w:t xml:space="preserve"> Karmyog Media &amp; Arts Education Network</w:t>
      </w:r>
    </w:p>
    <w:p w:rsidR="000008CC" w:rsidRPr="000303B5" w:rsidRDefault="00091B90" w:rsidP="000008CC">
      <w:pPr>
        <w:pStyle w:val="ListParagraph"/>
        <w:numPr>
          <w:ilvl w:val="0"/>
          <w:numId w:val="1"/>
        </w:numPr>
        <w:spacing w:after="0" w:line="240" w:lineRule="auto"/>
        <w:ind w:left="0" w:right="-170" w:hanging="270"/>
        <w:jc w:val="both"/>
        <w:rPr>
          <w:rFonts w:ascii="Century Gothic" w:eastAsia="Times New Roman" w:hAnsi="Century Gothic" w:cs="Times New Roman"/>
          <w:szCs w:val="23"/>
        </w:rPr>
      </w:pPr>
      <w:r w:rsidRPr="000303B5">
        <w:rPr>
          <w:rFonts w:ascii="Century Gothic" w:eastAsia="Times New Roman" w:hAnsi="Century Gothic" w:cs="Times New Roman"/>
          <w:szCs w:val="23"/>
        </w:rPr>
        <w:t xml:space="preserve">Well organized with a track record that demonstrates </w:t>
      </w:r>
      <w:r w:rsidR="00706764" w:rsidRPr="000303B5">
        <w:rPr>
          <w:rFonts w:ascii="Century Gothic" w:eastAsia="Times New Roman" w:hAnsi="Century Gothic" w:cs="Times New Roman"/>
          <w:szCs w:val="23"/>
        </w:rPr>
        <w:t>s</w:t>
      </w:r>
      <w:r w:rsidRPr="000303B5">
        <w:rPr>
          <w:rFonts w:ascii="Century Gothic" w:eastAsia="Times New Roman" w:hAnsi="Century Gothic" w:cs="Times New Roman"/>
          <w:szCs w:val="23"/>
        </w:rPr>
        <w:t>elf-</w:t>
      </w:r>
      <w:r w:rsidR="00706764" w:rsidRPr="000303B5">
        <w:rPr>
          <w:rFonts w:ascii="Century Gothic" w:eastAsia="Times New Roman" w:hAnsi="Century Gothic" w:cs="Times New Roman"/>
          <w:szCs w:val="23"/>
        </w:rPr>
        <w:t>m</w:t>
      </w:r>
      <w:r w:rsidRPr="000303B5">
        <w:rPr>
          <w:rFonts w:ascii="Century Gothic" w:eastAsia="Times New Roman" w:hAnsi="Century Gothic" w:cs="Times New Roman"/>
          <w:szCs w:val="23"/>
        </w:rPr>
        <w:t xml:space="preserve">otivation, </w:t>
      </w:r>
      <w:r w:rsidR="000008CC" w:rsidRPr="000303B5">
        <w:rPr>
          <w:rFonts w:ascii="Century Gothic" w:eastAsia="Times New Roman" w:hAnsi="Century Gothic" w:cs="Times New Roman"/>
          <w:szCs w:val="23"/>
        </w:rPr>
        <w:t>creativity and ability to achieve corporate goals.</w:t>
      </w:r>
    </w:p>
    <w:p w:rsidR="00AA0BF9" w:rsidRPr="000303B5" w:rsidRDefault="000008CC" w:rsidP="000008CC">
      <w:pPr>
        <w:pStyle w:val="ListParagraph"/>
        <w:numPr>
          <w:ilvl w:val="0"/>
          <w:numId w:val="1"/>
        </w:numPr>
        <w:spacing w:after="0" w:line="240" w:lineRule="auto"/>
        <w:ind w:left="0" w:right="-170" w:hanging="270"/>
        <w:jc w:val="both"/>
        <w:rPr>
          <w:rFonts w:ascii="Century Gothic" w:eastAsia="Times New Roman" w:hAnsi="Century Gothic" w:cs="Times New Roman"/>
          <w:szCs w:val="23"/>
        </w:rPr>
      </w:pPr>
      <w:r w:rsidRPr="000303B5">
        <w:rPr>
          <w:rFonts w:ascii="Century Gothic" w:eastAsia="Times New Roman" w:hAnsi="Century Gothic" w:cs="Times New Roman"/>
          <w:szCs w:val="23"/>
        </w:rPr>
        <w:t>Experience in achieving targeted Sales Goal, developing profitable &amp; productive business relationship and building an extensive clien</w:t>
      </w:r>
      <w:r w:rsidR="00C8495D" w:rsidRPr="000303B5">
        <w:rPr>
          <w:rFonts w:ascii="Century Gothic" w:eastAsia="Times New Roman" w:hAnsi="Century Gothic" w:cs="Times New Roman"/>
          <w:szCs w:val="23"/>
        </w:rPr>
        <w:t>t base.</w:t>
      </w:r>
    </w:p>
    <w:p w:rsidR="00706764" w:rsidRPr="00324F95" w:rsidRDefault="00C8495D" w:rsidP="00706764">
      <w:pPr>
        <w:pStyle w:val="ListParagraph"/>
        <w:numPr>
          <w:ilvl w:val="0"/>
          <w:numId w:val="1"/>
        </w:numPr>
        <w:spacing w:after="0" w:line="240" w:lineRule="auto"/>
        <w:ind w:left="0" w:right="-170" w:hanging="270"/>
        <w:jc w:val="both"/>
        <w:rPr>
          <w:rFonts w:ascii="Century Gothic" w:eastAsia="Times New Roman" w:hAnsi="Century Gothic" w:cs="Times New Roman"/>
          <w:sz w:val="24"/>
          <w:szCs w:val="23"/>
        </w:rPr>
      </w:pPr>
      <w:r w:rsidRPr="00324F95">
        <w:rPr>
          <w:rFonts w:ascii="Century Gothic" w:eastAsia="Times New Roman" w:hAnsi="Century Gothic" w:cs="Times New Roman"/>
          <w:szCs w:val="23"/>
        </w:rPr>
        <w:t>Possess strong relationship management with skills in taking strategy from concept to execution.</w:t>
      </w:r>
    </w:p>
    <w:p w:rsidR="00706764" w:rsidRPr="000303B5" w:rsidRDefault="00F4261E" w:rsidP="00706764">
      <w:pPr>
        <w:spacing w:after="0" w:line="240" w:lineRule="auto"/>
        <w:ind w:right="-170"/>
        <w:jc w:val="both"/>
        <w:rPr>
          <w:rFonts w:ascii="Century Gothic" w:eastAsia="Times New Roman" w:hAnsi="Century Gothic" w:cs="Times New Roman"/>
          <w:sz w:val="24"/>
          <w:szCs w:val="23"/>
        </w:rPr>
      </w:pPr>
      <w:r>
        <w:rPr>
          <w:rFonts w:ascii="Century Gothic" w:eastAsia="Times New Roman" w:hAnsi="Century Gothic" w:cs="Times New Roman"/>
          <w:noProof/>
          <w:sz w:val="24"/>
          <w:szCs w:val="23"/>
        </w:rPr>
        <w:pict>
          <v:rect id="_x0000_s1029" style="position:absolute;left:0;text-align:left;margin-left:-29.4pt;margin-top:1.75pt;width:540.55pt;height:20.35pt;z-index:251661312" fillcolor="#ffc">
            <v:fill r:id="rId10" o:title="Parchment" rotate="t" type="tile"/>
            <v:textbox style="mso-next-textbox:#_x0000_s1029">
              <w:txbxContent>
                <w:p w:rsidR="00706764" w:rsidRPr="00BD38DA" w:rsidRDefault="00706764" w:rsidP="00706764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AREAS OF EXPOSURE</w:t>
                  </w:r>
                </w:p>
              </w:txbxContent>
            </v:textbox>
          </v:rect>
        </w:pict>
      </w:r>
    </w:p>
    <w:p w:rsidR="00C8495D" w:rsidRPr="000303B5" w:rsidRDefault="00C8495D" w:rsidP="00C8495D">
      <w:pPr>
        <w:spacing w:after="0" w:line="240" w:lineRule="auto"/>
        <w:ind w:right="-170"/>
        <w:jc w:val="both"/>
        <w:rPr>
          <w:rFonts w:ascii="Century Gothic" w:eastAsia="Times New Roman" w:hAnsi="Century Gothic" w:cs="Times New Roman"/>
          <w:sz w:val="24"/>
          <w:szCs w:val="23"/>
        </w:rPr>
      </w:pPr>
    </w:p>
    <w:p w:rsidR="00272390" w:rsidRPr="000303B5" w:rsidRDefault="00706764" w:rsidP="00706764">
      <w:pPr>
        <w:pStyle w:val="ListParagraph"/>
        <w:numPr>
          <w:ilvl w:val="0"/>
          <w:numId w:val="2"/>
        </w:numPr>
        <w:spacing w:after="0" w:line="240" w:lineRule="auto"/>
        <w:ind w:left="0" w:right="-170" w:hanging="270"/>
        <w:jc w:val="both"/>
        <w:rPr>
          <w:rFonts w:ascii="Century Gothic" w:eastAsia="Times New Roman" w:hAnsi="Century Gothic" w:cs="Times New Roman"/>
          <w:szCs w:val="23"/>
        </w:rPr>
      </w:pPr>
      <w:r w:rsidRPr="000303B5">
        <w:rPr>
          <w:rFonts w:ascii="Century Gothic" w:eastAsia="Times New Roman" w:hAnsi="Century Gothic" w:cs="Times New Roman"/>
          <w:szCs w:val="23"/>
        </w:rPr>
        <w:t xml:space="preserve">Taking care of the sales with focus on </w:t>
      </w:r>
      <w:r w:rsidR="00272390" w:rsidRPr="000303B5">
        <w:rPr>
          <w:rFonts w:ascii="Century Gothic" w:eastAsia="Times New Roman" w:hAnsi="Century Gothic" w:cs="Times New Roman"/>
          <w:szCs w:val="23"/>
        </w:rPr>
        <w:t xml:space="preserve">achieving predefined sales target and growth. </w:t>
      </w:r>
    </w:p>
    <w:p w:rsidR="00272390" w:rsidRPr="000303B5" w:rsidRDefault="00272390" w:rsidP="00706764">
      <w:pPr>
        <w:pStyle w:val="ListParagraph"/>
        <w:numPr>
          <w:ilvl w:val="0"/>
          <w:numId w:val="2"/>
        </w:numPr>
        <w:spacing w:after="0" w:line="240" w:lineRule="auto"/>
        <w:ind w:left="0" w:right="-170" w:hanging="270"/>
        <w:jc w:val="both"/>
        <w:rPr>
          <w:rFonts w:ascii="Century Gothic" w:eastAsia="Times New Roman" w:hAnsi="Century Gothic" w:cs="Times New Roman"/>
          <w:szCs w:val="23"/>
        </w:rPr>
      </w:pPr>
      <w:r w:rsidRPr="000303B5">
        <w:rPr>
          <w:rFonts w:ascii="Century Gothic" w:eastAsia="Times New Roman" w:hAnsi="Century Gothic" w:cs="Times New Roman"/>
          <w:szCs w:val="23"/>
        </w:rPr>
        <w:t>Forecasting and planning monthly &amp; sales targets and executing them in a given time frame thereby enhancing clientele.</w:t>
      </w:r>
    </w:p>
    <w:p w:rsidR="00272390" w:rsidRPr="000303B5" w:rsidRDefault="00272390" w:rsidP="00706764">
      <w:pPr>
        <w:pStyle w:val="ListParagraph"/>
        <w:numPr>
          <w:ilvl w:val="0"/>
          <w:numId w:val="2"/>
        </w:numPr>
        <w:spacing w:after="0" w:line="240" w:lineRule="auto"/>
        <w:ind w:left="0" w:right="-170" w:hanging="270"/>
        <w:jc w:val="both"/>
        <w:rPr>
          <w:rFonts w:ascii="Century Gothic" w:eastAsia="Times New Roman" w:hAnsi="Century Gothic" w:cs="Times New Roman"/>
          <w:szCs w:val="23"/>
        </w:rPr>
      </w:pPr>
      <w:r w:rsidRPr="000303B5">
        <w:rPr>
          <w:rFonts w:ascii="Century Gothic" w:eastAsia="Times New Roman" w:hAnsi="Century Gothic" w:cs="Times New Roman"/>
          <w:szCs w:val="23"/>
        </w:rPr>
        <w:t>Identifying prospective clients from various sectors, generating business from the existing, thereby achieve business targets.</w:t>
      </w:r>
    </w:p>
    <w:p w:rsidR="0017079E" w:rsidRPr="000303B5" w:rsidRDefault="0017079E" w:rsidP="00706764">
      <w:pPr>
        <w:pStyle w:val="ListParagraph"/>
        <w:numPr>
          <w:ilvl w:val="0"/>
          <w:numId w:val="2"/>
        </w:numPr>
        <w:spacing w:after="0" w:line="240" w:lineRule="auto"/>
        <w:ind w:left="0" w:right="-170" w:hanging="270"/>
        <w:jc w:val="both"/>
        <w:rPr>
          <w:rFonts w:ascii="Century Gothic" w:eastAsia="Times New Roman" w:hAnsi="Century Gothic" w:cs="Times New Roman"/>
          <w:szCs w:val="23"/>
        </w:rPr>
      </w:pPr>
      <w:r w:rsidRPr="000303B5">
        <w:rPr>
          <w:rFonts w:ascii="Century Gothic" w:eastAsia="Times New Roman" w:hAnsi="Century Gothic" w:cs="Times New Roman"/>
          <w:szCs w:val="23"/>
        </w:rPr>
        <w:t>Initiating and developing relationships with key decision makers in target organization for business development.</w:t>
      </w:r>
    </w:p>
    <w:p w:rsidR="00706764" w:rsidRPr="000303B5" w:rsidRDefault="00F4261E" w:rsidP="0017079E">
      <w:pPr>
        <w:pStyle w:val="ListParagraph"/>
        <w:spacing w:after="0" w:line="240" w:lineRule="auto"/>
        <w:ind w:left="0" w:right="-170"/>
        <w:jc w:val="both"/>
        <w:rPr>
          <w:rFonts w:ascii="Century Gothic" w:eastAsia="Times New Roman" w:hAnsi="Century Gothic" w:cs="Times New Roman"/>
          <w:sz w:val="24"/>
          <w:szCs w:val="23"/>
        </w:rPr>
      </w:pPr>
      <w:r>
        <w:rPr>
          <w:rFonts w:ascii="Century Gothic" w:eastAsia="Times New Roman" w:hAnsi="Century Gothic" w:cs="Times New Roman"/>
          <w:noProof/>
          <w:sz w:val="24"/>
          <w:szCs w:val="23"/>
        </w:rPr>
        <w:pict>
          <v:rect id="_x0000_s1030" style="position:absolute;left:0;text-align:left;margin-left:-29.15pt;margin-top:2.7pt;width:540.3pt;height:20.35pt;z-index:251662336" fillcolor="#ffc">
            <v:fill r:id="rId10" o:title="Parchment" rotate="t" type="tile"/>
            <v:textbox style="mso-next-textbox:#_x0000_s1030">
              <w:txbxContent>
                <w:p w:rsidR="0017079E" w:rsidRPr="00BD38DA" w:rsidRDefault="0017079E" w:rsidP="0017079E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EMPLOYMENT DETAILS</w:t>
                  </w:r>
                </w:p>
              </w:txbxContent>
            </v:textbox>
          </v:rect>
        </w:pict>
      </w:r>
      <w:r w:rsidR="00272390" w:rsidRPr="000303B5">
        <w:rPr>
          <w:rFonts w:ascii="Century Gothic" w:eastAsia="Times New Roman" w:hAnsi="Century Gothic" w:cs="Times New Roman"/>
          <w:sz w:val="24"/>
          <w:szCs w:val="23"/>
        </w:rPr>
        <w:tab/>
      </w:r>
    </w:p>
    <w:p w:rsidR="00706764" w:rsidRPr="000303B5" w:rsidRDefault="00706764" w:rsidP="00C8495D">
      <w:pPr>
        <w:spacing w:after="0" w:line="240" w:lineRule="auto"/>
        <w:ind w:right="-170"/>
        <w:jc w:val="both"/>
        <w:rPr>
          <w:rFonts w:ascii="Century Gothic" w:eastAsia="Times New Roman" w:hAnsi="Century Gothic" w:cs="Times New Roman"/>
          <w:sz w:val="24"/>
          <w:szCs w:val="23"/>
        </w:rPr>
      </w:pPr>
    </w:p>
    <w:p w:rsidR="000303B5" w:rsidRPr="000303B5" w:rsidRDefault="000303B5" w:rsidP="0017079E">
      <w:pPr>
        <w:tabs>
          <w:tab w:val="left" w:pos="0"/>
        </w:tabs>
        <w:spacing w:after="0" w:line="240" w:lineRule="auto"/>
        <w:ind w:right="-170"/>
        <w:jc w:val="both"/>
        <w:rPr>
          <w:rFonts w:ascii="Century Gothic" w:eastAsia="Times New Roman" w:hAnsi="Century Gothic" w:cs="Times New Roman"/>
          <w:b/>
          <w:sz w:val="24"/>
          <w:szCs w:val="26"/>
        </w:rPr>
      </w:pPr>
      <w:r w:rsidRPr="000303B5">
        <w:rPr>
          <w:rFonts w:ascii="Century Gothic" w:eastAsia="Times New Roman" w:hAnsi="Century Gothic" w:cs="Times New Roman"/>
          <w:b/>
          <w:sz w:val="24"/>
          <w:szCs w:val="26"/>
        </w:rPr>
        <w:t>December 2013 to present: Karmyog Media &amp; Arts Education Network</w:t>
      </w:r>
      <w:r w:rsidR="00EC72BF">
        <w:rPr>
          <w:rFonts w:ascii="Century Gothic" w:eastAsia="Times New Roman" w:hAnsi="Century Gothic" w:cs="Times New Roman"/>
          <w:b/>
          <w:sz w:val="24"/>
          <w:szCs w:val="26"/>
        </w:rPr>
        <w:t xml:space="preserve"> </w:t>
      </w:r>
    </w:p>
    <w:p w:rsidR="000303B5" w:rsidRDefault="000303B5" w:rsidP="0017079E">
      <w:pPr>
        <w:tabs>
          <w:tab w:val="left" w:pos="0"/>
        </w:tabs>
        <w:spacing w:after="0" w:line="240" w:lineRule="auto"/>
        <w:ind w:right="-170"/>
        <w:jc w:val="both"/>
        <w:rPr>
          <w:rFonts w:ascii="Century Gothic" w:eastAsia="Times New Roman" w:hAnsi="Century Gothic" w:cs="Times New Roman"/>
          <w:b/>
          <w:szCs w:val="26"/>
        </w:rPr>
      </w:pPr>
      <w:r w:rsidRPr="000303B5">
        <w:rPr>
          <w:rFonts w:ascii="Century Gothic" w:eastAsia="Times New Roman" w:hAnsi="Century Gothic" w:cs="Times New Roman"/>
          <w:b/>
          <w:szCs w:val="26"/>
        </w:rPr>
        <w:t>Manager - Business Development &amp; Operations</w:t>
      </w:r>
      <w:r w:rsidR="00EC72BF">
        <w:rPr>
          <w:rFonts w:ascii="Century Gothic" w:eastAsia="Times New Roman" w:hAnsi="Century Gothic" w:cs="Times New Roman"/>
          <w:b/>
          <w:szCs w:val="26"/>
        </w:rPr>
        <w:t xml:space="preserve"> </w:t>
      </w:r>
    </w:p>
    <w:p w:rsidR="00EC72BF" w:rsidRPr="00EC72BF" w:rsidRDefault="00EC72BF" w:rsidP="0017079E">
      <w:pPr>
        <w:tabs>
          <w:tab w:val="left" w:pos="0"/>
        </w:tabs>
        <w:spacing w:after="0" w:line="240" w:lineRule="auto"/>
        <w:ind w:right="-170"/>
        <w:jc w:val="both"/>
        <w:rPr>
          <w:rFonts w:ascii="Century Gothic" w:eastAsia="Times New Roman" w:hAnsi="Century Gothic" w:cs="Times New Roman"/>
          <w:sz w:val="24"/>
          <w:szCs w:val="26"/>
        </w:rPr>
      </w:pPr>
      <w:r w:rsidRPr="00EC72BF">
        <w:rPr>
          <w:rFonts w:ascii="Century Gothic" w:eastAsia="Times New Roman" w:hAnsi="Century Gothic" w:cs="Times New Roman"/>
          <w:sz w:val="20"/>
          <w:szCs w:val="26"/>
        </w:rPr>
        <w:t>Reporting to Chief Marketing Manager</w:t>
      </w:r>
    </w:p>
    <w:p w:rsidR="000303B5" w:rsidRPr="00EC72BF" w:rsidRDefault="00EC72BF" w:rsidP="0017079E">
      <w:pPr>
        <w:tabs>
          <w:tab w:val="left" w:pos="0"/>
        </w:tabs>
        <w:spacing w:after="0" w:line="240" w:lineRule="auto"/>
        <w:ind w:right="-170"/>
        <w:jc w:val="both"/>
        <w:rPr>
          <w:rFonts w:ascii="Century Gothic" w:eastAsia="Times New Roman" w:hAnsi="Century Gothic" w:cs="Times New Roman"/>
          <w:b/>
          <w:szCs w:val="26"/>
        </w:rPr>
      </w:pPr>
      <w:r w:rsidRPr="00EC72BF">
        <w:rPr>
          <w:rFonts w:ascii="Century Gothic" w:eastAsia="Times New Roman" w:hAnsi="Century Gothic" w:cs="Times New Roman"/>
          <w:b/>
          <w:szCs w:val="26"/>
        </w:rPr>
        <w:t>Project</w:t>
      </w:r>
      <w:r>
        <w:rPr>
          <w:rFonts w:ascii="Century Gothic" w:eastAsia="Times New Roman" w:hAnsi="Century Gothic" w:cs="Times New Roman"/>
          <w:b/>
          <w:szCs w:val="26"/>
        </w:rPr>
        <w:t xml:space="preserve"> – Indian Idol Academy</w:t>
      </w:r>
    </w:p>
    <w:p w:rsidR="00EC72BF" w:rsidRPr="000303B5" w:rsidRDefault="00EC72BF" w:rsidP="0017079E">
      <w:pPr>
        <w:tabs>
          <w:tab w:val="left" w:pos="0"/>
        </w:tabs>
        <w:spacing w:after="0" w:line="240" w:lineRule="auto"/>
        <w:ind w:right="-170"/>
        <w:jc w:val="both"/>
        <w:rPr>
          <w:rFonts w:ascii="Century Gothic" w:eastAsia="Times New Roman" w:hAnsi="Century Gothic" w:cs="Times New Roman"/>
          <w:b/>
          <w:sz w:val="26"/>
          <w:szCs w:val="26"/>
          <w:u w:val="single"/>
        </w:rPr>
      </w:pPr>
    </w:p>
    <w:p w:rsidR="000303B5" w:rsidRPr="000303B5" w:rsidRDefault="000303B5" w:rsidP="0017079E">
      <w:pPr>
        <w:tabs>
          <w:tab w:val="left" w:pos="0"/>
        </w:tabs>
        <w:spacing w:after="0" w:line="240" w:lineRule="auto"/>
        <w:ind w:right="-170"/>
        <w:jc w:val="both"/>
        <w:rPr>
          <w:rFonts w:ascii="Century Gothic" w:eastAsia="Times New Roman" w:hAnsi="Century Gothic" w:cs="Times New Roman"/>
          <w:b/>
          <w:sz w:val="24"/>
          <w:szCs w:val="26"/>
          <w:u w:val="single"/>
        </w:rPr>
      </w:pPr>
      <w:r w:rsidRPr="000303B5">
        <w:rPr>
          <w:rFonts w:ascii="Century Gothic" w:eastAsia="Times New Roman" w:hAnsi="Century Gothic" w:cs="Times New Roman"/>
          <w:b/>
          <w:sz w:val="24"/>
          <w:szCs w:val="26"/>
          <w:u w:val="single"/>
        </w:rPr>
        <w:t>Highlight</w:t>
      </w:r>
    </w:p>
    <w:p w:rsidR="0058374B" w:rsidRDefault="0058374B" w:rsidP="0058374B">
      <w:pPr>
        <w:pStyle w:val="ListParagraph"/>
        <w:numPr>
          <w:ilvl w:val="0"/>
          <w:numId w:val="17"/>
        </w:numPr>
        <w:tabs>
          <w:tab w:val="left" w:pos="0"/>
        </w:tabs>
        <w:spacing w:after="0" w:line="240" w:lineRule="auto"/>
        <w:ind w:right="-170" w:hanging="990"/>
        <w:jc w:val="both"/>
        <w:rPr>
          <w:rFonts w:ascii="Century Gothic" w:eastAsia="Times New Roman" w:hAnsi="Century Gothic" w:cs="Times New Roman"/>
          <w:szCs w:val="26"/>
        </w:rPr>
      </w:pPr>
      <w:r>
        <w:rPr>
          <w:rFonts w:ascii="Century Gothic" w:eastAsia="Times New Roman" w:hAnsi="Century Gothic" w:cs="Times New Roman"/>
          <w:szCs w:val="26"/>
        </w:rPr>
        <w:t xml:space="preserve">Strategically design the Standard Operations Procedure </w:t>
      </w:r>
      <w:r w:rsidR="008E021D">
        <w:rPr>
          <w:rFonts w:ascii="Century Gothic" w:eastAsia="Times New Roman" w:hAnsi="Century Gothic" w:cs="Times New Roman"/>
          <w:szCs w:val="26"/>
        </w:rPr>
        <w:t xml:space="preserve">(SOP) </w:t>
      </w:r>
      <w:r>
        <w:rPr>
          <w:rFonts w:ascii="Century Gothic" w:eastAsia="Times New Roman" w:hAnsi="Century Gothic" w:cs="Times New Roman"/>
          <w:szCs w:val="26"/>
        </w:rPr>
        <w:t>for School Relation.</w:t>
      </w:r>
    </w:p>
    <w:p w:rsidR="00A94C41" w:rsidRPr="00603B7A" w:rsidRDefault="00A94C41" w:rsidP="00A94C41">
      <w:pPr>
        <w:pStyle w:val="ListParagraph"/>
        <w:numPr>
          <w:ilvl w:val="0"/>
          <w:numId w:val="17"/>
        </w:numPr>
        <w:tabs>
          <w:tab w:val="left" w:pos="0"/>
        </w:tabs>
        <w:spacing w:after="0" w:line="240" w:lineRule="auto"/>
        <w:ind w:right="-170" w:hanging="990"/>
        <w:jc w:val="both"/>
        <w:rPr>
          <w:rFonts w:ascii="Century Gothic" w:eastAsia="Times New Roman" w:hAnsi="Century Gothic" w:cs="Times New Roman"/>
          <w:b/>
          <w:sz w:val="26"/>
          <w:szCs w:val="26"/>
        </w:rPr>
      </w:pPr>
      <w:r>
        <w:rPr>
          <w:rFonts w:ascii="Century Gothic" w:eastAsia="Times New Roman" w:hAnsi="Century Gothic" w:cs="Times New Roman"/>
          <w:szCs w:val="26"/>
        </w:rPr>
        <w:t>Organizing Road show for prospect investors and Franchise.</w:t>
      </w:r>
    </w:p>
    <w:p w:rsidR="00A94C41" w:rsidRPr="008E021D" w:rsidRDefault="00A94C41" w:rsidP="00A94C41">
      <w:pPr>
        <w:pStyle w:val="ListParagraph"/>
        <w:numPr>
          <w:ilvl w:val="0"/>
          <w:numId w:val="17"/>
        </w:numPr>
        <w:tabs>
          <w:tab w:val="left" w:pos="0"/>
        </w:tabs>
        <w:spacing w:after="0" w:line="240" w:lineRule="auto"/>
        <w:ind w:right="-170" w:hanging="990"/>
        <w:jc w:val="both"/>
        <w:rPr>
          <w:rFonts w:ascii="Century Gothic" w:eastAsia="Times New Roman" w:hAnsi="Century Gothic" w:cs="Times New Roman"/>
          <w:b/>
          <w:sz w:val="26"/>
          <w:szCs w:val="26"/>
        </w:rPr>
      </w:pPr>
      <w:r>
        <w:rPr>
          <w:rFonts w:ascii="Century Gothic" w:eastAsia="Times New Roman" w:hAnsi="Century Gothic" w:cs="Times New Roman"/>
          <w:szCs w:val="26"/>
        </w:rPr>
        <w:t>Developing Micro and Mega Franchise pan India for Indian Idol Academy.</w:t>
      </w:r>
    </w:p>
    <w:p w:rsidR="000303B5" w:rsidRDefault="0058374B" w:rsidP="0058374B">
      <w:pPr>
        <w:pStyle w:val="ListParagraph"/>
        <w:numPr>
          <w:ilvl w:val="0"/>
          <w:numId w:val="17"/>
        </w:numPr>
        <w:tabs>
          <w:tab w:val="left" w:pos="0"/>
        </w:tabs>
        <w:spacing w:after="0" w:line="240" w:lineRule="auto"/>
        <w:ind w:right="-170" w:hanging="990"/>
        <w:jc w:val="both"/>
        <w:rPr>
          <w:rFonts w:ascii="Century Gothic" w:eastAsia="Times New Roman" w:hAnsi="Century Gothic" w:cs="Times New Roman"/>
          <w:szCs w:val="26"/>
        </w:rPr>
      </w:pPr>
      <w:r w:rsidRPr="0058374B">
        <w:rPr>
          <w:rFonts w:ascii="Century Gothic" w:eastAsia="Times New Roman" w:hAnsi="Century Gothic" w:cs="Times New Roman"/>
          <w:szCs w:val="26"/>
        </w:rPr>
        <w:t>Heading the School relation for Indian Idol Academy Festival of Music</w:t>
      </w:r>
      <w:r>
        <w:rPr>
          <w:rFonts w:ascii="Century Gothic" w:eastAsia="Times New Roman" w:hAnsi="Century Gothic" w:cs="Times New Roman"/>
          <w:szCs w:val="26"/>
        </w:rPr>
        <w:t>.</w:t>
      </w:r>
    </w:p>
    <w:p w:rsidR="0058374B" w:rsidRDefault="004D0F2E" w:rsidP="0058374B">
      <w:pPr>
        <w:pStyle w:val="ListParagraph"/>
        <w:numPr>
          <w:ilvl w:val="0"/>
          <w:numId w:val="17"/>
        </w:numPr>
        <w:tabs>
          <w:tab w:val="left" w:pos="0"/>
        </w:tabs>
        <w:spacing w:after="0" w:line="240" w:lineRule="auto"/>
        <w:ind w:right="-170" w:hanging="990"/>
        <w:jc w:val="both"/>
        <w:rPr>
          <w:rFonts w:ascii="Century Gothic" w:eastAsia="Times New Roman" w:hAnsi="Century Gothic" w:cs="Times New Roman"/>
          <w:szCs w:val="26"/>
        </w:rPr>
      </w:pPr>
      <w:r>
        <w:rPr>
          <w:rFonts w:ascii="Century Gothic" w:eastAsia="Times New Roman" w:hAnsi="Century Gothic" w:cs="Times New Roman"/>
          <w:szCs w:val="26"/>
        </w:rPr>
        <w:t>Day to Day meeting with School Management &amp; Residential Welfare Association</w:t>
      </w:r>
    </w:p>
    <w:p w:rsidR="000303B5" w:rsidRPr="00603B7A" w:rsidRDefault="008E021D" w:rsidP="0017079E">
      <w:pPr>
        <w:pStyle w:val="ListParagraph"/>
        <w:numPr>
          <w:ilvl w:val="0"/>
          <w:numId w:val="17"/>
        </w:numPr>
        <w:tabs>
          <w:tab w:val="left" w:pos="0"/>
        </w:tabs>
        <w:spacing w:after="0" w:line="240" w:lineRule="auto"/>
        <w:ind w:right="-170" w:hanging="990"/>
        <w:jc w:val="both"/>
        <w:rPr>
          <w:rFonts w:ascii="Century Gothic" w:eastAsia="Times New Roman" w:hAnsi="Century Gothic" w:cs="Times New Roman"/>
          <w:b/>
          <w:sz w:val="26"/>
          <w:szCs w:val="26"/>
        </w:rPr>
      </w:pPr>
      <w:r w:rsidRPr="008E021D">
        <w:rPr>
          <w:rFonts w:ascii="Century Gothic" w:eastAsia="Times New Roman" w:hAnsi="Century Gothic" w:cs="Times New Roman"/>
          <w:szCs w:val="26"/>
        </w:rPr>
        <w:t>Involve in the planning and Execution of Launching of Indian Idol Academy in India.</w:t>
      </w:r>
    </w:p>
    <w:p w:rsidR="000303B5" w:rsidRPr="000303B5" w:rsidRDefault="000303B5" w:rsidP="0017079E">
      <w:pPr>
        <w:tabs>
          <w:tab w:val="left" w:pos="0"/>
        </w:tabs>
        <w:spacing w:after="0" w:line="240" w:lineRule="auto"/>
        <w:ind w:right="-170"/>
        <w:jc w:val="both"/>
        <w:rPr>
          <w:rFonts w:ascii="Century Gothic" w:eastAsia="Times New Roman" w:hAnsi="Century Gothic" w:cs="Times New Roman"/>
          <w:b/>
          <w:sz w:val="26"/>
          <w:szCs w:val="26"/>
        </w:rPr>
      </w:pPr>
    </w:p>
    <w:p w:rsidR="0017079E" w:rsidRPr="000303B5" w:rsidRDefault="008D15FD" w:rsidP="0017079E">
      <w:pPr>
        <w:tabs>
          <w:tab w:val="left" w:pos="0"/>
        </w:tabs>
        <w:spacing w:after="0" w:line="240" w:lineRule="auto"/>
        <w:ind w:right="-170"/>
        <w:jc w:val="both"/>
        <w:rPr>
          <w:rFonts w:ascii="Century Gothic" w:eastAsia="Times New Roman" w:hAnsi="Century Gothic" w:cs="Times New Roman"/>
          <w:b/>
          <w:sz w:val="24"/>
          <w:szCs w:val="26"/>
        </w:rPr>
      </w:pPr>
      <w:r w:rsidRPr="000303B5">
        <w:rPr>
          <w:rFonts w:ascii="Century Gothic" w:eastAsia="Times New Roman" w:hAnsi="Century Gothic" w:cs="Times New Roman"/>
          <w:b/>
          <w:sz w:val="24"/>
          <w:szCs w:val="26"/>
        </w:rPr>
        <w:t xml:space="preserve">September’ </w:t>
      </w:r>
      <w:r w:rsidR="000303B5" w:rsidRPr="000303B5">
        <w:rPr>
          <w:rFonts w:ascii="Century Gothic" w:eastAsia="Times New Roman" w:hAnsi="Century Gothic" w:cs="Times New Roman"/>
          <w:b/>
          <w:sz w:val="24"/>
          <w:szCs w:val="26"/>
        </w:rPr>
        <w:t>2012 to December 2013</w:t>
      </w:r>
      <w:r w:rsidRPr="000303B5">
        <w:rPr>
          <w:rFonts w:ascii="Century Gothic" w:eastAsia="Times New Roman" w:hAnsi="Century Gothic" w:cs="Times New Roman"/>
          <w:b/>
          <w:sz w:val="24"/>
          <w:szCs w:val="26"/>
        </w:rPr>
        <w:t xml:space="preserve">: </w:t>
      </w:r>
      <w:r w:rsidRPr="000303B5">
        <w:rPr>
          <w:rFonts w:ascii="Century Gothic" w:eastAsia="Times New Roman" w:hAnsi="Century Gothic" w:cs="Times New Roman"/>
          <w:b/>
          <w:sz w:val="24"/>
          <w:szCs w:val="26"/>
          <w:u w:val="single"/>
        </w:rPr>
        <w:t>IMAGES MULTIMEDIA PVT LTD.</w:t>
      </w:r>
    </w:p>
    <w:p w:rsidR="0017079E" w:rsidRPr="000303B5" w:rsidRDefault="009C6E94" w:rsidP="0017079E">
      <w:pPr>
        <w:tabs>
          <w:tab w:val="left" w:pos="0"/>
        </w:tabs>
        <w:spacing w:after="0" w:line="240" w:lineRule="auto"/>
        <w:ind w:right="-170"/>
        <w:jc w:val="both"/>
        <w:rPr>
          <w:rFonts w:ascii="Century Gothic" w:eastAsia="Times New Roman" w:hAnsi="Century Gothic" w:cs="Times New Roman"/>
          <w:b/>
          <w:szCs w:val="23"/>
        </w:rPr>
      </w:pPr>
      <w:r w:rsidRPr="000303B5">
        <w:rPr>
          <w:rFonts w:ascii="Century Gothic" w:eastAsia="Times New Roman" w:hAnsi="Century Gothic" w:cs="Times New Roman"/>
          <w:b/>
          <w:szCs w:val="23"/>
        </w:rPr>
        <w:t>Sr. Executive Sales &amp; Marketing (West Region)</w:t>
      </w:r>
    </w:p>
    <w:p w:rsidR="009C6E94" w:rsidRPr="00EC72BF" w:rsidRDefault="00076965" w:rsidP="0017079E">
      <w:pPr>
        <w:tabs>
          <w:tab w:val="left" w:pos="0"/>
        </w:tabs>
        <w:spacing w:after="0" w:line="240" w:lineRule="auto"/>
        <w:ind w:right="-170"/>
        <w:jc w:val="both"/>
        <w:rPr>
          <w:rFonts w:ascii="Century Gothic" w:eastAsia="Times New Roman" w:hAnsi="Century Gothic" w:cs="Times New Roman"/>
          <w:szCs w:val="23"/>
        </w:rPr>
      </w:pPr>
      <w:r w:rsidRPr="00EC72BF">
        <w:rPr>
          <w:rFonts w:ascii="Century Gothic" w:eastAsia="Times New Roman" w:hAnsi="Century Gothic" w:cs="Times New Roman"/>
          <w:szCs w:val="23"/>
        </w:rPr>
        <w:t>Reporting to Vice President Sales</w:t>
      </w:r>
    </w:p>
    <w:p w:rsidR="00076965" w:rsidRPr="00EC72BF" w:rsidRDefault="00076965" w:rsidP="0017079E">
      <w:pPr>
        <w:tabs>
          <w:tab w:val="left" w:pos="0"/>
        </w:tabs>
        <w:spacing w:after="0" w:line="240" w:lineRule="auto"/>
        <w:ind w:right="-170"/>
        <w:jc w:val="both"/>
        <w:rPr>
          <w:rFonts w:ascii="Century Gothic" w:eastAsia="Times New Roman" w:hAnsi="Century Gothic" w:cs="Times New Roman"/>
          <w:szCs w:val="23"/>
        </w:rPr>
      </w:pPr>
    </w:p>
    <w:p w:rsidR="00076965" w:rsidRPr="000303B5" w:rsidRDefault="00076965" w:rsidP="0017079E">
      <w:pPr>
        <w:tabs>
          <w:tab w:val="left" w:pos="0"/>
        </w:tabs>
        <w:spacing w:after="0" w:line="240" w:lineRule="auto"/>
        <w:ind w:right="-170"/>
        <w:jc w:val="both"/>
        <w:rPr>
          <w:rFonts w:ascii="Century Gothic" w:eastAsia="Times New Roman" w:hAnsi="Century Gothic" w:cs="Times New Roman"/>
          <w:b/>
          <w:sz w:val="24"/>
          <w:szCs w:val="26"/>
          <w:u w:val="single"/>
        </w:rPr>
      </w:pPr>
      <w:r w:rsidRPr="000303B5">
        <w:rPr>
          <w:rFonts w:ascii="Century Gothic" w:eastAsia="Times New Roman" w:hAnsi="Century Gothic" w:cs="Times New Roman"/>
          <w:b/>
          <w:sz w:val="24"/>
          <w:szCs w:val="26"/>
          <w:u w:val="single"/>
        </w:rPr>
        <w:t>Highlight</w:t>
      </w:r>
    </w:p>
    <w:p w:rsidR="00076965" w:rsidRPr="000303B5" w:rsidRDefault="009C6E94" w:rsidP="00076965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ind w:left="0" w:right="-170" w:hanging="270"/>
        <w:jc w:val="both"/>
        <w:rPr>
          <w:rFonts w:ascii="Century Gothic" w:eastAsia="Times New Roman" w:hAnsi="Century Gothic" w:cs="Times New Roman"/>
          <w:szCs w:val="23"/>
        </w:rPr>
      </w:pPr>
      <w:r w:rsidRPr="000303B5">
        <w:rPr>
          <w:rFonts w:ascii="Century Gothic" w:eastAsia="Times New Roman" w:hAnsi="Century Gothic" w:cs="Times New Roman"/>
          <w:szCs w:val="23"/>
        </w:rPr>
        <w:t>Space Selling for Images Retail &amp; Shopping Centre News Magazine.</w:t>
      </w:r>
    </w:p>
    <w:p w:rsidR="00076965" w:rsidRPr="000303B5" w:rsidRDefault="00076965" w:rsidP="00076965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ind w:left="0" w:right="-170" w:hanging="270"/>
        <w:jc w:val="both"/>
        <w:rPr>
          <w:rFonts w:ascii="Century Gothic" w:eastAsia="Times New Roman" w:hAnsi="Century Gothic" w:cs="Times New Roman"/>
          <w:b/>
          <w:szCs w:val="23"/>
        </w:rPr>
      </w:pPr>
      <w:r w:rsidRPr="000303B5">
        <w:rPr>
          <w:rFonts w:ascii="Century Gothic" w:eastAsia="Times New Roman" w:hAnsi="Century Gothic" w:cs="Times New Roman"/>
          <w:szCs w:val="23"/>
        </w:rPr>
        <w:t xml:space="preserve">Invite and meet with prospective clients for sponsorship for </w:t>
      </w:r>
      <w:r w:rsidRPr="000303B5">
        <w:rPr>
          <w:rFonts w:ascii="Century Gothic" w:eastAsia="Times New Roman" w:hAnsi="Century Gothic" w:cs="Times New Roman"/>
          <w:b/>
          <w:szCs w:val="23"/>
        </w:rPr>
        <w:t>India Retail Forum</w:t>
      </w:r>
      <w:r w:rsidR="00923F11" w:rsidRPr="000303B5">
        <w:rPr>
          <w:rFonts w:ascii="Century Gothic" w:eastAsia="Times New Roman" w:hAnsi="Century Gothic" w:cs="Times New Roman"/>
          <w:b/>
          <w:szCs w:val="23"/>
        </w:rPr>
        <w:t xml:space="preserve"> &amp; India Shopping Centre Forum.</w:t>
      </w:r>
    </w:p>
    <w:p w:rsidR="00076965" w:rsidRPr="000303B5" w:rsidRDefault="009C6E94" w:rsidP="00076965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ind w:left="0" w:right="-170" w:hanging="270"/>
        <w:jc w:val="both"/>
        <w:rPr>
          <w:rFonts w:ascii="Century Gothic" w:eastAsia="Times New Roman" w:hAnsi="Century Gothic" w:cs="Times New Roman"/>
          <w:szCs w:val="23"/>
        </w:rPr>
      </w:pPr>
      <w:r w:rsidRPr="000303B5">
        <w:rPr>
          <w:rFonts w:ascii="Century Gothic" w:eastAsia="Times New Roman" w:hAnsi="Century Gothic" w:cs="Times New Roman"/>
          <w:szCs w:val="23"/>
        </w:rPr>
        <w:lastRenderedPageBreak/>
        <w:t>Day to Day meeting with Retail Concept</w:t>
      </w:r>
      <w:r w:rsidR="00A94C41">
        <w:rPr>
          <w:rFonts w:ascii="Century Gothic" w:eastAsia="Times New Roman" w:hAnsi="Century Gothic" w:cs="Times New Roman"/>
          <w:szCs w:val="23"/>
        </w:rPr>
        <w:t xml:space="preserve"> Retailers</w:t>
      </w:r>
      <w:r w:rsidRPr="000303B5">
        <w:rPr>
          <w:rFonts w:ascii="Century Gothic" w:eastAsia="Times New Roman" w:hAnsi="Century Gothic" w:cs="Times New Roman"/>
          <w:szCs w:val="23"/>
        </w:rPr>
        <w:t>, Mall Management Company, Mall Developers, Ar</w:t>
      </w:r>
      <w:r w:rsidR="00A94C41">
        <w:rPr>
          <w:rFonts w:ascii="Century Gothic" w:eastAsia="Times New Roman" w:hAnsi="Century Gothic" w:cs="Times New Roman"/>
          <w:szCs w:val="23"/>
        </w:rPr>
        <w:t>chitect, Retailers etc.</w:t>
      </w:r>
    </w:p>
    <w:p w:rsidR="00076965" w:rsidRPr="000303B5" w:rsidRDefault="00076965" w:rsidP="00076965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ind w:left="0" w:right="-170" w:hanging="270"/>
        <w:jc w:val="both"/>
        <w:rPr>
          <w:rFonts w:ascii="Century Gothic" w:eastAsia="Times New Roman" w:hAnsi="Century Gothic" w:cs="Times New Roman"/>
          <w:szCs w:val="23"/>
        </w:rPr>
      </w:pPr>
      <w:r w:rsidRPr="000303B5">
        <w:rPr>
          <w:rFonts w:ascii="Century Gothic" w:eastAsia="Calibri" w:hAnsi="Century Gothic" w:cs="Times New Roman"/>
        </w:rPr>
        <w:t>Meeting client by fixing Appointment or by making Cold Calls.</w:t>
      </w:r>
    </w:p>
    <w:p w:rsidR="00076965" w:rsidRPr="000303B5" w:rsidRDefault="009C6E94" w:rsidP="00076965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ind w:left="0" w:right="-170" w:hanging="270"/>
        <w:jc w:val="both"/>
        <w:rPr>
          <w:rFonts w:ascii="Century Gothic" w:eastAsia="Times New Roman" w:hAnsi="Century Gothic" w:cs="Times New Roman"/>
          <w:szCs w:val="23"/>
        </w:rPr>
      </w:pPr>
      <w:r w:rsidRPr="000303B5">
        <w:rPr>
          <w:rFonts w:ascii="Century Gothic" w:eastAsia="Times New Roman" w:hAnsi="Century Gothic" w:cs="Times New Roman"/>
          <w:szCs w:val="23"/>
        </w:rPr>
        <w:t>Execution and effective management of comprehensive marketing plan of Magazine exhibitions, events and conferences</w:t>
      </w:r>
      <w:r w:rsidR="00076965" w:rsidRPr="000303B5">
        <w:rPr>
          <w:rFonts w:ascii="Century Gothic" w:eastAsia="Times New Roman" w:hAnsi="Century Gothic" w:cs="Times New Roman"/>
          <w:szCs w:val="23"/>
        </w:rPr>
        <w:t>.</w:t>
      </w:r>
    </w:p>
    <w:p w:rsidR="00076965" w:rsidRPr="000303B5" w:rsidRDefault="00076965" w:rsidP="00076965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ind w:left="0" w:right="-170" w:hanging="270"/>
        <w:jc w:val="both"/>
        <w:rPr>
          <w:rFonts w:ascii="Century Gothic" w:eastAsia="Times New Roman" w:hAnsi="Century Gothic" w:cs="Times New Roman"/>
          <w:szCs w:val="23"/>
        </w:rPr>
      </w:pPr>
      <w:r w:rsidRPr="000303B5">
        <w:rPr>
          <w:rFonts w:ascii="Century Gothic" w:eastAsia="Calibri" w:hAnsi="Century Gothic" w:cs="Times New Roman"/>
        </w:rPr>
        <w:t>Exploring &amp; proposing new possibilities &amp; ideas to marketing the Event in domestic and potential international market.</w:t>
      </w:r>
    </w:p>
    <w:p w:rsidR="00923F11" w:rsidRPr="000303B5" w:rsidRDefault="00923F11" w:rsidP="00076965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ind w:left="0" w:right="-170" w:hanging="270"/>
        <w:jc w:val="both"/>
        <w:rPr>
          <w:rFonts w:ascii="Century Gothic" w:eastAsia="Times New Roman" w:hAnsi="Century Gothic" w:cs="Times New Roman"/>
          <w:szCs w:val="23"/>
        </w:rPr>
      </w:pPr>
      <w:r w:rsidRPr="000303B5">
        <w:rPr>
          <w:rFonts w:ascii="Century Gothic" w:hAnsi="Century Gothic"/>
        </w:rPr>
        <w:t>Responsible for all the Branding Activities and All the Client Commitment at IRF &amp; SCN.</w:t>
      </w:r>
    </w:p>
    <w:p w:rsidR="00264BB0" w:rsidRPr="000303B5" w:rsidRDefault="00264BB0" w:rsidP="00923F11">
      <w:pPr>
        <w:tabs>
          <w:tab w:val="left" w:pos="0"/>
        </w:tabs>
        <w:spacing w:after="0" w:line="240" w:lineRule="auto"/>
        <w:ind w:right="-170"/>
        <w:jc w:val="both"/>
        <w:rPr>
          <w:rFonts w:ascii="Century Gothic" w:eastAsia="Times New Roman" w:hAnsi="Century Gothic" w:cs="Times New Roman"/>
          <w:sz w:val="24"/>
          <w:szCs w:val="23"/>
        </w:rPr>
      </w:pPr>
    </w:p>
    <w:p w:rsidR="00923F11" w:rsidRPr="000303B5" w:rsidRDefault="00581C7C" w:rsidP="00076965">
      <w:pPr>
        <w:pStyle w:val="ListParagraph"/>
        <w:tabs>
          <w:tab w:val="left" w:pos="0"/>
        </w:tabs>
        <w:spacing w:after="0" w:line="240" w:lineRule="auto"/>
        <w:ind w:left="0" w:right="-170"/>
        <w:jc w:val="both"/>
        <w:rPr>
          <w:rFonts w:ascii="Century Gothic" w:eastAsia="Times New Roman" w:hAnsi="Century Gothic" w:cs="Times New Roman"/>
          <w:b/>
          <w:sz w:val="24"/>
          <w:szCs w:val="26"/>
        </w:rPr>
      </w:pPr>
      <w:r>
        <w:rPr>
          <w:rFonts w:ascii="Century Gothic" w:eastAsia="Times New Roman" w:hAnsi="Century Gothic" w:cs="Times New Roman"/>
          <w:b/>
          <w:sz w:val="24"/>
          <w:szCs w:val="26"/>
        </w:rPr>
        <w:t>April’ 2006 to July’ 2008</w:t>
      </w:r>
      <w:r w:rsidR="00923F11" w:rsidRPr="000303B5">
        <w:rPr>
          <w:rFonts w:ascii="Century Gothic" w:eastAsia="Times New Roman" w:hAnsi="Century Gothic" w:cs="Times New Roman"/>
          <w:b/>
          <w:sz w:val="24"/>
          <w:szCs w:val="26"/>
        </w:rPr>
        <w:t xml:space="preserve">: </w:t>
      </w:r>
      <w:r w:rsidR="00923F11" w:rsidRPr="000303B5">
        <w:rPr>
          <w:rFonts w:ascii="Century Gothic" w:eastAsia="Times New Roman" w:hAnsi="Century Gothic" w:cs="Times New Roman"/>
          <w:b/>
          <w:sz w:val="24"/>
          <w:szCs w:val="26"/>
          <w:u w:val="single"/>
        </w:rPr>
        <w:t>TATA Teleservices Ltd. (Kolkata)</w:t>
      </w:r>
    </w:p>
    <w:p w:rsidR="00923F11" w:rsidRPr="000303B5" w:rsidRDefault="00923F11" w:rsidP="00076965">
      <w:pPr>
        <w:pStyle w:val="ListParagraph"/>
        <w:tabs>
          <w:tab w:val="left" w:pos="0"/>
        </w:tabs>
        <w:spacing w:after="0" w:line="240" w:lineRule="auto"/>
        <w:ind w:left="0" w:right="-170"/>
        <w:jc w:val="both"/>
        <w:rPr>
          <w:rFonts w:ascii="Century Gothic" w:eastAsia="Times New Roman" w:hAnsi="Century Gothic" w:cs="Times New Roman"/>
          <w:b/>
          <w:szCs w:val="23"/>
        </w:rPr>
      </w:pPr>
      <w:r w:rsidRPr="000303B5">
        <w:rPr>
          <w:rFonts w:ascii="Century Gothic" w:eastAsia="Times New Roman" w:hAnsi="Century Gothic" w:cs="Times New Roman"/>
          <w:b/>
          <w:szCs w:val="23"/>
        </w:rPr>
        <w:t xml:space="preserve">Customer Retention Executive </w:t>
      </w:r>
      <w:r w:rsidRPr="000303B5">
        <w:rPr>
          <w:rFonts w:ascii="Century Gothic" w:eastAsia="Times New Roman" w:hAnsi="Century Gothic" w:cs="Times New Roman"/>
          <w:sz w:val="20"/>
          <w:szCs w:val="23"/>
        </w:rPr>
        <w:t>(</w:t>
      </w:r>
      <w:r w:rsidR="00E02896" w:rsidRPr="000303B5">
        <w:rPr>
          <w:rFonts w:ascii="Century Gothic" w:eastAsia="Times New Roman" w:hAnsi="Century Gothic" w:cs="Times New Roman"/>
          <w:sz w:val="20"/>
          <w:szCs w:val="23"/>
        </w:rPr>
        <w:t>Outsource</w:t>
      </w:r>
      <w:r w:rsidRPr="000303B5">
        <w:rPr>
          <w:rFonts w:ascii="Century Gothic" w:eastAsia="Times New Roman" w:hAnsi="Century Gothic" w:cs="Times New Roman"/>
          <w:sz w:val="20"/>
          <w:szCs w:val="23"/>
        </w:rPr>
        <w:t>)</w:t>
      </w:r>
      <w:r w:rsidR="00E02896" w:rsidRPr="000303B5">
        <w:rPr>
          <w:rFonts w:ascii="Century Gothic" w:eastAsia="Times New Roman" w:hAnsi="Century Gothic" w:cs="Times New Roman"/>
          <w:sz w:val="20"/>
          <w:szCs w:val="23"/>
        </w:rPr>
        <w:t xml:space="preserve"> </w:t>
      </w:r>
    </w:p>
    <w:p w:rsidR="00923F11" w:rsidRPr="000303B5" w:rsidRDefault="00923F11" w:rsidP="00076965">
      <w:pPr>
        <w:pStyle w:val="ListParagraph"/>
        <w:tabs>
          <w:tab w:val="left" w:pos="0"/>
        </w:tabs>
        <w:spacing w:after="0" w:line="240" w:lineRule="auto"/>
        <w:ind w:left="0" w:right="-170"/>
        <w:jc w:val="both"/>
        <w:rPr>
          <w:rFonts w:ascii="Century Gothic" w:eastAsia="Times New Roman" w:hAnsi="Century Gothic" w:cs="Times New Roman"/>
          <w:szCs w:val="23"/>
        </w:rPr>
      </w:pPr>
      <w:r w:rsidRPr="000303B5">
        <w:rPr>
          <w:rFonts w:ascii="Century Gothic" w:eastAsia="Times New Roman" w:hAnsi="Century Gothic" w:cs="Times New Roman"/>
          <w:szCs w:val="23"/>
        </w:rPr>
        <w:t xml:space="preserve">Reporting </w:t>
      </w:r>
      <w:r w:rsidR="008D15FD" w:rsidRPr="000303B5">
        <w:rPr>
          <w:rFonts w:ascii="Century Gothic" w:eastAsia="Times New Roman" w:hAnsi="Century Gothic" w:cs="Times New Roman"/>
          <w:szCs w:val="23"/>
        </w:rPr>
        <w:t>to Zonal Head</w:t>
      </w:r>
    </w:p>
    <w:p w:rsidR="008D15FD" w:rsidRPr="000303B5" w:rsidRDefault="008D15FD" w:rsidP="00076965">
      <w:pPr>
        <w:pStyle w:val="ListParagraph"/>
        <w:tabs>
          <w:tab w:val="left" w:pos="0"/>
        </w:tabs>
        <w:spacing w:after="0" w:line="240" w:lineRule="auto"/>
        <w:ind w:left="0" w:right="-170"/>
        <w:jc w:val="both"/>
        <w:rPr>
          <w:rFonts w:ascii="Century Gothic" w:eastAsia="Times New Roman" w:hAnsi="Century Gothic" w:cs="Times New Roman"/>
          <w:szCs w:val="23"/>
        </w:rPr>
      </w:pPr>
    </w:p>
    <w:p w:rsidR="00923F11" w:rsidRPr="000303B5" w:rsidRDefault="008D15FD" w:rsidP="00076965">
      <w:pPr>
        <w:pStyle w:val="ListParagraph"/>
        <w:tabs>
          <w:tab w:val="left" w:pos="0"/>
        </w:tabs>
        <w:spacing w:after="0" w:line="240" w:lineRule="auto"/>
        <w:ind w:left="0" w:right="-170"/>
        <w:jc w:val="both"/>
        <w:rPr>
          <w:rFonts w:ascii="Century Gothic" w:eastAsia="Times New Roman" w:hAnsi="Century Gothic" w:cs="Times New Roman"/>
          <w:sz w:val="24"/>
          <w:szCs w:val="26"/>
        </w:rPr>
      </w:pPr>
      <w:r w:rsidRPr="000303B5">
        <w:rPr>
          <w:rFonts w:ascii="Century Gothic" w:eastAsia="Times New Roman" w:hAnsi="Century Gothic" w:cs="Times New Roman"/>
          <w:b/>
          <w:sz w:val="24"/>
          <w:szCs w:val="26"/>
          <w:u w:val="single"/>
        </w:rPr>
        <w:t>Highlight</w:t>
      </w:r>
    </w:p>
    <w:p w:rsidR="008D15FD" w:rsidRPr="000303B5" w:rsidRDefault="008D15FD" w:rsidP="008D15FD">
      <w:pPr>
        <w:pStyle w:val="ListParagraph"/>
        <w:numPr>
          <w:ilvl w:val="0"/>
          <w:numId w:val="7"/>
        </w:numPr>
        <w:spacing w:after="0" w:line="240" w:lineRule="auto"/>
        <w:ind w:left="0" w:hanging="270"/>
        <w:contextualSpacing w:val="0"/>
        <w:jc w:val="both"/>
        <w:rPr>
          <w:rFonts w:ascii="Century Gothic" w:eastAsia="Batang" w:hAnsi="Century Gothic" w:cs="Times New Roman"/>
          <w:spacing w:val="-5"/>
          <w:szCs w:val="23"/>
        </w:rPr>
      </w:pPr>
      <w:r w:rsidRPr="000303B5">
        <w:rPr>
          <w:rFonts w:ascii="Century Gothic" w:eastAsia="Batang" w:hAnsi="Century Gothic" w:cs="Times New Roman"/>
          <w:spacing w:val="-5"/>
          <w:szCs w:val="23"/>
        </w:rPr>
        <w:t>Responsible for managing a team of 22 Field retention &amp; outbound telecaller.</w:t>
      </w:r>
    </w:p>
    <w:p w:rsidR="008D15FD" w:rsidRPr="000303B5" w:rsidRDefault="008D15FD" w:rsidP="008D15FD">
      <w:pPr>
        <w:pStyle w:val="ListParagraph"/>
        <w:numPr>
          <w:ilvl w:val="0"/>
          <w:numId w:val="7"/>
        </w:numPr>
        <w:spacing w:after="0" w:line="240" w:lineRule="auto"/>
        <w:ind w:left="0" w:hanging="270"/>
        <w:contextualSpacing w:val="0"/>
        <w:jc w:val="both"/>
        <w:rPr>
          <w:rFonts w:ascii="Century Gothic" w:eastAsia="Batang" w:hAnsi="Century Gothic" w:cs="Times New Roman"/>
          <w:spacing w:val="-5"/>
          <w:szCs w:val="23"/>
        </w:rPr>
      </w:pPr>
      <w:r w:rsidRPr="000303B5">
        <w:rPr>
          <w:rFonts w:ascii="Century Gothic" w:eastAsia="Batang" w:hAnsi="Century Gothic" w:cs="Times New Roman"/>
          <w:spacing w:val="-5"/>
          <w:szCs w:val="23"/>
        </w:rPr>
        <w:t>Managing the Team and motivating them through proper morning briefings.</w:t>
      </w:r>
    </w:p>
    <w:p w:rsidR="008D15FD" w:rsidRPr="000303B5" w:rsidRDefault="008D15FD" w:rsidP="008D15FD">
      <w:pPr>
        <w:pStyle w:val="ListParagraph"/>
        <w:numPr>
          <w:ilvl w:val="0"/>
          <w:numId w:val="7"/>
        </w:numPr>
        <w:spacing w:after="0" w:line="240" w:lineRule="auto"/>
        <w:ind w:left="0" w:hanging="270"/>
        <w:contextualSpacing w:val="0"/>
        <w:jc w:val="both"/>
        <w:rPr>
          <w:rFonts w:ascii="Century Gothic" w:eastAsia="Batang" w:hAnsi="Century Gothic" w:cs="Times New Roman"/>
          <w:spacing w:val="-5"/>
          <w:szCs w:val="23"/>
        </w:rPr>
      </w:pPr>
      <w:r w:rsidRPr="000303B5">
        <w:rPr>
          <w:rFonts w:ascii="Century Gothic" w:eastAsia="Batang" w:hAnsi="Century Gothic" w:cs="Times New Roman"/>
          <w:spacing w:val="-5"/>
          <w:szCs w:val="23"/>
        </w:rPr>
        <w:t>Providing Retention Training for the non performer &amp; New Recruit member &amp; motivate them and help them to understand the customer need and problem.</w:t>
      </w:r>
    </w:p>
    <w:p w:rsidR="008D15FD" w:rsidRPr="000303B5" w:rsidRDefault="008D15FD" w:rsidP="008D15FD">
      <w:pPr>
        <w:pStyle w:val="ListParagraph"/>
        <w:numPr>
          <w:ilvl w:val="0"/>
          <w:numId w:val="7"/>
        </w:numPr>
        <w:spacing w:after="0" w:line="240" w:lineRule="auto"/>
        <w:ind w:left="0" w:hanging="270"/>
        <w:contextualSpacing w:val="0"/>
        <w:jc w:val="both"/>
        <w:rPr>
          <w:rFonts w:ascii="Century Gothic" w:eastAsia="Batang" w:hAnsi="Century Gothic" w:cs="Times New Roman"/>
          <w:spacing w:val="-5"/>
          <w:szCs w:val="23"/>
        </w:rPr>
      </w:pPr>
      <w:r w:rsidRPr="000303B5">
        <w:rPr>
          <w:rFonts w:ascii="Century Gothic" w:eastAsia="Batang" w:hAnsi="Century Gothic" w:cs="Times New Roman"/>
          <w:spacing w:val="-5"/>
          <w:szCs w:val="23"/>
        </w:rPr>
        <w:t>Responsible for monitoring MIS of the Retention team.</w:t>
      </w:r>
    </w:p>
    <w:p w:rsidR="008D15FD" w:rsidRPr="000303B5" w:rsidRDefault="008D15FD" w:rsidP="008D15FD">
      <w:pPr>
        <w:pStyle w:val="ListParagraph"/>
        <w:numPr>
          <w:ilvl w:val="0"/>
          <w:numId w:val="7"/>
        </w:numPr>
        <w:spacing w:after="0" w:line="240" w:lineRule="auto"/>
        <w:ind w:left="0" w:right="-170" w:hanging="270"/>
        <w:contextualSpacing w:val="0"/>
        <w:jc w:val="both"/>
        <w:rPr>
          <w:rFonts w:ascii="Century Gothic" w:eastAsia="Times New Roman" w:hAnsi="Century Gothic" w:cs="Times New Roman"/>
          <w:szCs w:val="23"/>
        </w:rPr>
      </w:pPr>
      <w:r w:rsidRPr="000303B5">
        <w:rPr>
          <w:rFonts w:ascii="Century Gothic" w:eastAsia="Batang" w:hAnsi="Century Gothic" w:cs="Times New Roman"/>
          <w:spacing w:val="-5"/>
          <w:szCs w:val="23"/>
        </w:rPr>
        <w:t>Focus on maximizing Customer Experience while optimizing costs.</w:t>
      </w:r>
    </w:p>
    <w:p w:rsidR="00923F11" w:rsidRPr="000303B5" w:rsidRDefault="008D15FD" w:rsidP="008D15FD">
      <w:pPr>
        <w:pStyle w:val="ListParagraph"/>
        <w:numPr>
          <w:ilvl w:val="0"/>
          <w:numId w:val="7"/>
        </w:numPr>
        <w:spacing w:after="0" w:line="240" w:lineRule="auto"/>
        <w:ind w:left="0" w:right="-170" w:hanging="270"/>
        <w:contextualSpacing w:val="0"/>
        <w:jc w:val="both"/>
        <w:rPr>
          <w:rFonts w:ascii="Century Gothic" w:eastAsia="Times New Roman" w:hAnsi="Century Gothic" w:cs="Times New Roman"/>
          <w:szCs w:val="23"/>
        </w:rPr>
      </w:pPr>
      <w:r w:rsidRPr="000303B5">
        <w:rPr>
          <w:rFonts w:ascii="Century Gothic" w:eastAsia="Batang" w:hAnsi="Century Gothic" w:cs="Times New Roman"/>
          <w:spacing w:val="-5"/>
          <w:szCs w:val="23"/>
        </w:rPr>
        <w:t>Retention-Voluntary PIC and Involuntary Churn management</w:t>
      </w:r>
    </w:p>
    <w:p w:rsidR="008D15FD" w:rsidRPr="000303B5" w:rsidRDefault="00F4261E" w:rsidP="008D15FD">
      <w:pPr>
        <w:tabs>
          <w:tab w:val="left" w:pos="0"/>
        </w:tabs>
        <w:spacing w:after="0" w:line="240" w:lineRule="auto"/>
        <w:ind w:right="-170"/>
        <w:jc w:val="both"/>
        <w:rPr>
          <w:rFonts w:ascii="Century Gothic" w:eastAsia="Times New Roman" w:hAnsi="Century Gothic" w:cs="Times New Roman"/>
          <w:sz w:val="24"/>
          <w:szCs w:val="23"/>
        </w:rPr>
      </w:pPr>
      <w:r>
        <w:rPr>
          <w:rFonts w:ascii="Century Gothic" w:eastAsia="Times New Roman" w:hAnsi="Century Gothic" w:cs="Times New Roman"/>
          <w:noProof/>
          <w:sz w:val="24"/>
          <w:szCs w:val="23"/>
        </w:rPr>
        <w:pict>
          <v:rect id="_x0000_s1034" style="position:absolute;left:0;text-align:left;margin-left:-29.15pt;margin-top:12.2pt;width:538.9pt;height:20.35pt;z-index:251663360" fillcolor="#ffc">
            <v:fill r:id="rId10" o:title="Parchment" rotate="t" type="tile"/>
            <v:textbox style="mso-next-textbox:#_x0000_s1034">
              <w:txbxContent>
                <w:p w:rsidR="00E02896" w:rsidRPr="007529FE" w:rsidRDefault="007529FE" w:rsidP="00E0289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529FE">
                    <w:rPr>
                      <w:rFonts w:ascii="Times New Roman" w:hAnsi="Times New Roman" w:cs="Times New Roman"/>
                      <w:b/>
                    </w:rPr>
                    <w:t>ACADEMIC QUALIFICATION</w:t>
                  </w:r>
                </w:p>
              </w:txbxContent>
            </v:textbox>
          </v:rect>
        </w:pict>
      </w:r>
    </w:p>
    <w:p w:rsidR="00E02896" w:rsidRPr="000303B5" w:rsidRDefault="00E02896" w:rsidP="008D15FD">
      <w:pPr>
        <w:tabs>
          <w:tab w:val="left" w:pos="0"/>
        </w:tabs>
        <w:spacing w:after="0" w:line="240" w:lineRule="auto"/>
        <w:ind w:right="-170"/>
        <w:jc w:val="both"/>
        <w:rPr>
          <w:rFonts w:ascii="Century Gothic" w:eastAsia="Times New Roman" w:hAnsi="Century Gothic" w:cs="Times New Roman"/>
          <w:sz w:val="24"/>
          <w:szCs w:val="23"/>
        </w:rPr>
      </w:pPr>
    </w:p>
    <w:p w:rsidR="00E02896" w:rsidRPr="000303B5" w:rsidRDefault="00E02896" w:rsidP="008D15FD">
      <w:pPr>
        <w:tabs>
          <w:tab w:val="left" w:pos="0"/>
        </w:tabs>
        <w:spacing w:after="0" w:line="240" w:lineRule="auto"/>
        <w:ind w:right="-170"/>
        <w:jc w:val="both"/>
        <w:rPr>
          <w:rFonts w:ascii="Century Gothic" w:eastAsia="Times New Roman" w:hAnsi="Century Gothic" w:cs="Times New Roman"/>
          <w:sz w:val="24"/>
          <w:szCs w:val="23"/>
        </w:rPr>
      </w:pPr>
    </w:p>
    <w:p w:rsidR="008D15FD" w:rsidRPr="000303B5" w:rsidRDefault="007529FE" w:rsidP="007529FE">
      <w:pPr>
        <w:pStyle w:val="ListParagraph"/>
        <w:numPr>
          <w:ilvl w:val="0"/>
          <w:numId w:val="9"/>
        </w:numPr>
        <w:tabs>
          <w:tab w:val="left" w:pos="0"/>
        </w:tabs>
        <w:spacing w:after="0" w:line="240" w:lineRule="auto"/>
        <w:ind w:left="0" w:right="-170" w:hanging="270"/>
        <w:jc w:val="both"/>
        <w:rPr>
          <w:rFonts w:ascii="Century Gothic" w:eastAsia="Times New Roman" w:hAnsi="Century Gothic" w:cs="Times New Roman"/>
          <w:szCs w:val="23"/>
        </w:rPr>
      </w:pPr>
      <w:r w:rsidRPr="000303B5">
        <w:rPr>
          <w:rFonts w:ascii="Century Gothic" w:eastAsia="Times New Roman" w:hAnsi="Century Gothic" w:cs="Times New Roman"/>
          <w:szCs w:val="23"/>
        </w:rPr>
        <w:t>2012: PGDM in Marketing from AICTE Approved Udai Institute of Management Studies, Jaipur</w:t>
      </w:r>
    </w:p>
    <w:p w:rsidR="007529FE" w:rsidRPr="000303B5" w:rsidRDefault="007529FE" w:rsidP="007529FE">
      <w:pPr>
        <w:pStyle w:val="ListParagraph"/>
        <w:numPr>
          <w:ilvl w:val="0"/>
          <w:numId w:val="9"/>
        </w:numPr>
        <w:tabs>
          <w:tab w:val="left" w:pos="0"/>
        </w:tabs>
        <w:spacing w:after="0" w:line="240" w:lineRule="auto"/>
        <w:ind w:left="0" w:right="-170" w:hanging="270"/>
        <w:jc w:val="both"/>
        <w:rPr>
          <w:rFonts w:ascii="Century Gothic" w:eastAsia="Times New Roman" w:hAnsi="Century Gothic" w:cs="Times New Roman"/>
          <w:szCs w:val="23"/>
        </w:rPr>
      </w:pPr>
      <w:r w:rsidRPr="000303B5">
        <w:rPr>
          <w:rFonts w:ascii="Century Gothic" w:eastAsia="Times New Roman" w:hAnsi="Century Gothic" w:cs="Times New Roman"/>
          <w:szCs w:val="23"/>
        </w:rPr>
        <w:t>2010: B.Com from Indira Gandhi National Open University, Kolkata.</w:t>
      </w:r>
    </w:p>
    <w:p w:rsidR="007529FE" w:rsidRPr="000303B5" w:rsidRDefault="00F4261E" w:rsidP="007529FE">
      <w:pPr>
        <w:pStyle w:val="ListParagraph"/>
        <w:tabs>
          <w:tab w:val="left" w:pos="0"/>
        </w:tabs>
        <w:spacing w:after="0" w:line="240" w:lineRule="auto"/>
        <w:ind w:left="0" w:right="-170"/>
        <w:jc w:val="both"/>
        <w:rPr>
          <w:rFonts w:ascii="Century Gothic" w:eastAsia="Times New Roman" w:hAnsi="Century Gothic" w:cs="Times New Roman"/>
          <w:sz w:val="24"/>
          <w:szCs w:val="23"/>
        </w:rPr>
      </w:pPr>
      <w:r>
        <w:rPr>
          <w:rFonts w:ascii="Century Gothic" w:eastAsia="Times New Roman" w:hAnsi="Century Gothic" w:cs="Times New Roman"/>
          <w:noProof/>
          <w:sz w:val="24"/>
          <w:szCs w:val="23"/>
        </w:rPr>
        <w:pict>
          <v:rect id="_x0000_s1035" style="position:absolute;left:0;text-align:left;margin-left:-29.15pt;margin-top:7.1pt;width:539pt;height:20.35pt;z-index:251664384" fillcolor="#ffc">
            <v:fill r:id="rId10" o:title="Parchment" rotate="t" type="tile"/>
            <v:textbox style="mso-next-textbox:#_x0000_s1035">
              <w:txbxContent>
                <w:p w:rsidR="007529FE" w:rsidRPr="007529FE" w:rsidRDefault="00264BB0" w:rsidP="007529FE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INTERNSHIP AND PROJECTS</w:t>
                  </w:r>
                </w:p>
              </w:txbxContent>
            </v:textbox>
          </v:rect>
        </w:pict>
      </w:r>
    </w:p>
    <w:p w:rsidR="007529FE" w:rsidRPr="000303B5" w:rsidRDefault="007529FE" w:rsidP="007529FE">
      <w:pPr>
        <w:pStyle w:val="ListParagraph"/>
        <w:tabs>
          <w:tab w:val="left" w:pos="0"/>
        </w:tabs>
        <w:spacing w:after="0" w:line="240" w:lineRule="auto"/>
        <w:ind w:left="0" w:right="-170"/>
        <w:jc w:val="both"/>
        <w:rPr>
          <w:rFonts w:ascii="Century Gothic" w:eastAsia="Times New Roman" w:hAnsi="Century Gothic" w:cs="Times New Roman"/>
          <w:sz w:val="24"/>
          <w:szCs w:val="23"/>
        </w:rPr>
      </w:pPr>
    </w:p>
    <w:p w:rsidR="007529FE" w:rsidRPr="000303B5" w:rsidRDefault="007529FE" w:rsidP="007529FE">
      <w:pPr>
        <w:pStyle w:val="ListParagraph"/>
        <w:numPr>
          <w:ilvl w:val="0"/>
          <w:numId w:val="10"/>
        </w:numPr>
        <w:tabs>
          <w:tab w:val="left" w:pos="0"/>
        </w:tabs>
        <w:spacing w:after="0" w:line="240" w:lineRule="auto"/>
        <w:ind w:left="0" w:right="-170" w:hanging="270"/>
        <w:jc w:val="both"/>
        <w:rPr>
          <w:rFonts w:ascii="Century Gothic" w:eastAsia="Times New Roman" w:hAnsi="Century Gothic" w:cs="Times New Roman"/>
          <w:b/>
          <w:szCs w:val="23"/>
        </w:rPr>
      </w:pPr>
      <w:r w:rsidRPr="000303B5">
        <w:rPr>
          <w:rFonts w:ascii="Century Gothic" w:eastAsia="Times New Roman" w:hAnsi="Century Gothic" w:cs="Times New Roman"/>
          <w:b/>
          <w:szCs w:val="23"/>
        </w:rPr>
        <w:t>CNN-IBN in Sales &amp; Marketing</w:t>
      </w:r>
      <w:r w:rsidR="00264BB0" w:rsidRPr="000303B5">
        <w:rPr>
          <w:rFonts w:ascii="Century Gothic" w:eastAsia="Times New Roman" w:hAnsi="Century Gothic" w:cs="Times New Roman"/>
          <w:b/>
          <w:szCs w:val="23"/>
        </w:rPr>
        <w:t xml:space="preserve"> </w:t>
      </w:r>
      <w:r w:rsidR="00264BB0" w:rsidRPr="000303B5">
        <w:rPr>
          <w:rFonts w:ascii="Century Gothic" w:eastAsia="Times New Roman" w:hAnsi="Century Gothic" w:cs="Times New Roman"/>
          <w:szCs w:val="23"/>
        </w:rPr>
        <w:t>from May’11 to June’ 11</w:t>
      </w:r>
    </w:p>
    <w:p w:rsidR="00264BB0" w:rsidRPr="000303B5" w:rsidRDefault="007529FE" w:rsidP="00264BB0">
      <w:pPr>
        <w:pStyle w:val="ListParagraph"/>
        <w:numPr>
          <w:ilvl w:val="1"/>
          <w:numId w:val="10"/>
        </w:numPr>
        <w:tabs>
          <w:tab w:val="left" w:pos="0"/>
        </w:tabs>
        <w:spacing w:after="0" w:line="240" w:lineRule="auto"/>
        <w:ind w:left="270" w:right="-170" w:hanging="270"/>
        <w:jc w:val="both"/>
        <w:rPr>
          <w:rFonts w:ascii="Century Gothic" w:eastAsia="Times New Roman" w:hAnsi="Century Gothic" w:cs="Times New Roman"/>
          <w:szCs w:val="23"/>
        </w:rPr>
      </w:pPr>
      <w:r w:rsidRPr="000303B5">
        <w:rPr>
          <w:rFonts w:ascii="Century Gothic" w:eastAsia="Times New Roman" w:hAnsi="Century Gothic" w:cs="Times New Roman"/>
          <w:szCs w:val="23"/>
        </w:rPr>
        <w:t>“To find the Factors responsible for Behavioral aspects in Perception and Opinion of Media Advertisers with reference to Network18”</w:t>
      </w:r>
    </w:p>
    <w:p w:rsidR="000303B5" w:rsidRPr="000303B5" w:rsidRDefault="00264BB0" w:rsidP="000303B5">
      <w:pPr>
        <w:pStyle w:val="ListParagraph"/>
        <w:numPr>
          <w:ilvl w:val="1"/>
          <w:numId w:val="10"/>
        </w:numPr>
        <w:tabs>
          <w:tab w:val="left" w:pos="0"/>
        </w:tabs>
        <w:spacing w:after="0" w:line="240" w:lineRule="auto"/>
        <w:ind w:left="270" w:right="-170" w:hanging="270"/>
        <w:jc w:val="both"/>
        <w:rPr>
          <w:rFonts w:ascii="Century Gothic" w:eastAsia="Times New Roman" w:hAnsi="Century Gothic" w:cs="Times New Roman"/>
          <w:szCs w:val="23"/>
        </w:rPr>
      </w:pPr>
      <w:r w:rsidRPr="000303B5">
        <w:rPr>
          <w:rFonts w:ascii="Century Gothic" w:eastAsia="Calibri" w:hAnsi="Century Gothic" w:cs="Times New Roman"/>
          <w:szCs w:val="23"/>
        </w:rPr>
        <w:t>Received On-Job Training Program at future Value retail</w:t>
      </w:r>
      <w:r w:rsidRPr="000303B5">
        <w:rPr>
          <w:rFonts w:ascii="Century Gothic" w:eastAsia="Calibri" w:hAnsi="Century Gothic" w:cs="Times New Roman"/>
        </w:rPr>
        <w:t xml:space="preserve">, a </w:t>
      </w:r>
      <w:r w:rsidRPr="000303B5">
        <w:rPr>
          <w:rFonts w:ascii="Century Gothic" w:eastAsia="Calibri" w:hAnsi="Century Gothic" w:cs="Times New Roman"/>
          <w:b/>
        </w:rPr>
        <w:t>Future Group ventures</w:t>
      </w:r>
      <w:r w:rsidRPr="000303B5">
        <w:rPr>
          <w:rFonts w:ascii="Century Gothic" w:eastAsia="Calibri" w:hAnsi="Century Gothic" w:cs="Times New Roman"/>
        </w:rPr>
        <w:t xml:space="preserve"> during </w:t>
      </w:r>
      <w:r w:rsidRPr="000303B5">
        <w:rPr>
          <w:rFonts w:ascii="Century Gothic" w:eastAsia="Calibri" w:hAnsi="Century Gothic" w:cs="Times New Roman"/>
          <w:b/>
          <w:bCs/>
        </w:rPr>
        <w:t>the” Sabse Saste 5 Din” (SS5D)</w:t>
      </w:r>
      <w:r w:rsidRPr="000303B5">
        <w:rPr>
          <w:rFonts w:ascii="Century Gothic" w:eastAsia="Calibri" w:hAnsi="Century Gothic" w:cs="Times New Roman"/>
        </w:rPr>
        <w:t xml:space="preserve"> </w:t>
      </w:r>
      <w:r w:rsidRPr="000303B5">
        <w:rPr>
          <w:rFonts w:ascii="Century Gothic" w:eastAsia="Calibri" w:hAnsi="Century Gothic" w:cs="Times New Roman"/>
          <w:szCs w:val="23"/>
        </w:rPr>
        <w:t>from 22</w:t>
      </w:r>
      <w:r w:rsidRPr="000303B5">
        <w:rPr>
          <w:rFonts w:ascii="Century Gothic" w:eastAsia="Calibri" w:hAnsi="Century Gothic" w:cs="Times New Roman"/>
          <w:szCs w:val="23"/>
          <w:vertAlign w:val="superscript"/>
        </w:rPr>
        <w:t>nd</w:t>
      </w:r>
      <w:r w:rsidRPr="000303B5">
        <w:rPr>
          <w:rFonts w:ascii="Century Gothic" w:eastAsia="Calibri" w:hAnsi="Century Gothic" w:cs="Times New Roman"/>
          <w:szCs w:val="23"/>
        </w:rPr>
        <w:t xml:space="preserve"> to 26</w:t>
      </w:r>
      <w:r w:rsidRPr="000303B5">
        <w:rPr>
          <w:rFonts w:ascii="Century Gothic" w:eastAsia="Calibri" w:hAnsi="Century Gothic" w:cs="Times New Roman"/>
          <w:szCs w:val="23"/>
          <w:vertAlign w:val="superscript"/>
        </w:rPr>
        <w:t>th</w:t>
      </w:r>
      <w:r w:rsidRPr="000303B5">
        <w:rPr>
          <w:rFonts w:ascii="Century Gothic" w:eastAsia="Calibri" w:hAnsi="Century Gothic" w:cs="Times New Roman"/>
          <w:szCs w:val="23"/>
        </w:rPr>
        <w:t xml:space="preserve"> Jan 2011</w:t>
      </w:r>
    </w:p>
    <w:p w:rsidR="000303B5" w:rsidRPr="000303B5" w:rsidRDefault="000303B5" w:rsidP="000303B5">
      <w:pPr>
        <w:pStyle w:val="ListParagraph"/>
        <w:tabs>
          <w:tab w:val="left" w:pos="0"/>
        </w:tabs>
        <w:spacing w:after="0" w:line="240" w:lineRule="auto"/>
        <w:ind w:left="0" w:right="-170"/>
        <w:jc w:val="both"/>
        <w:rPr>
          <w:rFonts w:ascii="Century Gothic" w:eastAsia="Times New Roman" w:hAnsi="Century Gothic" w:cs="Times New Roman"/>
          <w:b/>
          <w:sz w:val="24"/>
          <w:szCs w:val="26"/>
        </w:rPr>
      </w:pPr>
    </w:p>
    <w:p w:rsidR="000303B5" w:rsidRPr="000303B5" w:rsidRDefault="000303B5" w:rsidP="000303B5">
      <w:pPr>
        <w:pStyle w:val="ListParagraph"/>
        <w:tabs>
          <w:tab w:val="left" w:pos="0"/>
        </w:tabs>
        <w:spacing w:after="0" w:line="240" w:lineRule="auto"/>
        <w:ind w:left="0" w:right="-170"/>
        <w:jc w:val="both"/>
        <w:rPr>
          <w:rFonts w:ascii="Century Gothic" w:eastAsia="Times New Roman" w:hAnsi="Century Gothic" w:cs="Times New Roman"/>
          <w:b/>
          <w:sz w:val="24"/>
          <w:szCs w:val="26"/>
        </w:rPr>
      </w:pPr>
      <w:r w:rsidRPr="000303B5">
        <w:rPr>
          <w:rFonts w:ascii="Century Gothic" w:eastAsia="Times New Roman" w:hAnsi="Century Gothic" w:cs="Times New Roman"/>
          <w:b/>
          <w:sz w:val="24"/>
          <w:szCs w:val="26"/>
        </w:rPr>
        <w:t xml:space="preserve">Feb’ 20011 to May’ 2011: </w:t>
      </w:r>
      <w:r w:rsidRPr="000303B5">
        <w:rPr>
          <w:rFonts w:ascii="Century Gothic" w:eastAsia="Times New Roman" w:hAnsi="Century Gothic" w:cs="Times New Roman"/>
          <w:b/>
          <w:sz w:val="24"/>
          <w:szCs w:val="26"/>
          <w:u w:val="single"/>
        </w:rPr>
        <w:t xml:space="preserve">Rajasthan Royals </w:t>
      </w:r>
    </w:p>
    <w:p w:rsidR="000303B5" w:rsidRPr="000303B5" w:rsidRDefault="000303B5" w:rsidP="000303B5">
      <w:pPr>
        <w:pStyle w:val="ListParagraph"/>
        <w:tabs>
          <w:tab w:val="left" w:pos="0"/>
        </w:tabs>
        <w:spacing w:after="0" w:line="240" w:lineRule="auto"/>
        <w:ind w:left="0" w:right="-170"/>
        <w:jc w:val="both"/>
        <w:rPr>
          <w:rFonts w:ascii="Century Gothic" w:eastAsia="Times New Roman" w:hAnsi="Century Gothic" w:cs="Times New Roman"/>
          <w:b/>
          <w:szCs w:val="23"/>
        </w:rPr>
      </w:pPr>
      <w:r w:rsidRPr="000303B5">
        <w:rPr>
          <w:rFonts w:ascii="Century Gothic" w:eastAsia="Times New Roman" w:hAnsi="Century Gothic" w:cs="Times New Roman"/>
          <w:b/>
          <w:szCs w:val="23"/>
        </w:rPr>
        <w:t xml:space="preserve">Volunteer Head </w:t>
      </w:r>
    </w:p>
    <w:p w:rsidR="000303B5" w:rsidRPr="000303B5" w:rsidRDefault="000303B5" w:rsidP="000303B5">
      <w:pPr>
        <w:pStyle w:val="ListParagraph"/>
        <w:tabs>
          <w:tab w:val="left" w:pos="0"/>
        </w:tabs>
        <w:spacing w:after="0" w:line="240" w:lineRule="auto"/>
        <w:ind w:left="0" w:right="-170"/>
        <w:jc w:val="both"/>
        <w:rPr>
          <w:rFonts w:ascii="Century Gothic" w:eastAsia="Times New Roman" w:hAnsi="Century Gothic" w:cs="Times New Roman"/>
          <w:szCs w:val="23"/>
        </w:rPr>
      </w:pPr>
      <w:r w:rsidRPr="000303B5">
        <w:rPr>
          <w:rFonts w:ascii="Century Gothic" w:eastAsia="Times New Roman" w:hAnsi="Century Gothic" w:cs="Times New Roman"/>
          <w:szCs w:val="23"/>
        </w:rPr>
        <w:t>Reporting to Business Development Head &amp; Sponsorship Head</w:t>
      </w:r>
    </w:p>
    <w:p w:rsidR="000303B5" w:rsidRPr="000303B5" w:rsidRDefault="000303B5" w:rsidP="000303B5">
      <w:pPr>
        <w:pStyle w:val="BodyText858D7CFB-ED40-4347-BF05-701D383B685F858D7CFB-ED40-4347-BF05-701D383B685F"/>
        <w:widowControl w:val="0"/>
        <w:numPr>
          <w:ilvl w:val="0"/>
          <w:numId w:val="8"/>
        </w:numPr>
        <w:ind w:left="0" w:hanging="270"/>
        <w:rPr>
          <w:rFonts w:ascii="Century Gothic" w:hAnsi="Century Gothic" w:cs="Times New Roman"/>
          <w:b w:val="0"/>
          <w:szCs w:val="23"/>
        </w:rPr>
      </w:pPr>
      <w:r w:rsidRPr="000303B5">
        <w:rPr>
          <w:rFonts w:ascii="Century Gothic" w:hAnsi="Century Gothic" w:cs="Times New Roman"/>
          <w:b w:val="0"/>
          <w:szCs w:val="23"/>
        </w:rPr>
        <w:t>Worked as a supervisor in Branding and Hospitality.</w:t>
      </w:r>
    </w:p>
    <w:p w:rsidR="000303B5" w:rsidRPr="000303B5" w:rsidRDefault="000303B5" w:rsidP="000303B5">
      <w:pPr>
        <w:pStyle w:val="BodyText858D7CFB-ED40-4347-BF05-701D383B685F858D7CFB-ED40-4347-BF05-701D383B685F"/>
        <w:widowControl w:val="0"/>
        <w:numPr>
          <w:ilvl w:val="0"/>
          <w:numId w:val="8"/>
        </w:numPr>
        <w:ind w:left="0" w:hanging="270"/>
        <w:rPr>
          <w:rFonts w:ascii="Century Gothic" w:hAnsi="Century Gothic" w:cs="Times New Roman"/>
          <w:b w:val="0"/>
          <w:szCs w:val="23"/>
        </w:rPr>
      </w:pPr>
      <w:r w:rsidRPr="000303B5">
        <w:rPr>
          <w:rFonts w:ascii="Century Gothic" w:hAnsi="Century Gothic" w:cs="Times New Roman"/>
          <w:b w:val="0"/>
          <w:szCs w:val="23"/>
        </w:rPr>
        <w:t xml:space="preserve">Practice Coordinator of the </w:t>
      </w:r>
      <w:r w:rsidRPr="000303B5">
        <w:rPr>
          <w:rFonts w:ascii="Century Gothic" w:hAnsi="Century Gothic" w:cs="Times New Roman"/>
          <w:b w:val="0"/>
          <w:bCs/>
          <w:szCs w:val="23"/>
        </w:rPr>
        <w:t xml:space="preserve">Rajasthan Royals Team </w:t>
      </w:r>
      <w:r w:rsidRPr="000303B5">
        <w:rPr>
          <w:rFonts w:ascii="Century Gothic" w:hAnsi="Century Gothic" w:cs="Times New Roman"/>
          <w:b w:val="0"/>
          <w:szCs w:val="23"/>
        </w:rPr>
        <w:t>and all the visiting team in Jaipur during DLF IPL 4 2011</w:t>
      </w:r>
      <w:r w:rsidRPr="000303B5">
        <w:rPr>
          <w:rFonts w:ascii="Century Gothic" w:hAnsi="Century Gothic"/>
          <w:b w:val="0"/>
          <w:szCs w:val="23"/>
        </w:rPr>
        <w:t xml:space="preserve">. </w:t>
      </w:r>
    </w:p>
    <w:p w:rsidR="000303B5" w:rsidRPr="000303B5" w:rsidRDefault="000303B5" w:rsidP="000303B5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right="-170" w:hanging="990"/>
        <w:jc w:val="both"/>
        <w:rPr>
          <w:rFonts w:ascii="Century Gothic" w:eastAsia="Times New Roman" w:hAnsi="Century Gothic" w:cs="Times New Roman"/>
          <w:szCs w:val="23"/>
        </w:rPr>
      </w:pPr>
      <w:r w:rsidRPr="000303B5">
        <w:rPr>
          <w:rFonts w:ascii="Century Gothic" w:eastAsia="Calibri" w:hAnsi="Century Gothic" w:cs="Times New Roman"/>
          <w:szCs w:val="24"/>
        </w:rPr>
        <w:t>Rajasthan Royals as a Event Promoter in Jaipur Marathon for 3 days</w:t>
      </w:r>
      <w:r w:rsidRPr="000303B5">
        <w:rPr>
          <w:rFonts w:ascii="Century Gothic" w:hAnsi="Century Gothic"/>
          <w:szCs w:val="24"/>
        </w:rPr>
        <w:t>.</w:t>
      </w:r>
    </w:p>
    <w:p w:rsidR="000303B5" w:rsidRPr="000303B5" w:rsidRDefault="00F4261E" w:rsidP="000303B5">
      <w:pPr>
        <w:pStyle w:val="ListParagraph"/>
        <w:tabs>
          <w:tab w:val="left" w:pos="0"/>
        </w:tabs>
        <w:spacing w:after="0" w:line="240" w:lineRule="auto"/>
        <w:ind w:left="-270" w:right="-170"/>
        <w:jc w:val="both"/>
        <w:rPr>
          <w:rFonts w:ascii="Century Gothic" w:eastAsia="Times New Roman" w:hAnsi="Century Gothic" w:cs="Times New Roman"/>
          <w:szCs w:val="23"/>
        </w:rPr>
      </w:pPr>
      <w:r>
        <w:rPr>
          <w:rFonts w:ascii="Century Gothic" w:eastAsia="Times New Roman" w:hAnsi="Century Gothic" w:cs="Times New Roman"/>
          <w:noProof/>
          <w:szCs w:val="23"/>
        </w:rPr>
        <w:pict>
          <v:rect id="_x0000_s1037" style="position:absolute;left:0;text-align:left;margin-left:-29.15pt;margin-top:6.15pt;width:539pt;height:20.35pt;z-index:251666432" fillcolor="#ffc">
            <v:fill r:id="rId10" o:title="Parchment" rotate="t" type="tile"/>
            <v:textbox style="mso-next-textbox:#_x0000_s1037">
              <w:txbxContent>
                <w:p w:rsidR="00264BB0" w:rsidRPr="00264BB0" w:rsidRDefault="00264BB0" w:rsidP="00264BB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IT Skills</w:t>
                  </w:r>
                </w:p>
              </w:txbxContent>
            </v:textbox>
          </v:rect>
        </w:pict>
      </w:r>
    </w:p>
    <w:p w:rsidR="00264BB0" w:rsidRPr="000303B5" w:rsidRDefault="00264BB0" w:rsidP="00264BB0">
      <w:pPr>
        <w:pStyle w:val="ListParagraph"/>
        <w:tabs>
          <w:tab w:val="left" w:pos="0"/>
        </w:tabs>
        <w:spacing w:after="0" w:line="240" w:lineRule="auto"/>
        <w:ind w:left="270" w:right="-170"/>
        <w:jc w:val="both"/>
        <w:rPr>
          <w:rFonts w:ascii="Century Gothic" w:eastAsia="Times New Roman" w:hAnsi="Century Gothic" w:cs="Times New Roman"/>
          <w:szCs w:val="23"/>
        </w:rPr>
      </w:pPr>
    </w:p>
    <w:p w:rsidR="00264BB0" w:rsidRPr="000303B5" w:rsidRDefault="00264BB0" w:rsidP="00264BB0">
      <w:pPr>
        <w:pStyle w:val="ListParagraph"/>
        <w:tabs>
          <w:tab w:val="left" w:pos="0"/>
        </w:tabs>
        <w:spacing w:after="0" w:line="240" w:lineRule="auto"/>
        <w:ind w:left="270" w:right="-170"/>
        <w:jc w:val="both"/>
        <w:rPr>
          <w:rFonts w:ascii="Century Gothic" w:eastAsia="Times New Roman" w:hAnsi="Century Gothic" w:cs="Times New Roman"/>
          <w:szCs w:val="23"/>
        </w:rPr>
      </w:pPr>
    </w:p>
    <w:p w:rsidR="00264BB0" w:rsidRPr="000303B5" w:rsidRDefault="00064FD8" w:rsidP="00064FD8">
      <w:pPr>
        <w:pStyle w:val="ListParagraph"/>
        <w:tabs>
          <w:tab w:val="left" w:pos="0"/>
        </w:tabs>
        <w:spacing w:after="0" w:line="240" w:lineRule="auto"/>
        <w:ind w:left="0" w:right="-170"/>
        <w:jc w:val="both"/>
        <w:rPr>
          <w:rFonts w:ascii="Century Gothic" w:eastAsia="Times New Roman" w:hAnsi="Century Gothic" w:cs="Times New Roman"/>
          <w:szCs w:val="23"/>
        </w:rPr>
      </w:pPr>
      <w:r w:rsidRPr="000303B5">
        <w:rPr>
          <w:rFonts w:ascii="Century Gothic" w:eastAsia="Times New Roman" w:hAnsi="Century Gothic" w:cs="Times New Roman"/>
          <w:szCs w:val="23"/>
        </w:rPr>
        <w:t>Well versed with Database, MS Office, Outlook Express, Internet Application, Coral Draw Basics, Photoshop.</w:t>
      </w:r>
    </w:p>
    <w:p w:rsidR="00064FD8" w:rsidRPr="000303B5" w:rsidRDefault="00F4261E" w:rsidP="00064FD8">
      <w:pPr>
        <w:pStyle w:val="ListParagraph"/>
        <w:tabs>
          <w:tab w:val="left" w:pos="0"/>
        </w:tabs>
        <w:spacing w:after="0" w:line="240" w:lineRule="auto"/>
        <w:ind w:left="270" w:right="-170"/>
        <w:jc w:val="both"/>
        <w:rPr>
          <w:rFonts w:ascii="Century Gothic" w:eastAsia="Times New Roman" w:hAnsi="Century Gothic" w:cs="Times New Roman"/>
          <w:szCs w:val="23"/>
        </w:rPr>
      </w:pPr>
      <w:r>
        <w:rPr>
          <w:rFonts w:ascii="Century Gothic" w:eastAsia="Times New Roman" w:hAnsi="Century Gothic" w:cs="Times New Roman"/>
          <w:noProof/>
          <w:szCs w:val="23"/>
        </w:rPr>
        <w:pict>
          <v:rect id="_x0000_s1038" style="position:absolute;left:0;text-align:left;margin-left:-29.15pt;margin-top:5.1pt;width:539pt;height:20.35pt;z-index:251667456" fillcolor="#ffc">
            <v:fill r:id="rId10" o:title="Parchment" rotate="t" type="tile"/>
            <v:textbox style="mso-next-textbox:#_x0000_s1038">
              <w:txbxContent>
                <w:p w:rsidR="00064FD8" w:rsidRPr="00264BB0" w:rsidRDefault="00F704CE" w:rsidP="00064FD8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PERSONAL DETAILS</w:t>
                  </w:r>
                </w:p>
              </w:txbxContent>
            </v:textbox>
          </v:rect>
        </w:pict>
      </w:r>
    </w:p>
    <w:p w:rsidR="00264BB0" w:rsidRPr="000303B5" w:rsidRDefault="00264BB0" w:rsidP="00064FD8">
      <w:pPr>
        <w:pStyle w:val="ListParagraph"/>
        <w:tabs>
          <w:tab w:val="left" w:pos="0"/>
        </w:tabs>
        <w:spacing w:after="0" w:line="240" w:lineRule="auto"/>
        <w:ind w:left="270" w:right="-170"/>
        <w:jc w:val="both"/>
        <w:rPr>
          <w:rFonts w:ascii="Century Gothic" w:eastAsia="Times New Roman" w:hAnsi="Century Gothic" w:cs="Times New Roman"/>
          <w:szCs w:val="23"/>
        </w:rPr>
      </w:pPr>
    </w:p>
    <w:p w:rsidR="00064FD8" w:rsidRPr="000303B5" w:rsidRDefault="00064FD8" w:rsidP="00064FD8">
      <w:pPr>
        <w:pStyle w:val="ListParagraph"/>
        <w:tabs>
          <w:tab w:val="left" w:pos="0"/>
        </w:tabs>
        <w:spacing w:after="0" w:line="240" w:lineRule="auto"/>
        <w:ind w:left="0" w:right="-170"/>
        <w:jc w:val="both"/>
        <w:rPr>
          <w:rFonts w:ascii="Century Gothic" w:eastAsia="Times New Roman" w:hAnsi="Century Gothic" w:cs="Times New Roman"/>
          <w:szCs w:val="23"/>
        </w:rPr>
      </w:pPr>
      <w:r w:rsidRPr="000303B5">
        <w:rPr>
          <w:rFonts w:ascii="Century Gothic" w:eastAsia="Times New Roman" w:hAnsi="Century Gothic" w:cs="Times New Roman"/>
          <w:szCs w:val="23"/>
        </w:rPr>
        <w:t>Father Name: Sri. Kameshwar Prasad Singh</w:t>
      </w:r>
    </w:p>
    <w:p w:rsidR="00064FD8" w:rsidRPr="000303B5" w:rsidRDefault="00064FD8" w:rsidP="00064FD8">
      <w:pPr>
        <w:pStyle w:val="ListParagraph"/>
        <w:tabs>
          <w:tab w:val="left" w:pos="0"/>
        </w:tabs>
        <w:spacing w:after="0" w:line="240" w:lineRule="auto"/>
        <w:ind w:left="0" w:right="-170"/>
        <w:jc w:val="both"/>
        <w:rPr>
          <w:rFonts w:ascii="Century Gothic" w:eastAsia="Times New Roman" w:hAnsi="Century Gothic" w:cs="Times New Roman"/>
          <w:szCs w:val="23"/>
        </w:rPr>
      </w:pPr>
      <w:r w:rsidRPr="000303B5">
        <w:rPr>
          <w:rFonts w:ascii="Century Gothic" w:eastAsia="Times New Roman" w:hAnsi="Century Gothic" w:cs="Times New Roman"/>
          <w:szCs w:val="23"/>
        </w:rPr>
        <w:t>Mother’s Name: Smt. Nirmala Devi</w:t>
      </w:r>
    </w:p>
    <w:p w:rsidR="00064FD8" w:rsidRPr="000303B5" w:rsidRDefault="00064FD8" w:rsidP="00064FD8">
      <w:pPr>
        <w:pStyle w:val="ListParagraph"/>
        <w:tabs>
          <w:tab w:val="left" w:pos="0"/>
        </w:tabs>
        <w:spacing w:after="0" w:line="240" w:lineRule="auto"/>
        <w:ind w:left="0" w:right="-170"/>
        <w:jc w:val="both"/>
        <w:rPr>
          <w:rFonts w:ascii="Century Gothic" w:eastAsia="Times New Roman" w:hAnsi="Century Gothic" w:cs="Times New Roman"/>
          <w:bCs/>
          <w:szCs w:val="23"/>
        </w:rPr>
      </w:pPr>
      <w:r w:rsidRPr="000303B5">
        <w:rPr>
          <w:rFonts w:ascii="Century Gothic" w:eastAsia="Times New Roman" w:hAnsi="Century Gothic" w:cs="Times New Roman"/>
          <w:szCs w:val="23"/>
        </w:rPr>
        <w:t xml:space="preserve">Permanent Address: </w:t>
      </w:r>
      <w:r w:rsidRPr="000303B5">
        <w:rPr>
          <w:rFonts w:ascii="Century Gothic" w:eastAsia="Times New Roman" w:hAnsi="Century Gothic" w:cs="Times New Roman"/>
          <w:bCs/>
          <w:szCs w:val="23"/>
        </w:rPr>
        <w:t>211,Picnic Garden Road, Kolkata-700039</w:t>
      </w:r>
    </w:p>
    <w:p w:rsidR="00064FD8" w:rsidRPr="000303B5" w:rsidRDefault="00F704CE" w:rsidP="00F704CE">
      <w:pPr>
        <w:rPr>
          <w:rFonts w:ascii="Century Gothic" w:eastAsia="Times New Roman" w:hAnsi="Century Gothic" w:cs="Times New Roman"/>
          <w:szCs w:val="24"/>
        </w:rPr>
      </w:pPr>
      <w:r w:rsidRPr="000303B5">
        <w:rPr>
          <w:rFonts w:ascii="Century Gothic" w:eastAsia="Calibri" w:hAnsi="Century Gothic" w:cs="Times New Roman"/>
          <w:szCs w:val="24"/>
        </w:rPr>
        <w:t>Languages known</w:t>
      </w:r>
      <w:r w:rsidRPr="000303B5">
        <w:rPr>
          <w:rFonts w:ascii="Century Gothic" w:eastAsia="Calibri" w:hAnsi="Century Gothic" w:cs="Times New Roman"/>
          <w:b/>
          <w:szCs w:val="24"/>
        </w:rPr>
        <w:t>:</w:t>
      </w:r>
      <w:r w:rsidRPr="000303B5">
        <w:rPr>
          <w:rFonts w:ascii="Century Gothic" w:eastAsia="Calibri" w:hAnsi="Century Gothic" w:cs="Times New Roman"/>
          <w:szCs w:val="24"/>
        </w:rPr>
        <w:t xml:space="preserve"> English, Hindi, Bengali</w:t>
      </w:r>
    </w:p>
    <w:sectPr w:rsidR="00064FD8" w:rsidRPr="000303B5" w:rsidSect="00F704CE">
      <w:headerReference w:type="default" r:id="rId11"/>
      <w:pgSz w:w="11907" w:h="16839" w:code="9"/>
      <w:pgMar w:top="1138" w:right="1138" w:bottom="864" w:left="1138" w:header="706" w:footer="46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F3A" w:rsidRDefault="002A3F3A" w:rsidP="00F704CE">
      <w:pPr>
        <w:spacing w:after="0" w:line="240" w:lineRule="auto"/>
      </w:pPr>
      <w:r>
        <w:separator/>
      </w:r>
    </w:p>
  </w:endnote>
  <w:endnote w:type="continuationSeparator" w:id="1">
    <w:p w:rsidR="002A3F3A" w:rsidRDefault="002A3F3A" w:rsidP="00F70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F3A" w:rsidRDefault="002A3F3A" w:rsidP="00F704CE">
      <w:pPr>
        <w:spacing w:after="0" w:line="240" w:lineRule="auto"/>
      </w:pPr>
      <w:r>
        <w:separator/>
      </w:r>
    </w:p>
  </w:footnote>
  <w:footnote w:type="continuationSeparator" w:id="1">
    <w:p w:rsidR="002A3F3A" w:rsidRDefault="002A3F3A" w:rsidP="00F70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4CE" w:rsidRDefault="00F704CE">
    <w:pPr>
      <w:pStyle w:val="Header"/>
    </w:pPr>
    <w:r w:rsidRPr="00F704CE">
      <w:rPr>
        <w:rFonts w:ascii="Times New Roman" w:hAnsi="Times New Roman" w:cs="Times New Roman"/>
        <w:sz w:val="32"/>
      </w:rPr>
      <w:t>CHANDAN SINGH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2">
    <w:nsid w:val="0000000E"/>
    <w:multiLevelType w:val="multilevel"/>
    <w:tmpl w:val="00000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10"/>
    <w:multiLevelType w:val="multilevel"/>
    <w:tmpl w:val="0000001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11"/>
    <w:multiLevelType w:val="multilevel"/>
    <w:tmpl w:val="000000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12"/>
    <w:multiLevelType w:val="multilevel"/>
    <w:tmpl w:val="00000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15"/>
    <w:multiLevelType w:val="multilevel"/>
    <w:tmpl w:val="00000015"/>
    <w:lvl w:ilvl="0">
      <w:start w:val="1"/>
      <w:numFmt w:val="decimal"/>
      <w:lvlText w:val="%1."/>
      <w:lvlJc w:val="left"/>
      <w:pPr>
        <w:ind w:left="1129" w:hanging="360"/>
      </w:pPr>
    </w:lvl>
    <w:lvl w:ilvl="1">
      <w:start w:val="1"/>
      <w:numFmt w:val="lowerLetter"/>
      <w:lvlText w:val="%2."/>
      <w:lvlJc w:val="left"/>
      <w:pPr>
        <w:ind w:left="1849" w:hanging="360"/>
      </w:pPr>
    </w:lvl>
    <w:lvl w:ilvl="2">
      <w:start w:val="1"/>
      <w:numFmt w:val="lowerRoman"/>
      <w:lvlText w:val="%3."/>
      <w:lvlJc w:val="right"/>
      <w:pPr>
        <w:ind w:left="2569" w:hanging="180"/>
      </w:pPr>
    </w:lvl>
    <w:lvl w:ilvl="3">
      <w:start w:val="1"/>
      <w:numFmt w:val="decimal"/>
      <w:lvlText w:val="%4."/>
      <w:lvlJc w:val="left"/>
      <w:pPr>
        <w:ind w:left="3289" w:hanging="360"/>
      </w:pPr>
    </w:lvl>
    <w:lvl w:ilvl="4">
      <w:start w:val="1"/>
      <w:numFmt w:val="lowerLetter"/>
      <w:lvlText w:val="%5."/>
      <w:lvlJc w:val="left"/>
      <w:pPr>
        <w:ind w:left="4009" w:hanging="360"/>
      </w:pPr>
    </w:lvl>
    <w:lvl w:ilvl="5">
      <w:start w:val="1"/>
      <w:numFmt w:val="lowerRoman"/>
      <w:lvlText w:val="%6."/>
      <w:lvlJc w:val="right"/>
      <w:pPr>
        <w:ind w:left="4729" w:hanging="180"/>
      </w:pPr>
    </w:lvl>
    <w:lvl w:ilvl="6">
      <w:start w:val="1"/>
      <w:numFmt w:val="decimal"/>
      <w:lvlText w:val="%7."/>
      <w:lvlJc w:val="left"/>
      <w:pPr>
        <w:ind w:left="5449" w:hanging="360"/>
      </w:pPr>
    </w:lvl>
    <w:lvl w:ilvl="7">
      <w:start w:val="1"/>
      <w:numFmt w:val="lowerLetter"/>
      <w:lvlText w:val="%8."/>
      <w:lvlJc w:val="left"/>
      <w:pPr>
        <w:ind w:left="6169" w:hanging="360"/>
      </w:pPr>
    </w:lvl>
    <w:lvl w:ilvl="8">
      <w:start w:val="1"/>
      <w:numFmt w:val="lowerRoman"/>
      <w:lvlText w:val="%9."/>
      <w:lvlJc w:val="right"/>
      <w:pPr>
        <w:ind w:left="6889" w:hanging="180"/>
      </w:pPr>
    </w:lvl>
  </w:abstractNum>
  <w:abstractNum w:abstractNumId="7">
    <w:nsid w:val="02BB5EDC"/>
    <w:multiLevelType w:val="hybridMultilevel"/>
    <w:tmpl w:val="C424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2D97EE6"/>
    <w:multiLevelType w:val="hybridMultilevel"/>
    <w:tmpl w:val="071A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477495"/>
    <w:multiLevelType w:val="hybridMultilevel"/>
    <w:tmpl w:val="7002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2831C2"/>
    <w:multiLevelType w:val="hybridMultilevel"/>
    <w:tmpl w:val="3C7CD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DC3D71"/>
    <w:multiLevelType w:val="hybridMultilevel"/>
    <w:tmpl w:val="C7EAE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B4704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870F11"/>
    <w:multiLevelType w:val="hybridMultilevel"/>
    <w:tmpl w:val="52DC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CD5206"/>
    <w:multiLevelType w:val="hybridMultilevel"/>
    <w:tmpl w:val="0C72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761CEC"/>
    <w:multiLevelType w:val="hybridMultilevel"/>
    <w:tmpl w:val="76B0B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C32EDD"/>
    <w:multiLevelType w:val="hybridMultilevel"/>
    <w:tmpl w:val="1C7AD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7"/>
  </w:num>
  <w:num w:numId="4">
    <w:abstractNumId w:val="13"/>
  </w:num>
  <w:num w:numId="5">
    <w:abstractNumId w:val="8"/>
  </w:num>
  <w:num w:numId="6">
    <w:abstractNumId w:val="1"/>
  </w:num>
  <w:num w:numId="7">
    <w:abstractNumId w:val="12"/>
  </w:num>
  <w:num w:numId="8">
    <w:abstractNumId w:val="5"/>
  </w:num>
  <w:num w:numId="9">
    <w:abstractNumId w:val="15"/>
  </w:num>
  <w:num w:numId="10">
    <w:abstractNumId w:val="11"/>
  </w:num>
  <w:num w:numId="11">
    <w:abstractNumId w:val="6"/>
  </w:num>
  <w:num w:numId="12">
    <w:abstractNumId w:val="3"/>
  </w:num>
  <w:num w:numId="13">
    <w:abstractNumId w:val="4"/>
  </w:num>
  <w:num w:numId="14">
    <w:abstractNumId w:val="0"/>
  </w:num>
  <w:num w:numId="15">
    <w:abstractNumId w:val="2"/>
  </w:num>
  <w:num w:numId="16">
    <w:abstractNumId w:val="14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8434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/>
  <w:rsids>
    <w:rsidRoot w:val="001902E6"/>
    <w:rsid w:val="000008CC"/>
    <w:rsid w:val="000303B5"/>
    <w:rsid w:val="00064FD8"/>
    <w:rsid w:val="00067E54"/>
    <w:rsid w:val="00076965"/>
    <w:rsid w:val="00091B90"/>
    <w:rsid w:val="0017079E"/>
    <w:rsid w:val="001902E6"/>
    <w:rsid w:val="00264BB0"/>
    <w:rsid w:val="00272390"/>
    <w:rsid w:val="002A3F3A"/>
    <w:rsid w:val="00324F95"/>
    <w:rsid w:val="004318CC"/>
    <w:rsid w:val="004D0F2E"/>
    <w:rsid w:val="00581C7C"/>
    <w:rsid w:val="0058374B"/>
    <w:rsid w:val="005D6E96"/>
    <w:rsid w:val="00603B7A"/>
    <w:rsid w:val="006347CB"/>
    <w:rsid w:val="006A0BAA"/>
    <w:rsid w:val="00706764"/>
    <w:rsid w:val="007529FE"/>
    <w:rsid w:val="007B22C6"/>
    <w:rsid w:val="00823147"/>
    <w:rsid w:val="00832AB6"/>
    <w:rsid w:val="00875092"/>
    <w:rsid w:val="00877748"/>
    <w:rsid w:val="008D15FD"/>
    <w:rsid w:val="008E021D"/>
    <w:rsid w:val="00923F11"/>
    <w:rsid w:val="009C6E94"/>
    <w:rsid w:val="00A94C41"/>
    <w:rsid w:val="00AA0BF9"/>
    <w:rsid w:val="00BD38DA"/>
    <w:rsid w:val="00C414B8"/>
    <w:rsid w:val="00C8495D"/>
    <w:rsid w:val="00C95DC8"/>
    <w:rsid w:val="00D62A97"/>
    <w:rsid w:val="00E02896"/>
    <w:rsid w:val="00E32407"/>
    <w:rsid w:val="00EC72BF"/>
    <w:rsid w:val="00EE1940"/>
    <w:rsid w:val="00F4261E"/>
    <w:rsid w:val="00F55C6F"/>
    <w:rsid w:val="00F70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 [3213]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BF9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BD38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79E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858D7CFB-ED40-4347-BF05-701D383B685F858D7CFB-ED40-4347-BF05-701D383B685F"/>
    <w:rsid w:val="008D15FD"/>
    <w:rPr>
      <w:rFonts w:ascii="Arial" w:eastAsia="Times New Roman" w:hAnsi="Arial"/>
      <w:b/>
    </w:rPr>
  </w:style>
  <w:style w:type="paragraph" w:customStyle="1" w:styleId="BodyText858D7CFB-ED40-4347-BF05-701D383B685F858D7CFB-ED40-4347-BF05-701D383B685F">
    <w:name w:val="Body Text{858D7CFB-ED40-4347-BF05-701D383B685F}{858D7CFB-ED40-4347-BF05-701D383B685F}"/>
    <w:basedOn w:val="Normal"/>
    <w:link w:val="BodyTextChar"/>
    <w:rsid w:val="008D15FD"/>
    <w:pPr>
      <w:spacing w:after="0" w:line="240" w:lineRule="auto"/>
    </w:pPr>
    <w:rPr>
      <w:rFonts w:ascii="Arial" w:eastAsia="Times New Roman" w:hAnsi="Arial"/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F70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04CE"/>
  </w:style>
  <w:style w:type="paragraph" w:styleId="Footer">
    <w:name w:val="footer"/>
    <w:basedOn w:val="Normal"/>
    <w:link w:val="FooterChar"/>
    <w:uiPriority w:val="99"/>
    <w:semiHidden/>
    <w:unhideWhenUsed/>
    <w:rsid w:val="00F70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04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singh.chandan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048ED-C628-46FD-A948-A311B7AEA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</dc:creator>
  <cp:lastModifiedBy>xyz</cp:lastModifiedBy>
  <cp:revision>10</cp:revision>
  <dcterms:created xsi:type="dcterms:W3CDTF">2013-10-11T12:59:00Z</dcterms:created>
  <dcterms:modified xsi:type="dcterms:W3CDTF">2014-04-21T18:14:00Z</dcterms:modified>
</cp:coreProperties>
</file>