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999" w:rsidRDefault="008C7999" w:rsidP="00B63B42">
      <w:pPr>
        <w:outlineLvl w:val="0"/>
        <w:rPr>
          <w:rFonts w:ascii="Palatino Linotype" w:hAnsi="Palatino Linotype" w:cs="Times New Roman"/>
          <w:b/>
          <w:shadow/>
          <w:sz w:val="28"/>
          <w:szCs w:val="28"/>
          <w:lang w:eastAsia="ar-SA"/>
        </w:rPr>
      </w:pPr>
    </w:p>
    <w:p w:rsidR="0015495F" w:rsidRDefault="00B63B42" w:rsidP="00B63B42">
      <w:pPr>
        <w:outlineLvl w:val="0"/>
        <w:rPr>
          <w:rFonts w:ascii="Palatino Linotype" w:hAnsi="Palatino Linotype" w:cs="Times New Roman"/>
          <w:b/>
          <w:shadow/>
          <w:sz w:val="28"/>
          <w:szCs w:val="28"/>
          <w:lang w:eastAsia="ar-SA"/>
        </w:rPr>
      </w:pPr>
      <w:r>
        <w:rPr>
          <w:rFonts w:ascii="Palatino Linotype" w:hAnsi="Palatino Linotype" w:cs="Times New Roman"/>
          <w:b/>
          <w:shadow/>
          <w:sz w:val="28"/>
          <w:szCs w:val="28"/>
          <w:lang w:eastAsia="ar-SA"/>
        </w:rPr>
        <w:t xml:space="preserve">Rohit Samaria  </w:t>
      </w:r>
    </w:p>
    <w:p w:rsidR="00B63B42" w:rsidRPr="00625D58" w:rsidRDefault="004D0787" w:rsidP="00B63B42">
      <w:pPr>
        <w:ind w:right="120"/>
        <w:rPr>
          <w:rFonts w:ascii="Palatino Linotype" w:hAnsi="Palatino Linotype" w:cs="Times New Roman"/>
          <w:lang w:eastAsia="ar-SA"/>
        </w:rPr>
      </w:pPr>
      <w:r>
        <w:rPr>
          <w:rFonts w:ascii="Palatino Linotype" w:hAnsi="Palatino Linotype" w:cs="Times New Roman"/>
          <w:lang w:eastAsia="ar-SA"/>
        </w:rPr>
        <w:t>Flat – 28, Building 1, Nishigandh C.H.S., New MIG Colony, Bandra (E), Mumbai - 400052</w:t>
      </w:r>
    </w:p>
    <w:p w:rsidR="00B63B42" w:rsidRDefault="00B63B42" w:rsidP="00B63B42">
      <w:pPr>
        <w:ind w:right="120"/>
        <w:rPr>
          <w:rFonts w:ascii="Palatino Linotype" w:hAnsi="Palatino Linotype" w:cs="Times New Roman"/>
          <w:lang w:eastAsia="ar-SA"/>
        </w:rPr>
      </w:pPr>
      <w:r w:rsidRPr="00625D58">
        <w:rPr>
          <w:rFonts w:ascii="Palatino Linotype" w:hAnsi="Palatino Linotype" w:cs="Times New Roman"/>
          <w:b/>
          <w:lang w:eastAsia="ar-SA"/>
        </w:rPr>
        <w:t>Email:</w:t>
      </w:r>
      <w:r w:rsidRPr="00625D58">
        <w:rPr>
          <w:rFonts w:ascii="Palatino Linotype" w:hAnsi="Palatino Linotype" w:cs="Times New Roman"/>
          <w:lang w:eastAsia="ar-SA"/>
        </w:rPr>
        <w:t xml:space="preserve"> rohit_samaria@yahoo.co.in</w:t>
      </w:r>
      <w:r w:rsidRPr="00625D58">
        <w:rPr>
          <w:rFonts w:ascii="Palatino Linotype" w:hAnsi="Palatino Linotype"/>
        </w:rPr>
        <w:t xml:space="preserve">; </w:t>
      </w:r>
      <w:r w:rsidRPr="00625D58">
        <w:rPr>
          <w:rFonts w:ascii="Palatino Linotype" w:hAnsi="Palatino Linotype" w:cs="Times New Roman"/>
          <w:b/>
          <w:lang w:eastAsia="ar-SA"/>
        </w:rPr>
        <w:t xml:space="preserve">Phone: </w:t>
      </w:r>
      <w:r w:rsidRPr="00625D58">
        <w:rPr>
          <w:rFonts w:ascii="Palatino Linotype" w:hAnsi="Palatino Linotype" w:cs="Times New Roman"/>
          <w:lang w:eastAsia="ar-SA"/>
        </w:rPr>
        <w:t>+91-9833744847</w:t>
      </w:r>
    </w:p>
    <w:p w:rsidR="00FB7AEE" w:rsidRDefault="00FB7AEE" w:rsidP="00B63B42">
      <w:pPr>
        <w:ind w:right="120"/>
        <w:rPr>
          <w:rFonts w:ascii="Palatino Linotype" w:hAnsi="Palatino Linotype" w:cs="Times New Roman"/>
          <w:lang w:eastAsia="ar-SA"/>
        </w:rPr>
      </w:pPr>
    </w:p>
    <w:p w:rsidR="00FB7AEE" w:rsidRPr="004B2F10" w:rsidRDefault="00FB7AEE" w:rsidP="00FB7AEE">
      <w:pPr>
        <w:shd w:val="clear" w:color="auto" w:fill="D9D9D9"/>
        <w:tabs>
          <w:tab w:val="right" w:pos="9026"/>
        </w:tabs>
        <w:rPr>
          <w:rFonts w:ascii="Palatino Linotype" w:hAnsi="Palatino Linotype"/>
          <w:b/>
          <w:sz w:val="22"/>
          <w:szCs w:val="22"/>
        </w:rPr>
      </w:pPr>
      <w:r w:rsidRPr="004B2F10">
        <w:rPr>
          <w:rFonts w:ascii="Palatino Linotype" w:hAnsi="Palatino Linotype"/>
          <w:b/>
          <w:sz w:val="22"/>
          <w:szCs w:val="22"/>
        </w:rPr>
        <w:t xml:space="preserve">Profile:                                               </w:t>
      </w:r>
      <w:r w:rsidRPr="004B2F10">
        <w:rPr>
          <w:rFonts w:ascii="Palatino Linotype" w:hAnsi="Palatino Linotype"/>
          <w:b/>
          <w:sz w:val="22"/>
          <w:szCs w:val="22"/>
        </w:rPr>
        <w:tab/>
      </w:r>
    </w:p>
    <w:p w:rsidR="00FB7AEE" w:rsidRDefault="00FB7AEE" w:rsidP="00FB7AEE">
      <w:pPr>
        <w:jc w:val="both"/>
        <w:rPr>
          <w:rFonts w:ascii="Century Gothic" w:hAnsi="Century Gothic"/>
          <w:b/>
          <w:sz w:val="22"/>
          <w:szCs w:val="22"/>
        </w:rPr>
      </w:pPr>
    </w:p>
    <w:p w:rsidR="00FB7AEE" w:rsidRDefault="00BB5FAB" w:rsidP="004B2F10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MBA in finance &amp; Marketing </w:t>
      </w:r>
      <w:r w:rsidRPr="0052331D">
        <w:rPr>
          <w:rFonts w:ascii="Palatino Linotype" w:hAnsi="Palatino Linotype"/>
        </w:rPr>
        <w:t>with a</w:t>
      </w:r>
      <w:r w:rsidR="0052331D" w:rsidRPr="0052331D">
        <w:rPr>
          <w:rFonts w:ascii="Palatino Linotype" w:hAnsi="Palatino Linotype"/>
        </w:rPr>
        <w:t xml:space="preserve">lmost </w:t>
      </w:r>
      <w:r w:rsidR="00BE2D7C">
        <w:rPr>
          <w:rFonts w:ascii="Palatino Linotype" w:hAnsi="Palatino Linotype"/>
        </w:rPr>
        <w:t>9</w:t>
      </w:r>
      <w:r w:rsidR="0052331D">
        <w:rPr>
          <w:rFonts w:ascii="Palatino Linotype" w:hAnsi="Palatino Linotype"/>
          <w:b/>
        </w:rPr>
        <w:t xml:space="preserve"> </w:t>
      </w:r>
      <w:r w:rsidR="00FB7AEE" w:rsidRPr="004B2F10">
        <w:rPr>
          <w:rFonts w:ascii="Palatino Linotype" w:hAnsi="Palatino Linotype"/>
        </w:rPr>
        <w:t>years</w:t>
      </w:r>
      <w:r w:rsidR="00FB7AEE" w:rsidRPr="004B2F10">
        <w:rPr>
          <w:rFonts w:ascii="Palatino Linotype" w:hAnsi="Palatino Linotype"/>
          <w:b/>
        </w:rPr>
        <w:t xml:space="preserve"> </w:t>
      </w:r>
      <w:r w:rsidR="00FB7AEE" w:rsidRPr="004B2F10">
        <w:rPr>
          <w:rFonts w:ascii="Palatino Linotype" w:hAnsi="Palatino Linotype"/>
        </w:rPr>
        <w:t xml:space="preserve">of </w:t>
      </w:r>
      <w:r w:rsidR="00F140C8">
        <w:rPr>
          <w:rFonts w:ascii="Palatino Linotype" w:hAnsi="Palatino Linotype"/>
        </w:rPr>
        <w:t xml:space="preserve">total experience, out of </w:t>
      </w:r>
      <w:r w:rsidR="00F9721E">
        <w:rPr>
          <w:rFonts w:ascii="Palatino Linotype" w:hAnsi="Palatino Linotype"/>
        </w:rPr>
        <w:t>that 1 year</w:t>
      </w:r>
      <w:r w:rsidR="001D3FF5">
        <w:rPr>
          <w:rFonts w:ascii="Palatino Linotype" w:hAnsi="Palatino Linotype"/>
        </w:rPr>
        <w:t xml:space="preserve"> of experience in </w:t>
      </w:r>
      <w:r w:rsidR="001D3FF5" w:rsidRPr="00E11D31">
        <w:rPr>
          <w:rFonts w:ascii="Palatino Linotype" w:hAnsi="Palatino Linotype"/>
          <w:b/>
        </w:rPr>
        <w:t>HDFC Bank Ltd</w:t>
      </w:r>
      <w:r w:rsidR="001E61E3">
        <w:rPr>
          <w:rFonts w:ascii="Palatino Linotype" w:hAnsi="Palatino Linotype"/>
        </w:rPr>
        <w:t xml:space="preserve"> as a Relationship Manager – Trade Finance</w:t>
      </w:r>
      <w:r w:rsidR="00B30B62">
        <w:rPr>
          <w:rFonts w:ascii="Palatino Linotype" w:hAnsi="Palatino Linotype"/>
        </w:rPr>
        <w:t xml:space="preserve"> &amp; Forex Services</w:t>
      </w:r>
      <w:r w:rsidR="001E61E3">
        <w:rPr>
          <w:rFonts w:ascii="Palatino Linotype" w:hAnsi="Palatino Linotype"/>
        </w:rPr>
        <w:t xml:space="preserve">, </w:t>
      </w:r>
      <w:r w:rsidR="004D0787">
        <w:rPr>
          <w:rFonts w:ascii="Palatino Linotype" w:hAnsi="Palatino Linotype"/>
        </w:rPr>
        <w:t>5</w:t>
      </w:r>
      <w:r w:rsidR="00FB7AEE" w:rsidRPr="004B2F10">
        <w:rPr>
          <w:rFonts w:ascii="Palatino Linotype" w:hAnsi="Palatino Linotype"/>
        </w:rPr>
        <w:t xml:space="preserve"> years of experience in </w:t>
      </w:r>
      <w:r w:rsidR="00FB7AEE" w:rsidRPr="004B2F10">
        <w:rPr>
          <w:rFonts w:ascii="Palatino Linotype" w:hAnsi="Palatino Linotype"/>
          <w:b/>
        </w:rPr>
        <w:t>Axis Bank Ltd</w:t>
      </w:r>
      <w:r w:rsidR="003E5FC5">
        <w:rPr>
          <w:rFonts w:ascii="Palatino Linotype" w:hAnsi="Palatino Linotype"/>
        </w:rPr>
        <w:t xml:space="preserve"> </w:t>
      </w:r>
      <w:r w:rsidR="00FB7AEE" w:rsidRPr="004B2F10">
        <w:rPr>
          <w:rFonts w:ascii="Palatino Linotype" w:hAnsi="Palatino Linotype"/>
        </w:rPr>
        <w:t xml:space="preserve">handling Trade </w:t>
      </w:r>
      <w:r w:rsidR="00F9721E">
        <w:rPr>
          <w:rFonts w:ascii="Palatino Linotype" w:hAnsi="Palatino Linotype"/>
        </w:rPr>
        <w:t xml:space="preserve">Finance &amp; </w:t>
      </w:r>
      <w:r w:rsidR="00FB7AEE" w:rsidRPr="004B2F10">
        <w:rPr>
          <w:rFonts w:ascii="Palatino Linotype" w:hAnsi="Palatino Linotype"/>
        </w:rPr>
        <w:t>Forex</w:t>
      </w:r>
      <w:r w:rsidR="00F9721E">
        <w:rPr>
          <w:rFonts w:ascii="Palatino Linotype" w:hAnsi="Palatino Linotype"/>
        </w:rPr>
        <w:t xml:space="preserve"> Services</w:t>
      </w:r>
      <w:r w:rsidR="006B732A">
        <w:rPr>
          <w:rFonts w:ascii="Palatino Linotype" w:hAnsi="Palatino Linotype"/>
        </w:rPr>
        <w:t>, NRI Services</w:t>
      </w:r>
      <w:r w:rsidR="00F140C8">
        <w:rPr>
          <w:rFonts w:ascii="Palatino Linotype" w:hAnsi="Palatino Linotype"/>
        </w:rPr>
        <w:t xml:space="preserve"> and 2.5</w:t>
      </w:r>
      <w:r w:rsidR="00FB7AEE" w:rsidRPr="004B2F10">
        <w:rPr>
          <w:rFonts w:ascii="Palatino Linotype" w:hAnsi="Palatino Linotype"/>
        </w:rPr>
        <w:t xml:space="preserve"> years of experience in </w:t>
      </w:r>
      <w:r w:rsidR="00FB7AEE" w:rsidRPr="004B2F10">
        <w:rPr>
          <w:rFonts w:ascii="Palatino Linotype" w:hAnsi="Palatino Linotype"/>
          <w:b/>
        </w:rPr>
        <w:t>Thomas Cook India Ltd</w:t>
      </w:r>
      <w:r w:rsidR="001D3FF5">
        <w:rPr>
          <w:rFonts w:ascii="Palatino Linotype" w:hAnsi="Palatino Linotype"/>
        </w:rPr>
        <w:t xml:space="preserve"> handling F</w:t>
      </w:r>
      <w:r w:rsidR="004B2F10" w:rsidRPr="004B2F10">
        <w:rPr>
          <w:rFonts w:ascii="Palatino Linotype" w:hAnsi="Palatino Linotype"/>
        </w:rPr>
        <w:t>orex products</w:t>
      </w:r>
      <w:r w:rsidR="002F6604">
        <w:rPr>
          <w:rFonts w:ascii="Palatino Linotype" w:hAnsi="Palatino Linotype"/>
        </w:rPr>
        <w:t xml:space="preserve"> and services</w:t>
      </w:r>
      <w:r w:rsidR="00F9721E">
        <w:rPr>
          <w:rFonts w:ascii="Palatino Linotype" w:hAnsi="Palatino Linotype"/>
        </w:rPr>
        <w:t>.  Achieved o</w:t>
      </w:r>
      <w:r w:rsidR="00FB7AEE" w:rsidRPr="004B2F10">
        <w:rPr>
          <w:rFonts w:ascii="Palatino Linotype" w:hAnsi="Palatino Linotype"/>
        </w:rPr>
        <w:t>utstanding success in building and maintaining relationships with Customers with excellent levels of rete</w:t>
      </w:r>
      <w:r w:rsidR="002F6604">
        <w:rPr>
          <w:rFonts w:ascii="Palatino Linotype" w:hAnsi="Palatino Linotype"/>
        </w:rPr>
        <w:t xml:space="preserve">ntion and loyal. </w:t>
      </w:r>
      <w:r w:rsidR="001D3FF5">
        <w:rPr>
          <w:rFonts w:ascii="Palatino Linotype" w:hAnsi="Palatino Linotype"/>
        </w:rPr>
        <w:t xml:space="preserve">Exceptionally well organized with a </w:t>
      </w:r>
      <w:r w:rsidR="00FB7AEE" w:rsidRPr="004B2F10">
        <w:rPr>
          <w:rFonts w:ascii="Palatino Linotype" w:hAnsi="Palatino Linotype"/>
        </w:rPr>
        <w:t>track record tha</w:t>
      </w:r>
      <w:r w:rsidR="00B30B62">
        <w:rPr>
          <w:rFonts w:ascii="Palatino Linotype" w:hAnsi="Palatino Linotype"/>
        </w:rPr>
        <w:t xml:space="preserve">t demonstrates self-motivation, </w:t>
      </w:r>
      <w:r w:rsidR="00FB7AEE" w:rsidRPr="004B2F10">
        <w:rPr>
          <w:rFonts w:ascii="Palatino Linotype" w:hAnsi="Palatino Linotype"/>
        </w:rPr>
        <w:t>creativity and initiative.</w:t>
      </w:r>
    </w:p>
    <w:p w:rsidR="00551D18" w:rsidRDefault="00551D18" w:rsidP="004B2F10">
      <w:pPr>
        <w:jc w:val="both"/>
        <w:rPr>
          <w:rFonts w:ascii="Palatino Linotype" w:hAnsi="Palatino Linotype"/>
        </w:rPr>
      </w:pPr>
    </w:p>
    <w:p w:rsidR="00551D18" w:rsidRPr="004B2F10" w:rsidRDefault="00551D18" w:rsidP="00551D18">
      <w:pPr>
        <w:shd w:val="clear" w:color="auto" w:fill="D9D9D9"/>
        <w:tabs>
          <w:tab w:val="right" w:pos="9026"/>
        </w:tabs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Career Objective:</w:t>
      </w:r>
      <w:r w:rsidRPr="004B2F10">
        <w:rPr>
          <w:rFonts w:ascii="Palatino Linotype" w:hAnsi="Palatino Linotype"/>
          <w:b/>
          <w:sz w:val="22"/>
          <w:szCs w:val="22"/>
        </w:rPr>
        <w:t xml:space="preserve">                                            </w:t>
      </w:r>
      <w:r w:rsidRPr="004B2F10">
        <w:rPr>
          <w:rFonts w:ascii="Palatino Linotype" w:hAnsi="Palatino Linotype"/>
          <w:b/>
          <w:sz w:val="22"/>
          <w:szCs w:val="22"/>
        </w:rPr>
        <w:tab/>
      </w:r>
    </w:p>
    <w:p w:rsidR="00551D18" w:rsidRDefault="00551D18" w:rsidP="00551D18">
      <w:pPr>
        <w:jc w:val="both"/>
        <w:rPr>
          <w:rFonts w:ascii="Century Gothic" w:hAnsi="Century Gothic"/>
          <w:b/>
          <w:sz w:val="22"/>
          <w:szCs w:val="22"/>
        </w:rPr>
      </w:pPr>
    </w:p>
    <w:p w:rsidR="00551D18" w:rsidRPr="00551D18" w:rsidRDefault="00551D18" w:rsidP="00551D18">
      <w:pPr>
        <w:jc w:val="both"/>
        <w:rPr>
          <w:rFonts w:ascii="Palatino Linotype" w:hAnsi="Palatino Linotype"/>
        </w:rPr>
      </w:pPr>
      <w:r w:rsidRPr="00551D18">
        <w:rPr>
          <w:rFonts w:ascii="Palatino Linotype" w:hAnsi="Palatino Linotype"/>
        </w:rPr>
        <w:t>To strive hard and perform my level best in an organization which gives me an opportunity to prove my abilities with Mutual Growth. I would like to contribute to my maximum capacity to be a renowned professional and create my own identity with reaching the Goals of the Organization and maximizing them to the possibility.</w:t>
      </w:r>
    </w:p>
    <w:p w:rsidR="00EF40E0" w:rsidRPr="00625D58" w:rsidRDefault="00EF40E0">
      <w:pPr>
        <w:rPr>
          <w:rFonts w:ascii="Palatino Linotype" w:hAnsi="Palatino Linotype"/>
        </w:rPr>
      </w:pPr>
    </w:p>
    <w:p w:rsidR="00B63B42" w:rsidRPr="0015495F" w:rsidRDefault="00B63B42" w:rsidP="00B63B42">
      <w:pPr>
        <w:shd w:val="clear" w:color="auto" w:fill="D9D9D9"/>
        <w:rPr>
          <w:rFonts w:ascii="Palatino Linotype" w:hAnsi="Palatino Linotype"/>
          <w:b/>
          <w:sz w:val="22"/>
          <w:szCs w:val="22"/>
        </w:rPr>
      </w:pPr>
      <w:r w:rsidRPr="0015495F">
        <w:rPr>
          <w:rFonts w:ascii="Palatino Linotype" w:hAnsi="Palatino Linotype"/>
          <w:b/>
          <w:sz w:val="22"/>
          <w:szCs w:val="22"/>
        </w:rPr>
        <w:t xml:space="preserve">Professional Experience:                                               </w:t>
      </w:r>
    </w:p>
    <w:p w:rsidR="00B63B42" w:rsidRDefault="00B63B42" w:rsidP="00B63B42">
      <w:pPr>
        <w:rPr>
          <w:rFonts w:ascii="Palatino Linotype" w:hAnsi="Palatino Linotype"/>
          <w:b/>
        </w:rPr>
      </w:pPr>
    </w:p>
    <w:p w:rsidR="000C0130" w:rsidRDefault="004D0787" w:rsidP="00B63B42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HDFC Bank Ltd (Relationship Manager – Trade</w:t>
      </w:r>
      <w:r w:rsidR="00AF208E">
        <w:rPr>
          <w:rFonts w:ascii="Palatino Linotype" w:hAnsi="Palatino Linotype"/>
          <w:b/>
        </w:rPr>
        <w:t xml:space="preserve"> Finance</w:t>
      </w:r>
      <w:r w:rsidR="00B30B62">
        <w:rPr>
          <w:rFonts w:ascii="Palatino Linotype" w:hAnsi="Palatino Linotype"/>
          <w:b/>
        </w:rPr>
        <w:t xml:space="preserve"> &amp; Forex Services</w:t>
      </w:r>
      <w:r w:rsidR="00AF208E">
        <w:rPr>
          <w:rFonts w:ascii="Palatino Linotype" w:hAnsi="Palatino Linotype"/>
          <w:b/>
        </w:rPr>
        <w:t xml:space="preserve">, </w:t>
      </w:r>
      <w:r w:rsidR="009216D2">
        <w:rPr>
          <w:rFonts w:ascii="Palatino Linotype" w:hAnsi="Palatino Linotype"/>
          <w:b/>
        </w:rPr>
        <w:t xml:space="preserve">Working Capital Group - </w:t>
      </w:r>
      <w:r w:rsidR="00AF208E">
        <w:rPr>
          <w:rFonts w:ascii="Palatino Linotype" w:hAnsi="Palatino Linotype"/>
          <w:b/>
        </w:rPr>
        <w:t>Business Banking</w:t>
      </w:r>
      <w:r>
        <w:rPr>
          <w:rFonts w:ascii="Palatino Linotype" w:hAnsi="Palatino Linotype"/>
          <w:b/>
        </w:rPr>
        <w:t>)</w:t>
      </w:r>
    </w:p>
    <w:p w:rsidR="009216D2" w:rsidRDefault="009216D2" w:rsidP="00B63B42">
      <w:pPr>
        <w:rPr>
          <w:rFonts w:ascii="Palatino Linotype" w:hAnsi="Palatino Linotype"/>
          <w:b/>
        </w:rPr>
      </w:pPr>
    </w:p>
    <w:p w:rsidR="004D0787" w:rsidRDefault="004D0787" w:rsidP="00B63B42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January 2013 – Till date</w:t>
      </w:r>
    </w:p>
    <w:p w:rsidR="004D0787" w:rsidRDefault="004D0787" w:rsidP="00B63B42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Job Profile:</w:t>
      </w:r>
    </w:p>
    <w:p w:rsidR="000C0130" w:rsidRDefault="000C0130" w:rsidP="00B63B42">
      <w:pPr>
        <w:rPr>
          <w:rFonts w:ascii="Palatino Linotype" w:hAnsi="Palatino Linotype"/>
          <w:b/>
        </w:rPr>
      </w:pPr>
    </w:p>
    <w:p w:rsidR="00076370" w:rsidRDefault="004C250A" w:rsidP="000C0130">
      <w:pPr>
        <w:numPr>
          <w:ilvl w:val="0"/>
          <w:numId w:val="2"/>
        </w:numPr>
        <w:tabs>
          <w:tab w:val="num" w:pos="432"/>
          <w:tab w:val="left" w:pos="720"/>
        </w:tabs>
        <w:suppressAutoHyphens/>
        <w:spacing w:line="276" w:lineRule="auto"/>
        <w:ind w:left="432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Handling</w:t>
      </w:r>
      <w:r w:rsidR="005D69FA">
        <w:rPr>
          <w:rFonts w:ascii="Palatino Linotype" w:hAnsi="Palatino Linotype"/>
        </w:rPr>
        <w:t xml:space="preserve"> </w:t>
      </w:r>
      <w:r w:rsidR="0052331D">
        <w:rPr>
          <w:rFonts w:ascii="Palatino Linotype" w:hAnsi="Palatino Linotype"/>
        </w:rPr>
        <w:t>trade profile</w:t>
      </w:r>
      <w:r w:rsidR="000B398A">
        <w:rPr>
          <w:rFonts w:ascii="Palatino Linotype" w:hAnsi="Palatino Linotype"/>
        </w:rPr>
        <w:t xml:space="preserve"> of SME segment</w:t>
      </w:r>
      <w:r w:rsidR="005D69FA">
        <w:rPr>
          <w:rFonts w:ascii="Palatino Linotype" w:hAnsi="Palatino Linotype"/>
        </w:rPr>
        <w:t xml:space="preserve"> of Mumbai region having</w:t>
      </w:r>
      <w:r w:rsidR="00440B8F">
        <w:rPr>
          <w:rFonts w:ascii="Palatino Linotype" w:hAnsi="Palatino Linotype"/>
        </w:rPr>
        <w:t xml:space="preserve"> portfolio of approx 400 </w:t>
      </w:r>
      <w:r w:rsidR="00A840C4">
        <w:rPr>
          <w:rFonts w:ascii="Palatino Linotype" w:hAnsi="Palatino Linotype"/>
        </w:rPr>
        <w:t xml:space="preserve">credit sanctioned </w:t>
      </w:r>
      <w:r w:rsidR="0052331D">
        <w:rPr>
          <w:rFonts w:ascii="Palatino Linotype" w:hAnsi="Palatino Linotype"/>
        </w:rPr>
        <w:t>customers.</w:t>
      </w:r>
    </w:p>
    <w:p w:rsidR="00053876" w:rsidRDefault="005D69FA" w:rsidP="00053876">
      <w:pPr>
        <w:numPr>
          <w:ilvl w:val="0"/>
          <w:numId w:val="2"/>
        </w:numPr>
        <w:tabs>
          <w:tab w:val="num" w:pos="432"/>
          <w:tab w:val="left" w:pos="720"/>
        </w:tabs>
        <w:suppressAutoHyphens/>
        <w:spacing w:line="276" w:lineRule="auto"/>
        <w:ind w:left="432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</w:t>
      </w:r>
      <w:r w:rsidR="00D20137">
        <w:rPr>
          <w:rFonts w:ascii="Palatino Linotype" w:hAnsi="Palatino Linotype"/>
        </w:rPr>
        <w:t xml:space="preserve">intain and develop </w:t>
      </w:r>
      <w:r>
        <w:rPr>
          <w:rFonts w:ascii="Palatino Linotype" w:hAnsi="Palatino Linotype"/>
        </w:rPr>
        <w:t>customer</w:t>
      </w:r>
      <w:r w:rsidR="00C61C82">
        <w:rPr>
          <w:rFonts w:ascii="Palatino Linotype" w:hAnsi="Palatino Linotype"/>
        </w:rPr>
        <w:t xml:space="preserve"> relationship management to originate business and service client needs on </w:t>
      </w:r>
      <w:r w:rsidR="00AF208E">
        <w:rPr>
          <w:rFonts w:ascii="Palatino Linotype" w:hAnsi="Palatino Linotype"/>
        </w:rPr>
        <w:t>Trade Finance</w:t>
      </w:r>
      <w:r w:rsidR="00C31539">
        <w:rPr>
          <w:rFonts w:ascii="Palatino Linotype" w:hAnsi="Palatino Linotype"/>
        </w:rPr>
        <w:t xml:space="preserve"> and Forex Services</w:t>
      </w:r>
      <w:r w:rsidR="00053876">
        <w:rPr>
          <w:rFonts w:ascii="Palatino Linotype" w:hAnsi="Palatino Linotype"/>
        </w:rPr>
        <w:t>.</w:t>
      </w:r>
    </w:p>
    <w:p w:rsidR="005D69FA" w:rsidRPr="00053876" w:rsidRDefault="005D69FA" w:rsidP="00053876">
      <w:pPr>
        <w:numPr>
          <w:ilvl w:val="0"/>
          <w:numId w:val="2"/>
        </w:numPr>
        <w:tabs>
          <w:tab w:val="num" w:pos="432"/>
          <w:tab w:val="left" w:pos="720"/>
        </w:tabs>
        <w:suppressAutoHyphens/>
        <w:spacing w:line="276" w:lineRule="auto"/>
        <w:ind w:left="432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Goal is to grow account profitability by maintaining a high service standard and compliance.</w:t>
      </w:r>
    </w:p>
    <w:p w:rsidR="00C61C82" w:rsidRDefault="00C61C82" w:rsidP="000C0130">
      <w:pPr>
        <w:numPr>
          <w:ilvl w:val="0"/>
          <w:numId w:val="2"/>
        </w:numPr>
        <w:tabs>
          <w:tab w:val="num" w:pos="432"/>
          <w:tab w:val="left" w:pos="720"/>
        </w:tabs>
        <w:suppressAutoHyphens/>
        <w:spacing w:line="276" w:lineRule="auto"/>
        <w:ind w:left="432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Responsible for FX and commission </w:t>
      </w:r>
      <w:r w:rsidR="00AF208E">
        <w:rPr>
          <w:rFonts w:ascii="Palatino Linotype" w:hAnsi="Palatino Linotype"/>
        </w:rPr>
        <w:t xml:space="preserve">income </w:t>
      </w:r>
      <w:r w:rsidR="000E6D2E">
        <w:rPr>
          <w:rFonts w:ascii="Palatino Linotype" w:hAnsi="Palatino Linotype"/>
        </w:rPr>
        <w:t xml:space="preserve">from existing set of clients </w:t>
      </w:r>
      <w:r w:rsidR="00AF208E">
        <w:rPr>
          <w:rFonts w:ascii="Palatino Linotype" w:hAnsi="Palatino Linotype"/>
        </w:rPr>
        <w:t>and exploring a</w:t>
      </w:r>
      <w:r w:rsidR="000E6D2E">
        <w:rPr>
          <w:rFonts w:ascii="Palatino Linotype" w:hAnsi="Palatino Linotype"/>
        </w:rPr>
        <w:t>venues for new income generation from existing as well as new clients.</w:t>
      </w:r>
    </w:p>
    <w:p w:rsidR="009669B0" w:rsidRDefault="00053876" w:rsidP="005D69FA">
      <w:pPr>
        <w:numPr>
          <w:ilvl w:val="0"/>
          <w:numId w:val="2"/>
        </w:numPr>
        <w:tabs>
          <w:tab w:val="num" w:pos="432"/>
          <w:tab w:val="left" w:pos="720"/>
        </w:tabs>
        <w:suppressAutoHyphens/>
        <w:spacing w:line="276" w:lineRule="auto"/>
        <w:ind w:left="432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To ensure quic</w:t>
      </w:r>
      <w:r w:rsidR="005D69FA">
        <w:rPr>
          <w:rFonts w:ascii="Palatino Linotype" w:hAnsi="Palatino Linotype"/>
        </w:rPr>
        <w:t>k resolution on customer issue</w:t>
      </w:r>
      <w:r w:rsidR="000B398A">
        <w:rPr>
          <w:rFonts w:ascii="Palatino Linotype" w:hAnsi="Palatino Linotype"/>
        </w:rPr>
        <w:t>s</w:t>
      </w:r>
      <w:r w:rsidR="005D69FA">
        <w:rPr>
          <w:rFonts w:ascii="Palatino Linotype" w:hAnsi="Palatino Linotype"/>
        </w:rPr>
        <w:t xml:space="preserve"> and complaints.</w:t>
      </w:r>
    </w:p>
    <w:p w:rsidR="003E7A85" w:rsidRPr="005D69FA" w:rsidRDefault="003E7A85" w:rsidP="005D69FA">
      <w:pPr>
        <w:numPr>
          <w:ilvl w:val="0"/>
          <w:numId w:val="2"/>
        </w:numPr>
        <w:tabs>
          <w:tab w:val="num" w:pos="432"/>
          <w:tab w:val="left" w:pos="720"/>
        </w:tabs>
        <w:suppressAutoHyphens/>
        <w:spacing w:line="276" w:lineRule="auto"/>
        <w:ind w:left="432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Co-ordinate with trade processing center </w:t>
      </w:r>
      <w:r w:rsidR="00B90695">
        <w:rPr>
          <w:rFonts w:ascii="Palatino Linotype" w:hAnsi="Palatino Linotype"/>
        </w:rPr>
        <w:t xml:space="preserve">to ensure </w:t>
      </w:r>
      <w:r>
        <w:rPr>
          <w:rFonts w:ascii="Palatino Linotype" w:hAnsi="Palatino Linotype"/>
        </w:rPr>
        <w:t xml:space="preserve">seamlessly processing of trade transactions and adherence to RBI/FEMA guidelines and internal procedure. </w:t>
      </w:r>
    </w:p>
    <w:p w:rsidR="00076370" w:rsidRDefault="00076370" w:rsidP="00076370">
      <w:pPr>
        <w:suppressAutoHyphens/>
        <w:spacing w:line="276" w:lineRule="auto"/>
        <w:ind w:left="72"/>
        <w:jc w:val="both"/>
        <w:rPr>
          <w:rFonts w:ascii="Palatino Linotype" w:hAnsi="Palatino Linotype"/>
        </w:rPr>
      </w:pPr>
    </w:p>
    <w:p w:rsidR="00B63B42" w:rsidRPr="000E6D2E" w:rsidRDefault="00B63B42" w:rsidP="000E6D2E">
      <w:pPr>
        <w:tabs>
          <w:tab w:val="left" w:pos="720"/>
        </w:tabs>
        <w:suppressAutoHyphens/>
        <w:spacing w:line="276" w:lineRule="auto"/>
        <w:jc w:val="both"/>
        <w:rPr>
          <w:rFonts w:ascii="Palatino Linotype" w:hAnsi="Palatino Linotype"/>
        </w:rPr>
      </w:pPr>
      <w:r w:rsidRPr="000E6D2E">
        <w:rPr>
          <w:rFonts w:ascii="Palatino Linotype" w:hAnsi="Palatino Linotype"/>
          <w:b/>
        </w:rPr>
        <w:t xml:space="preserve">Axis Bank Ltd (Deputy Manager, </w:t>
      </w:r>
      <w:r w:rsidR="00551D18" w:rsidRPr="000E6D2E">
        <w:rPr>
          <w:rFonts w:ascii="Palatino Linotype" w:hAnsi="Palatino Linotype"/>
          <w:b/>
        </w:rPr>
        <w:t xml:space="preserve">Trade </w:t>
      </w:r>
      <w:r w:rsidR="00070678" w:rsidRPr="000E6D2E">
        <w:rPr>
          <w:rFonts w:ascii="Palatino Linotype" w:hAnsi="Palatino Linotype"/>
          <w:b/>
        </w:rPr>
        <w:t>Finance</w:t>
      </w:r>
      <w:r w:rsidR="001E31A6">
        <w:rPr>
          <w:rFonts w:ascii="Palatino Linotype" w:hAnsi="Palatino Linotype"/>
          <w:b/>
        </w:rPr>
        <w:t xml:space="preserve"> </w:t>
      </w:r>
      <w:r w:rsidRPr="000E6D2E">
        <w:rPr>
          <w:rFonts w:ascii="Palatino Linotype" w:hAnsi="Palatino Linotype"/>
          <w:b/>
        </w:rPr>
        <w:t xml:space="preserve">Dept, Fort Branch – Mumbai)                                               April 2010 – </w:t>
      </w:r>
      <w:r w:rsidR="004D0787" w:rsidRPr="000E6D2E">
        <w:rPr>
          <w:rFonts w:ascii="Palatino Linotype" w:hAnsi="Palatino Linotype"/>
          <w:b/>
        </w:rPr>
        <w:t>December 2012</w:t>
      </w:r>
    </w:p>
    <w:p w:rsidR="00B63B42" w:rsidRPr="00B67E69" w:rsidRDefault="00B63B42" w:rsidP="00B67E69">
      <w:pPr>
        <w:spacing w:line="276" w:lineRule="auto"/>
        <w:jc w:val="both"/>
        <w:rPr>
          <w:rFonts w:ascii="Palatino Linotype" w:hAnsi="Palatino Linotype"/>
          <w:b/>
        </w:rPr>
      </w:pPr>
      <w:r w:rsidRPr="00B67E69">
        <w:rPr>
          <w:rFonts w:ascii="Palatino Linotype" w:hAnsi="Palatino Linotype"/>
          <w:b/>
        </w:rPr>
        <w:t xml:space="preserve">Job Profile:  </w:t>
      </w:r>
    </w:p>
    <w:p w:rsidR="00B63B42" w:rsidRPr="00B67E69" w:rsidRDefault="003953F0" w:rsidP="00B67E69">
      <w:pPr>
        <w:numPr>
          <w:ilvl w:val="0"/>
          <w:numId w:val="2"/>
        </w:numPr>
        <w:tabs>
          <w:tab w:val="num" w:pos="432"/>
          <w:tab w:val="left" w:pos="720"/>
        </w:tabs>
        <w:suppressAutoHyphens/>
        <w:spacing w:line="276" w:lineRule="auto"/>
        <w:ind w:left="432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Worked</w:t>
      </w:r>
      <w:r w:rsidR="00B63B42" w:rsidRPr="00B67E69">
        <w:rPr>
          <w:rFonts w:ascii="Palatino Linotype" w:hAnsi="Palatino Linotype"/>
        </w:rPr>
        <w:t xml:space="preserve"> with the biggest Branch of Axis Bank wi</w:t>
      </w:r>
      <w:r w:rsidR="001E31A6">
        <w:rPr>
          <w:rFonts w:ascii="Palatino Linotype" w:hAnsi="Palatino Linotype"/>
        </w:rPr>
        <w:t>th annual turnover of over Rs. 7</w:t>
      </w:r>
      <w:r w:rsidR="00B63B42" w:rsidRPr="00B67E69">
        <w:rPr>
          <w:rFonts w:ascii="Palatino Linotype" w:hAnsi="Palatino Linotype"/>
        </w:rPr>
        <w:t>0,000 Crores and profit generation of more than 70 crores in FX business.</w:t>
      </w:r>
    </w:p>
    <w:p w:rsidR="00B63B42" w:rsidRPr="00B67E69" w:rsidRDefault="00B63B42" w:rsidP="00B67E69">
      <w:pPr>
        <w:numPr>
          <w:ilvl w:val="0"/>
          <w:numId w:val="2"/>
        </w:numPr>
        <w:tabs>
          <w:tab w:val="num" w:pos="432"/>
          <w:tab w:val="left" w:pos="720"/>
        </w:tabs>
        <w:suppressAutoHyphens/>
        <w:spacing w:line="276" w:lineRule="auto"/>
        <w:ind w:left="432"/>
        <w:jc w:val="both"/>
        <w:rPr>
          <w:rFonts w:ascii="Palatino Linotype" w:hAnsi="Palatino Linotype"/>
        </w:rPr>
      </w:pPr>
      <w:r w:rsidRPr="00B67E69">
        <w:rPr>
          <w:rFonts w:ascii="Palatino Linotype" w:hAnsi="Palatino Linotype"/>
        </w:rPr>
        <w:lastRenderedPageBreak/>
        <w:t xml:space="preserve">Handled </w:t>
      </w:r>
      <w:r w:rsidR="00CC32A9">
        <w:rPr>
          <w:rFonts w:ascii="Palatino Linotype" w:hAnsi="Palatino Linotype"/>
        </w:rPr>
        <w:t>Foreign l</w:t>
      </w:r>
      <w:r w:rsidRPr="00B67E69">
        <w:rPr>
          <w:rFonts w:ascii="Palatino Linotype" w:hAnsi="Palatino Linotype"/>
        </w:rPr>
        <w:t xml:space="preserve">etter of credit, Buyers credit, import payments, Outward </w:t>
      </w:r>
      <w:r w:rsidR="00324050">
        <w:rPr>
          <w:rFonts w:ascii="Palatino Linotype" w:hAnsi="Palatino Linotype"/>
        </w:rPr>
        <w:t xml:space="preserve">and Inward </w:t>
      </w:r>
      <w:r w:rsidRPr="00B67E69">
        <w:rPr>
          <w:rFonts w:ascii="Palatino Linotype" w:hAnsi="Palatino Linotype"/>
        </w:rPr>
        <w:t>remittances</w:t>
      </w:r>
      <w:r w:rsidR="001D3FF5">
        <w:rPr>
          <w:rFonts w:ascii="Palatino Linotype" w:hAnsi="Palatino Linotype"/>
        </w:rPr>
        <w:t>, Foreign Bank Guarantees</w:t>
      </w:r>
      <w:r w:rsidRPr="00B67E69">
        <w:rPr>
          <w:rFonts w:ascii="Palatino Linotype" w:hAnsi="Palatino Linotype"/>
        </w:rPr>
        <w:t xml:space="preserve"> and Exports</w:t>
      </w:r>
      <w:r w:rsidR="003C1B57">
        <w:rPr>
          <w:rFonts w:ascii="Palatino Linotype" w:hAnsi="Palatino Linotype"/>
        </w:rPr>
        <w:t xml:space="preserve"> Financing</w:t>
      </w:r>
      <w:r w:rsidRPr="00B67E69">
        <w:rPr>
          <w:rFonts w:ascii="Palatino Linotype" w:hAnsi="Palatino Linotype"/>
        </w:rPr>
        <w:t xml:space="preserve"> with compliance to guidelines of FEMA and RBI.</w:t>
      </w:r>
    </w:p>
    <w:p w:rsidR="00B63B42" w:rsidRPr="00B67E69" w:rsidRDefault="00B63B42" w:rsidP="00B67E69">
      <w:pPr>
        <w:numPr>
          <w:ilvl w:val="0"/>
          <w:numId w:val="2"/>
        </w:numPr>
        <w:tabs>
          <w:tab w:val="num" w:pos="432"/>
          <w:tab w:val="left" w:pos="720"/>
        </w:tabs>
        <w:suppressAutoHyphens/>
        <w:spacing w:line="276" w:lineRule="auto"/>
        <w:ind w:left="432"/>
        <w:jc w:val="both"/>
        <w:rPr>
          <w:rFonts w:ascii="Palatino Linotype" w:hAnsi="Palatino Linotype"/>
        </w:rPr>
      </w:pPr>
      <w:r w:rsidRPr="00B67E69">
        <w:rPr>
          <w:rFonts w:ascii="Palatino Linotype" w:hAnsi="Palatino Linotype"/>
        </w:rPr>
        <w:t>Responsible for interbank relations with overseas branches/offices of Indian and foreign banks for arranging for Buyer’s credit.</w:t>
      </w:r>
    </w:p>
    <w:p w:rsidR="00B63B42" w:rsidRPr="00AC3384" w:rsidRDefault="00B63B42" w:rsidP="00AC3384">
      <w:pPr>
        <w:numPr>
          <w:ilvl w:val="0"/>
          <w:numId w:val="2"/>
        </w:numPr>
        <w:tabs>
          <w:tab w:val="num" w:pos="432"/>
          <w:tab w:val="left" w:pos="720"/>
        </w:tabs>
        <w:suppressAutoHyphens/>
        <w:spacing w:line="276" w:lineRule="auto"/>
        <w:ind w:left="432"/>
        <w:jc w:val="both"/>
        <w:rPr>
          <w:rFonts w:ascii="Palatino Linotype" w:hAnsi="Palatino Linotype"/>
        </w:rPr>
      </w:pPr>
      <w:r w:rsidRPr="00B67E69">
        <w:rPr>
          <w:rFonts w:ascii="Palatino Linotype" w:hAnsi="Palatino Linotype"/>
        </w:rPr>
        <w:t>Sourcing clients for Trade Finance/Forex Segment and deepening the business from existing clients.</w:t>
      </w:r>
    </w:p>
    <w:p w:rsidR="00B63B42" w:rsidRPr="00B67E69" w:rsidRDefault="00D20137" w:rsidP="00B67E69">
      <w:pPr>
        <w:numPr>
          <w:ilvl w:val="0"/>
          <w:numId w:val="1"/>
        </w:numPr>
        <w:tabs>
          <w:tab w:val="num" w:pos="432"/>
          <w:tab w:val="left" w:pos="720"/>
        </w:tabs>
        <w:suppressAutoHyphens/>
        <w:spacing w:line="276" w:lineRule="auto"/>
        <w:ind w:left="432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Maintain</w:t>
      </w:r>
      <w:r w:rsidR="00324050">
        <w:rPr>
          <w:rFonts w:ascii="Palatino Linotype" w:hAnsi="Palatino Linotype"/>
        </w:rPr>
        <w:t xml:space="preserve"> </w:t>
      </w:r>
      <w:r w:rsidR="00BB26C2">
        <w:rPr>
          <w:rFonts w:ascii="Palatino Linotype" w:hAnsi="Palatino Linotype"/>
        </w:rPr>
        <w:t xml:space="preserve">effective client </w:t>
      </w:r>
      <w:r w:rsidR="00B63B42" w:rsidRPr="00AC3384">
        <w:rPr>
          <w:rFonts w:ascii="Palatino Linotype" w:hAnsi="Palatino Linotype"/>
        </w:rPr>
        <w:t>relations</w:t>
      </w:r>
      <w:r w:rsidR="00324050">
        <w:rPr>
          <w:rFonts w:ascii="Palatino Linotype" w:hAnsi="Palatino Linotype"/>
        </w:rPr>
        <w:t xml:space="preserve">hip and ensuring delivery of high service standard </w:t>
      </w:r>
      <w:r w:rsidR="00B63B42" w:rsidRPr="00AC3384">
        <w:rPr>
          <w:rFonts w:ascii="Palatino Linotype" w:hAnsi="Palatino Linotype"/>
        </w:rPr>
        <w:t>and providing clients with necessary information</w:t>
      </w:r>
      <w:r w:rsidR="009706C6" w:rsidRPr="00AC3384">
        <w:rPr>
          <w:rFonts w:ascii="Palatino Linotype" w:hAnsi="Palatino Linotype"/>
        </w:rPr>
        <w:t xml:space="preserve"> about Trade finance</w:t>
      </w:r>
      <w:r w:rsidR="00B63B42" w:rsidRPr="00AC3384">
        <w:rPr>
          <w:rFonts w:ascii="Palatino Linotype" w:hAnsi="Palatino Linotype"/>
        </w:rPr>
        <w:t xml:space="preserve"> and engaging with key personnel of the organization.</w:t>
      </w:r>
    </w:p>
    <w:p w:rsidR="009706C6" w:rsidRPr="00D20137" w:rsidRDefault="00EB73E1" w:rsidP="00D20137">
      <w:pPr>
        <w:numPr>
          <w:ilvl w:val="0"/>
          <w:numId w:val="1"/>
        </w:numPr>
        <w:tabs>
          <w:tab w:val="num" w:pos="432"/>
          <w:tab w:val="left" w:pos="720"/>
        </w:tabs>
        <w:suppressAutoHyphens/>
        <w:spacing w:line="276" w:lineRule="auto"/>
        <w:ind w:left="432"/>
        <w:jc w:val="both"/>
        <w:rPr>
          <w:rFonts w:ascii="Palatino Linotype" w:hAnsi="Palatino Linotype"/>
        </w:rPr>
      </w:pPr>
      <w:r>
        <w:rPr>
          <w:rFonts w:ascii="Palatino Linotype" w:hAnsi="Palatino Linotype"/>
          <w:iCs/>
        </w:rPr>
        <w:t>Worked</w:t>
      </w:r>
      <w:r w:rsidR="00AC3384">
        <w:rPr>
          <w:rFonts w:ascii="Palatino Linotype" w:hAnsi="Palatino Linotype"/>
          <w:iCs/>
        </w:rPr>
        <w:t xml:space="preserve"> in Fully computerised </w:t>
      </w:r>
      <w:r w:rsidR="00BB26C2">
        <w:rPr>
          <w:rFonts w:ascii="Palatino Linotype" w:hAnsi="Palatino Linotype"/>
          <w:iCs/>
        </w:rPr>
        <w:t xml:space="preserve">(Finacle package ) and </w:t>
      </w:r>
      <w:r w:rsidR="00B63B42" w:rsidRPr="00B67E69">
        <w:rPr>
          <w:rFonts w:ascii="Palatino Linotype" w:hAnsi="Palatino Linotype"/>
          <w:iCs/>
        </w:rPr>
        <w:t>strictly complying with orga</w:t>
      </w:r>
      <w:r w:rsidR="00BB26C2">
        <w:rPr>
          <w:rFonts w:ascii="Palatino Linotype" w:hAnsi="Palatino Linotype"/>
          <w:iCs/>
        </w:rPr>
        <w:t>nization defined TAT guidelines and service level agreement (SLA).</w:t>
      </w:r>
      <w:r w:rsidR="00D20137">
        <w:rPr>
          <w:rFonts w:ascii="Palatino Linotype" w:hAnsi="Palatino Linotype"/>
        </w:rPr>
        <w:tab/>
      </w:r>
    </w:p>
    <w:p w:rsidR="00267C20" w:rsidRPr="00B67E69" w:rsidRDefault="00267C20" w:rsidP="00B67E69">
      <w:pPr>
        <w:tabs>
          <w:tab w:val="left" w:pos="720"/>
        </w:tabs>
        <w:suppressAutoHyphens/>
        <w:spacing w:line="276" w:lineRule="auto"/>
        <w:ind w:left="432"/>
        <w:jc w:val="both"/>
        <w:rPr>
          <w:rFonts w:ascii="Palatino Linotype" w:hAnsi="Palatino Linotype"/>
          <w:iCs/>
        </w:rPr>
      </w:pPr>
    </w:p>
    <w:p w:rsidR="006E3249" w:rsidRPr="00B67E69" w:rsidRDefault="006E3249" w:rsidP="00B67E69">
      <w:pPr>
        <w:spacing w:line="276" w:lineRule="auto"/>
        <w:rPr>
          <w:rFonts w:ascii="Palatino Linotype" w:hAnsi="Palatino Linotype"/>
          <w:b/>
        </w:rPr>
      </w:pPr>
      <w:r w:rsidRPr="00B67E69">
        <w:rPr>
          <w:rFonts w:ascii="Palatino Linotype" w:hAnsi="Palatino Linotype"/>
          <w:b/>
        </w:rPr>
        <w:t>Axis Bank Ltd (R</w:t>
      </w:r>
      <w:r w:rsidR="004600F0" w:rsidRPr="00B67E69">
        <w:rPr>
          <w:rFonts w:ascii="Palatino Linotype" w:hAnsi="Palatino Linotype"/>
          <w:b/>
        </w:rPr>
        <w:t>elationship</w:t>
      </w:r>
      <w:r w:rsidRPr="00B67E69">
        <w:rPr>
          <w:rFonts w:ascii="Palatino Linotype" w:hAnsi="Palatino Linotype"/>
          <w:b/>
        </w:rPr>
        <w:t xml:space="preserve"> Manager, </w:t>
      </w:r>
      <w:r w:rsidR="004600F0" w:rsidRPr="00B67E69">
        <w:rPr>
          <w:rFonts w:ascii="Palatino Linotype" w:hAnsi="Palatino Linotype"/>
          <w:b/>
        </w:rPr>
        <w:t>NRI Services, Vashi</w:t>
      </w:r>
      <w:r w:rsidRPr="00B67E69">
        <w:rPr>
          <w:rFonts w:ascii="Palatino Linotype" w:hAnsi="Palatino Linotype"/>
          <w:b/>
        </w:rPr>
        <w:t xml:space="preserve"> Branch – </w:t>
      </w:r>
      <w:r w:rsidR="004600F0" w:rsidRPr="00B67E69">
        <w:rPr>
          <w:rFonts w:ascii="Palatino Linotype" w:hAnsi="Palatino Linotype"/>
          <w:b/>
        </w:rPr>
        <w:t xml:space="preserve">Navi </w:t>
      </w:r>
      <w:r w:rsidRPr="00B67E69">
        <w:rPr>
          <w:rFonts w:ascii="Palatino Linotype" w:hAnsi="Palatino Linotype"/>
          <w:b/>
        </w:rPr>
        <w:t xml:space="preserve">Mumbai)                                               </w:t>
      </w:r>
    </w:p>
    <w:p w:rsidR="004600F0" w:rsidRPr="00B67E69" w:rsidRDefault="004600F0" w:rsidP="00B67E69">
      <w:pPr>
        <w:spacing w:line="276" w:lineRule="auto"/>
        <w:rPr>
          <w:rFonts w:ascii="Palatino Linotype" w:hAnsi="Palatino Linotype"/>
        </w:rPr>
      </w:pPr>
      <w:r w:rsidRPr="00B67E69">
        <w:rPr>
          <w:rFonts w:ascii="Palatino Linotype" w:hAnsi="Palatino Linotype"/>
          <w:b/>
        </w:rPr>
        <w:t>January 2008 – March 2010</w:t>
      </w:r>
    </w:p>
    <w:p w:rsidR="00267C20" w:rsidRPr="00B67E69" w:rsidRDefault="006E3249" w:rsidP="00B67E69">
      <w:pPr>
        <w:spacing w:line="276" w:lineRule="auto"/>
        <w:jc w:val="both"/>
        <w:rPr>
          <w:rFonts w:ascii="Palatino Linotype" w:hAnsi="Palatino Linotype"/>
          <w:b/>
        </w:rPr>
      </w:pPr>
      <w:r w:rsidRPr="00B67E69">
        <w:rPr>
          <w:rFonts w:ascii="Palatino Linotype" w:hAnsi="Palatino Linotype"/>
          <w:b/>
        </w:rPr>
        <w:t xml:space="preserve">Job Profile:  </w:t>
      </w:r>
    </w:p>
    <w:p w:rsidR="00267C20" w:rsidRPr="00B67E69" w:rsidRDefault="00267C20" w:rsidP="00B67E69">
      <w:pPr>
        <w:numPr>
          <w:ilvl w:val="0"/>
          <w:numId w:val="5"/>
        </w:numPr>
        <w:tabs>
          <w:tab w:val="left" w:pos="1080"/>
        </w:tabs>
        <w:spacing w:line="276" w:lineRule="auto"/>
        <w:jc w:val="both"/>
        <w:rPr>
          <w:rFonts w:ascii="Palatino Linotype" w:hAnsi="Palatino Linotype"/>
        </w:rPr>
      </w:pPr>
      <w:r w:rsidRPr="00B67E69">
        <w:rPr>
          <w:rFonts w:ascii="Palatino Linotype" w:hAnsi="Palatino Linotype"/>
        </w:rPr>
        <w:t>To acquire, Retain and develop NRI clients</w:t>
      </w:r>
      <w:r w:rsidR="003C1B57">
        <w:rPr>
          <w:rFonts w:ascii="Palatino Linotype" w:hAnsi="Palatino Linotype"/>
        </w:rPr>
        <w:t xml:space="preserve"> portfolio</w:t>
      </w:r>
      <w:r w:rsidRPr="00B67E69">
        <w:rPr>
          <w:rFonts w:ascii="Palatino Linotype" w:hAnsi="Palatino Linotype"/>
        </w:rPr>
        <w:t>.</w:t>
      </w:r>
    </w:p>
    <w:p w:rsidR="00267C20" w:rsidRPr="00B67E69" w:rsidRDefault="00267C20" w:rsidP="00B67E69">
      <w:pPr>
        <w:numPr>
          <w:ilvl w:val="0"/>
          <w:numId w:val="3"/>
        </w:numPr>
        <w:tabs>
          <w:tab w:val="clear" w:pos="648"/>
          <w:tab w:val="num" w:pos="360"/>
          <w:tab w:val="num" w:pos="1080"/>
        </w:tabs>
        <w:spacing w:line="276" w:lineRule="auto"/>
        <w:ind w:left="360"/>
        <w:jc w:val="both"/>
        <w:rPr>
          <w:rFonts w:ascii="Palatino Linotype" w:hAnsi="Palatino Linotype"/>
        </w:rPr>
      </w:pPr>
      <w:r w:rsidRPr="00B67E69">
        <w:rPr>
          <w:rFonts w:ascii="Palatino Linotype" w:hAnsi="Palatino Linotype"/>
        </w:rPr>
        <w:t>Played a key role in Deepening Preferred Relationships and Increasing Preferred Portfolio at branch.</w:t>
      </w:r>
    </w:p>
    <w:p w:rsidR="00267C20" w:rsidRPr="00B67E69" w:rsidRDefault="00267C20" w:rsidP="00B67E69">
      <w:pPr>
        <w:numPr>
          <w:ilvl w:val="0"/>
          <w:numId w:val="5"/>
        </w:numPr>
        <w:tabs>
          <w:tab w:val="left" w:pos="1080"/>
        </w:tabs>
        <w:spacing w:line="276" w:lineRule="auto"/>
        <w:jc w:val="both"/>
        <w:rPr>
          <w:rFonts w:ascii="Palatino Linotype" w:hAnsi="Palatino Linotype"/>
        </w:rPr>
      </w:pPr>
      <w:r w:rsidRPr="00B67E69">
        <w:rPr>
          <w:rFonts w:ascii="Palatino Linotype" w:hAnsi="Palatino Linotype"/>
        </w:rPr>
        <w:t>Cross selling of different products by offering investment products like Mutual Funds, Insurance and Bonds etc, cards, Retail assets loans.</w:t>
      </w:r>
    </w:p>
    <w:p w:rsidR="00267C20" w:rsidRPr="00B67E69" w:rsidRDefault="00267C20" w:rsidP="00B67E69">
      <w:pPr>
        <w:numPr>
          <w:ilvl w:val="0"/>
          <w:numId w:val="5"/>
        </w:numPr>
        <w:tabs>
          <w:tab w:val="left" w:pos="1080"/>
        </w:tabs>
        <w:spacing w:line="276" w:lineRule="auto"/>
        <w:jc w:val="both"/>
        <w:rPr>
          <w:rFonts w:ascii="Palatino Linotype" w:hAnsi="Palatino Linotype"/>
        </w:rPr>
      </w:pPr>
      <w:r w:rsidRPr="00B67E69">
        <w:rPr>
          <w:rFonts w:ascii="Palatino Linotype" w:hAnsi="Palatino Linotype"/>
        </w:rPr>
        <w:t>Contribute to the overall growth of the branch with respect to fee- based income.</w:t>
      </w:r>
    </w:p>
    <w:p w:rsidR="00267C20" w:rsidRPr="00B67E69" w:rsidRDefault="00267C20" w:rsidP="00B67E69">
      <w:pPr>
        <w:numPr>
          <w:ilvl w:val="0"/>
          <w:numId w:val="3"/>
        </w:numPr>
        <w:tabs>
          <w:tab w:val="clear" w:pos="648"/>
          <w:tab w:val="num" w:pos="360"/>
        </w:tabs>
        <w:spacing w:line="276" w:lineRule="auto"/>
        <w:ind w:left="360"/>
        <w:jc w:val="both"/>
        <w:rPr>
          <w:rFonts w:ascii="Palatino Linotype" w:hAnsi="Palatino Linotype"/>
        </w:rPr>
      </w:pPr>
      <w:r w:rsidRPr="00B67E69">
        <w:rPr>
          <w:rFonts w:ascii="Palatino Linotype" w:hAnsi="Palatino Linotype"/>
        </w:rPr>
        <w:t>Customer Relationship Management for efficient servicing &amp; providing information update on products to customers.</w:t>
      </w:r>
    </w:p>
    <w:p w:rsidR="00267C20" w:rsidRPr="00B67E69" w:rsidRDefault="00267C20" w:rsidP="00B67E69">
      <w:pPr>
        <w:numPr>
          <w:ilvl w:val="0"/>
          <w:numId w:val="5"/>
        </w:numPr>
        <w:tabs>
          <w:tab w:val="left" w:pos="1080"/>
        </w:tabs>
        <w:spacing w:line="276" w:lineRule="auto"/>
        <w:jc w:val="both"/>
        <w:rPr>
          <w:rFonts w:ascii="Palatino Linotype" w:hAnsi="Palatino Linotype"/>
        </w:rPr>
      </w:pPr>
      <w:r w:rsidRPr="00B67E69">
        <w:rPr>
          <w:rFonts w:ascii="Palatino Linotype" w:hAnsi="Palatino Linotype"/>
        </w:rPr>
        <w:t>Training and grooming the business development executives to drive them for mobilizing the business.</w:t>
      </w:r>
    </w:p>
    <w:p w:rsidR="001B1FD1" w:rsidRPr="00B67E69" w:rsidRDefault="001B1FD1" w:rsidP="00B67E69">
      <w:pPr>
        <w:spacing w:line="276" w:lineRule="auto"/>
        <w:rPr>
          <w:rFonts w:ascii="Palatino Linotype" w:hAnsi="Palatino Linotype"/>
          <w:b/>
        </w:rPr>
      </w:pPr>
    </w:p>
    <w:p w:rsidR="001B1FD1" w:rsidRPr="00B67E69" w:rsidRDefault="001B1FD1" w:rsidP="00B67E69">
      <w:pPr>
        <w:spacing w:line="276" w:lineRule="auto"/>
        <w:rPr>
          <w:rFonts w:ascii="Palatino Linotype" w:hAnsi="Palatino Linotype"/>
          <w:b/>
        </w:rPr>
      </w:pPr>
      <w:r w:rsidRPr="00B67E69">
        <w:rPr>
          <w:rFonts w:ascii="Palatino Linotype" w:hAnsi="Palatino Linotype"/>
          <w:b/>
        </w:rPr>
        <w:t xml:space="preserve">Thomas Cook India Limited (Executive -  Forex, Mumbai)                                             </w:t>
      </w:r>
    </w:p>
    <w:p w:rsidR="001B1FD1" w:rsidRPr="00B67E69" w:rsidRDefault="001B1FD1" w:rsidP="00B67E69">
      <w:pPr>
        <w:spacing w:line="276" w:lineRule="auto"/>
        <w:rPr>
          <w:rFonts w:ascii="Palatino Linotype" w:hAnsi="Palatino Linotype"/>
        </w:rPr>
      </w:pPr>
      <w:r w:rsidRPr="00B67E69">
        <w:rPr>
          <w:rFonts w:ascii="Palatino Linotype" w:hAnsi="Palatino Linotype"/>
          <w:b/>
        </w:rPr>
        <w:t>August  2005 – December 2007</w:t>
      </w:r>
    </w:p>
    <w:p w:rsidR="001B1FD1" w:rsidRPr="00B67E69" w:rsidRDefault="001B1FD1" w:rsidP="00B67E69">
      <w:pPr>
        <w:spacing w:line="276" w:lineRule="auto"/>
        <w:jc w:val="both"/>
        <w:rPr>
          <w:rFonts w:ascii="Palatino Linotype" w:hAnsi="Palatino Linotype"/>
          <w:b/>
        </w:rPr>
      </w:pPr>
      <w:r w:rsidRPr="00B67E69">
        <w:rPr>
          <w:rFonts w:ascii="Palatino Linotype" w:hAnsi="Palatino Linotype"/>
          <w:b/>
        </w:rPr>
        <w:t xml:space="preserve">Job Profile:  </w:t>
      </w:r>
    </w:p>
    <w:p w:rsidR="001B1FD1" w:rsidRPr="00B67E69" w:rsidRDefault="001B1FD1" w:rsidP="00B67E69">
      <w:pPr>
        <w:numPr>
          <w:ilvl w:val="0"/>
          <w:numId w:val="3"/>
        </w:numPr>
        <w:tabs>
          <w:tab w:val="clear" w:pos="648"/>
          <w:tab w:val="num" w:pos="360"/>
        </w:tabs>
        <w:spacing w:line="276" w:lineRule="auto"/>
        <w:ind w:left="360"/>
        <w:jc w:val="both"/>
        <w:rPr>
          <w:rFonts w:ascii="Palatino Linotype" w:hAnsi="Palatino Linotype"/>
        </w:rPr>
      </w:pPr>
      <w:r w:rsidRPr="00B67E69">
        <w:rPr>
          <w:rFonts w:ascii="Palatino Linotype" w:hAnsi="Palatino Linotype"/>
        </w:rPr>
        <w:t xml:space="preserve">Responsible </w:t>
      </w:r>
      <w:r w:rsidR="007415F0">
        <w:rPr>
          <w:rFonts w:ascii="Palatino Linotype" w:hAnsi="Palatino Linotype"/>
        </w:rPr>
        <w:t xml:space="preserve">for handling and managing </w:t>
      </w:r>
      <w:r w:rsidRPr="00B67E69">
        <w:rPr>
          <w:rFonts w:ascii="Palatino Linotype" w:hAnsi="Palatino Linotype"/>
        </w:rPr>
        <w:t xml:space="preserve"> operations and sales of foreign exchange products.</w:t>
      </w:r>
    </w:p>
    <w:p w:rsidR="001B1FD1" w:rsidRPr="00B67E69" w:rsidRDefault="001B1FD1" w:rsidP="00B67E69">
      <w:pPr>
        <w:numPr>
          <w:ilvl w:val="0"/>
          <w:numId w:val="3"/>
        </w:numPr>
        <w:tabs>
          <w:tab w:val="clear" w:pos="648"/>
          <w:tab w:val="num" w:pos="360"/>
        </w:tabs>
        <w:spacing w:line="276" w:lineRule="auto"/>
        <w:ind w:left="360"/>
        <w:jc w:val="both"/>
        <w:rPr>
          <w:rFonts w:ascii="Palatino Linotype" w:hAnsi="Palatino Linotype"/>
        </w:rPr>
      </w:pPr>
      <w:r w:rsidRPr="00B67E69">
        <w:rPr>
          <w:rFonts w:ascii="Palatino Linotype" w:hAnsi="Palatino Linotype"/>
        </w:rPr>
        <w:t xml:space="preserve">Manage and develop relationship with Corporates, Banks, Full Fledged Money Changers, Restricted Money Changers and Institution for buying and selling of foreign exchange products </w:t>
      </w:r>
      <w:r w:rsidR="003C1B57">
        <w:rPr>
          <w:rFonts w:ascii="Palatino Linotype" w:hAnsi="Palatino Linotype"/>
        </w:rPr>
        <w:t xml:space="preserve">viz. Cash Currency, Travellers Cheque, Wire Transfer, Foreign Demand Draft and Travel Currency Card </w:t>
      </w:r>
      <w:r w:rsidRPr="00B67E69">
        <w:rPr>
          <w:rFonts w:ascii="Palatino Linotype" w:hAnsi="Palatino Linotype"/>
        </w:rPr>
        <w:t>and cross selling of different products like prepaid card, credit cards and travel insurance.</w:t>
      </w:r>
    </w:p>
    <w:p w:rsidR="001B1FD1" w:rsidRPr="00B67E69" w:rsidRDefault="001B1FD1" w:rsidP="00B67E69">
      <w:pPr>
        <w:numPr>
          <w:ilvl w:val="0"/>
          <w:numId w:val="3"/>
        </w:numPr>
        <w:tabs>
          <w:tab w:val="clear" w:pos="648"/>
          <w:tab w:val="num" w:pos="360"/>
        </w:tabs>
        <w:spacing w:line="276" w:lineRule="auto"/>
        <w:ind w:left="360"/>
        <w:jc w:val="both"/>
        <w:rPr>
          <w:rFonts w:ascii="Palatino Linotype" w:hAnsi="Palatino Linotype"/>
        </w:rPr>
      </w:pPr>
      <w:r w:rsidRPr="00B67E69">
        <w:rPr>
          <w:rFonts w:ascii="Palatino Linotype" w:hAnsi="Palatino Linotype"/>
        </w:rPr>
        <w:t>Interface between the dealing room and clients in terms of exchange rate.</w:t>
      </w:r>
    </w:p>
    <w:p w:rsidR="001B1FD1" w:rsidRPr="00A840C4" w:rsidRDefault="001B1FD1" w:rsidP="00A840C4">
      <w:pPr>
        <w:numPr>
          <w:ilvl w:val="0"/>
          <w:numId w:val="3"/>
        </w:numPr>
        <w:tabs>
          <w:tab w:val="clear" w:pos="648"/>
          <w:tab w:val="num" w:pos="360"/>
        </w:tabs>
        <w:spacing w:line="276" w:lineRule="auto"/>
        <w:ind w:left="360"/>
        <w:jc w:val="both"/>
        <w:rPr>
          <w:rFonts w:ascii="Palatino Linotype" w:hAnsi="Palatino Linotype" w:cs="Tahoma"/>
        </w:rPr>
      </w:pPr>
      <w:r w:rsidRPr="00B67E69">
        <w:rPr>
          <w:rFonts w:ascii="Palatino Linotype" w:hAnsi="Palatino Linotype"/>
        </w:rPr>
        <w:t>MIS and compli</w:t>
      </w:r>
      <w:r w:rsidR="003E72A7" w:rsidRPr="00B67E69">
        <w:rPr>
          <w:rFonts w:ascii="Palatino Linotype" w:hAnsi="Palatino Linotype"/>
        </w:rPr>
        <w:t>ance and it seamless processin</w:t>
      </w:r>
      <w:r w:rsidR="00A840C4">
        <w:rPr>
          <w:rFonts w:ascii="Palatino Linotype" w:hAnsi="Palatino Linotype"/>
        </w:rPr>
        <w:t>g.</w:t>
      </w:r>
    </w:p>
    <w:p w:rsidR="004600F0" w:rsidRPr="00B67E69" w:rsidRDefault="004600F0" w:rsidP="00B67E69">
      <w:pPr>
        <w:tabs>
          <w:tab w:val="left" w:pos="720"/>
        </w:tabs>
        <w:suppressAutoHyphens/>
        <w:spacing w:line="276" w:lineRule="auto"/>
        <w:jc w:val="both"/>
        <w:rPr>
          <w:rFonts w:ascii="Palatino Linotype" w:hAnsi="Palatino Linotype"/>
        </w:rPr>
      </w:pPr>
    </w:p>
    <w:p w:rsidR="001767D4" w:rsidRPr="0015495F" w:rsidRDefault="004600F0" w:rsidP="00B67E69">
      <w:pPr>
        <w:shd w:val="clear" w:color="auto" w:fill="D9D9D9"/>
        <w:tabs>
          <w:tab w:val="right" w:pos="9026"/>
        </w:tabs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 w:rsidRPr="0015495F">
        <w:rPr>
          <w:rFonts w:ascii="Palatino Linotype" w:hAnsi="Palatino Linotype"/>
          <w:b/>
          <w:sz w:val="22"/>
          <w:szCs w:val="22"/>
        </w:rPr>
        <w:t>Key Achievements &amp; Recognitions</w:t>
      </w:r>
      <w:r w:rsidR="001767D4" w:rsidRPr="0015495F">
        <w:rPr>
          <w:rFonts w:ascii="Palatino Linotype" w:hAnsi="Palatino Linotype"/>
          <w:b/>
          <w:sz w:val="22"/>
          <w:szCs w:val="22"/>
        </w:rPr>
        <w:tab/>
      </w:r>
    </w:p>
    <w:p w:rsidR="004600F0" w:rsidRPr="00B67E69" w:rsidRDefault="004600F0" w:rsidP="00B67E69">
      <w:pPr>
        <w:spacing w:line="276" w:lineRule="auto"/>
        <w:ind w:right="-46"/>
        <w:jc w:val="both"/>
        <w:rPr>
          <w:rFonts w:ascii="Palatino Linotype" w:hAnsi="Palatino Linotype"/>
        </w:rPr>
      </w:pPr>
    </w:p>
    <w:p w:rsidR="00E90B13" w:rsidRPr="00B67E69" w:rsidRDefault="00E90B13" w:rsidP="00B67E69">
      <w:pPr>
        <w:numPr>
          <w:ilvl w:val="0"/>
          <w:numId w:val="7"/>
        </w:numPr>
        <w:tabs>
          <w:tab w:val="clear" w:pos="1125"/>
          <w:tab w:val="num" w:pos="426"/>
        </w:tabs>
        <w:spacing w:line="276" w:lineRule="auto"/>
        <w:ind w:left="426" w:right="-46" w:hanging="426"/>
        <w:jc w:val="both"/>
        <w:rPr>
          <w:rFonts w:ascii="Palatino Linotype" w:hAnsi="Palatino Linotype"/>
          <w:iCs/>
        </w:rPr>
      </w:pPr>
      <w:r w:rsidRPr="00B67E69">
        <w:rPr>
          <w:rFonts w:ascii="Palatino Linotype" w:hAnsi="Palatino Linotype"/>
          <w:iCs/>
        </w:rPr>
        <w:t>Handling flawlessly the</w:t>
      </w:r>
      <w:r w:rsidR="001767D4" w:rsidRPr="00B67E69">
        <w:rPr>
          <w:rFonts w:ascii="Palatino Linotype" w:hAnsi="Palatino Linotype"/>
          <w:iCs/>
        </w:rPr>
        <w:t xml:space="preserve"> Imports Desk of Fort Branch (Largest Branch of the Bank)  of Axis B</w:t>
      </w:r>
      <w:r w:rsidRPr="00B67E69">
        <w:rPr>
          <w:rFonts w:ascii="Palatino Linotype" w:hAnsi="Palatino Linotype"/>
          <w:iCs/>
        </w:rPr>
        <w:t>ank</w:t>
      </w:r>
      <w:r w:rsidR="001767D4" w:rsidRPr="00B67E69">
        <w:rPr>
          <w:rFonts w:ascii="Palatino Linotype" w:hAnsi="Palatino Linotype"/>
          <w:iCs/>
        </w:rPr>
        <w:t xml:space="preserve"> and effectively contrib</w:t>
      </w:r>
      <w:r w:rsidRPr="00B67E69">
        <w:rPr>
          <w:rFonts w:ascii="Palatino Linotype" w:hAnsi="Palatino Linotype"/>
          <w:iCs/>
        </w:rPr>
        <w:t>uting to Profits of More than 70</w:t>
      </w:r>
      <w:r w:rsidR="001767D4" w:rsidRPr="00B67E69">
        <w:rPr>
          <w:rFonts w:ascii="Palatino Linotype" w:hAnsi="Palatino Linotype"/>
          <w:iCs/>
        </w:rPr>
        <w:t xml:space="preserve"> crs from Fo</w:t>
      </w:r>
      <w:r w:rsidRPr="00B67E69">
        <w:rPr>
          <w:rFonts w:ascii="Palatino Linotype" w:hAnsi="Palatino Linotype"/>
          <w:iCs/>
        </w:rPr>
        <w:t xml:space="preserve">rex Segment. </w:t>
      </w:r>
    </w:p>
    <w:p w:rsidR="001767D4" w:rsidRPr="00B67E69" w:rsidRDefault="001767D4" w:rsidP="00B67E69">
      <w:pPr>
        <w:spacing w:line="276" w:lineRule="auto"/>
        <w:ind w:left="1125" w:right="-46"/>
        <w:jc w:val="both"/>
        <w:rPr>
          <w:rFonts w:ascii="Palatino Linotype" w:hAnsi="Palatino Linotype"/>
          <w:iCs/>
        </w:rPr>
      </w:pPr>
      <w:r w:rsidRPr="00B67E69">
        <w:rPr>
          <w:rFonts w:ascii="Palatino Linotype" w:hAnsi="Palatino Linotype"/>
          <w:iCs/>
        </w:rPr>
        <w:t xml:space="preserve"> </w:t>
      </w:r>
    </w:p>
    <w:p w:rsidR="001767D4" w:rsidRDefault="001767D4" w:rsidP="00B67E69">
      <w:pPr>
        <w:numPr>
          <w:ilvl w:val="0"/>
          <w:numId w:val="7"/>
        </w:numPr>
        <w:tabs>
          <w:tab w:val="clear" w:pos="1125"/>
          <w:tab w:val="num" w:pos="426"/>
        </w:tabs>
        <w:spacing w:line="276" w:lineRule="auto"/>
        <w:ind w:left="426" w:right="-46" w:hanging="426"/>
        <w:jc w:val="both"/>
        <w:rPr>
          <w:rFonts w:ascii="Palatino Linotype" w:hAnsi="Palatino Linotype"/>
          <w:iCs/>
        </w:rPr>
      </w:pPr>
      <w:r w:rsidRPr="00B67E69">
        <w:rPr>
          <w:rFonts w:ascii="Palatino Linotype" w:hAnsi="Palatino Linotype"/>
          <w:iCs/>
        </w:rPr>
        <w:lastRenderedPageBreak/>
        <w:t>Have the experience of Handling key accounts viz., Reliance Group , Essar S</w:t>
      </w:r>
      <w:r w:rsidR="00E90B13" w:rsidRPr="00B67E69">
        <w:rPr>
          <w:rFonts w:ascii="Palatino Linotype" w:hAnsi="Palatino Linotype"/>
          <w:iCs/>
        </w:rPr>
        <w:t>teel , Essar Oils, Idea, Loop Mobile ,</w:t>
      </w:r>
      <w:r w:rsidRPr="00B67E69">
        <w:rPr>
          <w:rFonts w:ascii="Palatino Linotype" w:hAnsi="Palatino Linotype"/>
          <w:iCs/>
        </w:rPr>
        <w:t>T</w:t>
      </w:r>
      <w:r w:rsidR="00B67E69" w:rsidRPr="00B67E69">
        <w:rPr>
          <w:rFonts w:ascii="Palatino Linotype" w:hAnsi="Palatino Linotype"/>
          <w:iCs/>
        </w:rPr>
        <w:t>ata Tele, Afcons, Prism Cements</w:t>
      </w:r>
      <w:r w:rsidRPr="00B67E69">
        <w:rPr>
          <w:rFonts w:ascii="Palatino Linotype" w:hAnsi="Palatino Linotype"/>
          <w:iCs/>
        </w:rPr>
        <w:t xml:space="preserve">, </w:t>
      </w:r>
      <w:r w:rsidR="00E90B13" w:rsidRPr="00B67E69">
        <w:rPr>
          <w:rFonts w:ascii="Palatino Linotype" w:hAnsi="Palatino Linotype"/>
          <w:iCs/>
        </w:rPr>
        <w:t>ABG, ADAG Group</w:t>
      </w:r>
      <w:r w:rsidRPr="00B67E69">
        <w:rPr>
          <w:rFonts w:ascii="Palatino Linotype" w:hAnsi="Palatino Linotype"/>
          <w:iCs/>
        </w:rPr>
        <w:t xml:space="preserve">, Bombay </w:t>
      </w:r>
      <w:r w:rsidR="00E90B13" w:rsidRPr="00B67E69">
        <w:rPr>
          <w:rFonts w:ascii="Palatino Linotype" w:hAnsi="Palatino Linotype"/>
          <w:iCs/>
        </w:rPr>
        <w:t xml:space="preserve">Dyeing, PSL Ltd, Reliance Info Media of ADAG, </w:t>
      </w:r>
      <w:r w:rsidRPr="00B67E69">
        <w:rPr>
          <w:rFonts w:ascii="Palatino Linotype" w:hAnsi="Palatino Linotype"/>
          <w:iCs/>
        </w:rPr>
        <w:t>Tata Chemicals, Suahashish Diamonds, Firestone Diamonds</w:t>
      </w:r>
      <w:r w:rsidR="00B67E69" w:rsidRPr="00B67E69">
        <w:rPr>
          <w:rFonts w:ascii="Palatino Linotype" w:hAnsi="Palatino Linotype"/>
          <w:iCs/>
        </w:rPr>
        <w:t xml:space="preserve">, </w:t>
      </w:r>
      <w:r w:rsidRPr="00B67E69">
        <w:rPr>
          <w:rFonts w:ascii="Palatino Linotype" w:hAnsi="Palatino Linotype"/>
          <w:iCs/>
        </w:rPr>
        <w:t>GILI, Su</w:t>
      </w:r>
      <w:r w:rsidR="00B67E69" w:rsidRPr="00B67E69">
        <w:rPr>
          <w:rFonts w:ascii="Palatino Linotype" w:hAnsi="Palatino Linotype"/>
          <w:iCs/>
        </w:rPr>
        <w:t xml:space="preserve">raj Diamonds,  K P Sanghvi, </w:t>
      </w:r>
      <w:r w:rsidRPr="00B67E69">
        <w:rPr>
          <w:rFonts w:ascii="Palatino Linotype" w:hAnsi="Palatino Linotype"/>
          <w:iCs/>
        </w:rPr>
        <w:t>Patel Engineering, Allcargo</w:t>
      </w:r>
      <w:r w:rsidR="00B67E69" w:rsidRPr="00B67E69">
        <w:rPr>
          <w:rFonts w:ascii="Palatino Linotype" w:hAnsi="Palatino Linotype"/>
          <w:iCs/>
        </w:rPr>
        <w:t xml:space="preserve"> Global, Glenmark, Arch Pharma, </w:t>
      </w:r>
      <w:r w:rsidRPr="00B67E69">
        <w:rPr>
          <w:rFonts w:ascii="Palatino Linotype" w:hAnsi="Palatino Linotype"/>
          <w:iCs/>
        </w:rPr>
        <w:t xml:space="preserve"> Elder Pharma , JSW  Group ,GTF etc.</w:t>
      </w:r>
    </w:p>
    <w:p w:rsidR="008C7999" w:rsidRPr="00B67E69" w:rsidRDefault="008C7999" w:rsidP="008C7999">
      <w:pPr>
        <w:spacing w:line="276" w:lineRule="auto"/>
        <w:ind w:right="-46"/>
        <w:jc w:val="both"/>
        <w:rPr>
          <w:rFonts w:ascii="Palatino Linotype" w:hAnsi="Palatino Linotype"/>
          <w:iCs/>
        </w:rPr>
      </w:pPr>
    </w:p>
    <w:p w:rsidR="001767D4" w:rsidRPr="00B67E69" w:rsidRDefault="001767D4" w:rsidP="00B67E69">
      <w:pPr>
        <w:spacing w:line="276" w:lineRule="auto"/>
        <w:ind w:right="-46"/>
        <w:jc w:val="both"/>
        <w:rPr>
          <w:rFonts w:ascii="Palatino Linotype" w:hAnsi="Palatino Linotype"/>
        </w:rPr>
      </w:pPr>
    </w:p>
    <w:p w:rsidR="004600F0" w:rsidRPr="0015495F" w:rsidRDefault="001976B0" w:rsidP="00B67E69">
      <w:pPr>
        <w:shd w:val="clear" w:color="auto" w:fill="D9D9D9"/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Technical Aspects:</w:t>
      </w:r>
    </w:p>
    <w:p w:rsidR="00D43991" w:rsidRPr="00B67E69" w:rsidRDefault="00D43991" w:rsidP="00B67E69">
      <w:pPr>
        <w:widowControl w:val="0"/>
        <w:tabs>
          <w:tab w:val="left" w:pos="2836"/>
          <w:tab w:val="left" w:pos="3270"/>
          <w:tab w:val="left" w:pos="10710"/>
        </w:tabs>
        <w:spacing w:line="276" w:lineRule="auto"/>
        <w:jc w:val="both"/>
        <w:rPr>
          <w:rFonts w:ascii="Palatino Linotype" w:hAnsi="Palatino Linotype"/>
          <w:b/>
          <w:shadow/>
        </w:rPr>
      </w:pPr>
    </w:p>
    <w:p w:rsidR="00267C20" w:rsidRPr="00B67E69" w:rsidRDefault="00267C20" w:rsidP="00B67E69">
      <w:pPr>
        <w:widowControl w:val="0"/>
        <w:tabs>
          <w:tab w:val="left" w:pos="2836"/>
          <w:tab w:val="left" w:pos="3270"/>
          <w:tab w:val="left" w:pos="10710"/>
        </w:tabs>
        <w:spacing w:line="276" w:lineRule="auto"/>
        <w:jc w:val="both"/>
        <w:rPr>
          <w:rFonts w:ascii="Palatino Linotype" w:hAnsi="Palatino Linotype"/>
        </w:rPr>
      </w:pPr>
      <w:r w:rsidRPr="00B67E69">
        <w:rPr>
          <w:rFonts w:ascii="Palatino Linotype" w:hAnsi="Palatino Linotype"/>
        </w:rPr>
        <w:t xml:space="preserve">Well versed with Windows, MS-Office Applications, Finacle </w:t>
      </w:r>
      <w:r w:rsidR="003C1B57">
        <w:rPr>
          <w:rFonts w:ascii="Palatino Linotype" w:hAnsi="Palatino Linotype"/>
        </w:rPr>
        <w:t xml:space="preserve">Core </w:t>
      </w:r>
      <w:r w:rsidRPr="00B67E69">
        <w:rPr>
          <w:rFonts w:ascii="Palatino Linotype" w:hAnsi="Palatino Linotype"/>
        </w:rPr>
        <w:t>Banking Software</w:t>
      </w:r>
      <w:r w:rsidR="00D43991">
        <w:rPr>
          <w:rFonts w:ascii="Palatino Linotype" w:hAnsi="Palatino Linotype"/>
        </w:rPr>
        <w:t>, SWIFT</w:t>
      </w:r>
      <w:r w:rsidRPr="00B67E69">
        <w:rPr>
          <w:rFonts w:ascii="Palatino Linotype" w:hAnsi="Palatino Linotype"/>
        </w:rPr>
        <w:t>.</w:t>
      </w:r>
    </w:p>
    <w:p w:rsidR="004600F0" w:rsidRDefault="004600F0" w:rsidP="00B67E69">
      <w:pPr>
        <w:widowControl w:val="0"/>
        <w:tabs>
          <w:tab w:val="left" w:pos="2836"/>
          <w:tab w:val="left" w:pos="3270"/>
          <w:tab w:val="left" w:pos="10710"/>
        </w:tabs>
        <w:spacing w:line="276" w:lineRule="auto"/>
        <w:jc w:val="both"/>
        <w:rPr>
          <w:rFonts w:ascii="Palatino Linotype" w:hAnsi="Palatino Linotype"/>
        </w:rPr>
      </w:pPr>
    </w:p>
    <w:p w:rsidR="008C7999" w:rsidRDefault="008C7999" w:rsidP="00B67E69">
      <w:pPr>
        <w:widowControl w:val="0"/>
        <w:tabs>
          <w:tab w:val="left" w:pos="2836"/>
          <w:tab w:val="left" w:pos="3270"/>
          <w:tab w:val="left" w:pos="10710"/>
        </w:tabs>
        <w:spacing w:line="276" w:lineRule="auto"/>
        <w:jc w:val="both"/>
        <w:rPr>
          <w:rFonts w:ascii="Palatino Linotype" w:hAnsi="Palatino Linotype"/>
        </w:rPr>
      </w:pPr>
    </w:p>
    <w:p w:rsidR="004600F0" w:rsidRPr="0015495F" w:rsidRDefault="004600F0" w:rsidP="00B67E69">
      <w:pPr>
        <w:shd w:val="clear" w:color="auto" w:fill="D9D9D9"/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 w:rsidRPr="0015495F">
        <w:rPr>
          <w:rFonts w:ascii="Palatino Linotype" w:hAnsi="Palatino Linotype"/>
          <w:b/>
          <w:sz w:val="22"/>
          <w:szCs w:val="22"/>
        </w:rPr>
        <w:t>Educational &amp; Professional Credentials</w:t>
      </w:r>
    </w:p>
    <w:p w:rsidR="004600F0" w:rsidRPr="00B67E69" w:rsidRDefault="004600F0" w:rsidP="00B67E69">
      <w:pPr>
        <w:suppressAutoHyphens/>
        <w:spacing w:line="276" w:lineRule="auto"/>
        <w:jc w:val="both"/>
        <w:rPr>
          <w:rFonts w:ascii="Palatino Linotype" w:hAnsi="Palatino Linotype"/>
        </w:rPr>
      </w:pPr>
    </w:p>
    <w:p w:rsidR="00625D58" w:rsidRPr="00B67E69" w:rsidRDefault="00625D58" w:rsidP="00B67E69">
      <w:pPr>
        <w:pStyle w:val="BodyText"/>
        <w:numPr>
          <w:ilvl w:val="0"/>
          <w:numId w:val="4"/>
        </w:numPr>
        <w:tabs>
          <w:tab w:val="left" w:pos="1800"/>
        </w:tabs>
        <w:suppressAutoHyphens/>
        <w:spacing w:after="0" w:line="276" w:lineRule="auto"/>
        <w:jc w:val="both"/>
        <w:rPr>
          <w:rFonts w:ascii="Palatino Linotype" w:hAnsi="Palatino Linotype"/>
        </w:rPr>
      </w:pPr>
      <w:r w:rsidRPr="00B67E69">
        <w:rPr>
          <w:rFonts w:ascii="Palatino Linotype" w:hAnsi="Palatino Linotype"/>
        </w:rPr>
        <w:t>M.B.A.(Finance &amp; Marketing) from Indian Institute of Tourism and Travel Management, Gwalior (M.P), in 2005.</w:t>
      </w:r>
    </w:p>
    <w:p w:rsidR="00625D58" w:rsidRDefault="00625D58" w:rsidP="00B67E69">
      <w:pPr>
        <w:pStyle w:val="BodyText"/>
        <w:numPr>
          <w:ilvl w:val="0"/>
          <w:numId w:val="4"/>
        </w:numPr>
        <w:tabs>
          <w:tab w:val="left" w:pos="720"/>
          <w:tab w:val="left" w:pos="1800"/>
        </w:tabs>
        <w:suppressAutoHyphens/>
        <w:spacing w:after="0" w:line="276" w:lineRule="auto"/>
        <w:jc w:val="both"/>
        <w:rPr>
          <w:rFonts w:ascii="Palatino Linotype" w:hAnsi="Palatino Linotype"/>
        </w:rPr>
      </w:pPr>
      <w:r w:rsidRPr="00B67E69">
        <w:rPr>
          <w:rFonts w:ascii="Palatino Linotype" w:hAnsi="Palatino Linotype"/>
        </w:rPr>
        <w:t>BCA from Osmania University, Hyderabad (A.P) in 2001 .</w:t>
      </w:r>
    </w:p>
    <w:p w:rsidR="008C7999" w:rsidRDefault="008C7999" w:rsidP="008C7999">
      <w:pPr>
        <w:pStyle w:val="BodyText"/>
        <w:tabs>
          <w:tab w:val="left" w:pos="1800"/>
        </w:tabs>
        <w:suppressAutoHyphens/>
        <w:spacing w:after="0" w:line="276" w:lineRule="auto"/>
        <w:jc w:val="both"/>
        <w:rPr>
          <w:rFonts w:ascii="Palatino Linotype" w:hAnsi="Palatino Linotype"/>
        </w:rPr>
      </w:pPr>
    </w:p>
    <w:p w:rsidR="008C7999" w:rsidRPr="0015495F" w:rsidRDefault="008C7999" w:rsidP="008C7999">
      <w:pPr>
        <w:shd w:val="clear" w:color="auto" w:fill="D9D9D9"/>
        <w:spacing w:line="276" w:lineRule="auto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Personal Information:</w:t>
      </w:r>
    </w:p>
    <w:p w:rsidR="008C7999" w:rsidRPr="00B67E69" w:rsidRDefault="008C7999" w:rsidP="008C7999">
      <w:pPr>
        <w:suppressAutoHyphens/>
        <w:spacing w:line="276" w:lineRule="auto"/>
        <w:jc w:val="both"/>
        <w:rPr>
          <w:rFonts w:ascii="Palatino Linotype" w:hAnsi="Palatino Linotype"/>
        </w:rPr>
      </w:pPr>
    </w:p>
    <w:p w:rsidR="00267C20" w:rsidRPr="00B67E69" w:rsidRDefault="00267C20" w:rsidP="00B67E69">
      <w:pPr>
        <w:suppressAutoHyphens/>
        <w:spacing w:line="276" w:lineRule="auto"/>
        <w:rPr>
          <w:rFonts w:ascii="Palatino Linotype" w:hAnsi="Palatino Linotype"/>
          <w:i/>
        </w:rPr>
      </w:pPr>
      <w:r w:rsidRPr="00B67E69">
        <w:rPr>
          <w:rFonts w:ascii="Palatino Linotype" w:hAnsi="Palatino Linotype"/>
          <w:b/>
        </w:rPr>
        <w:t>Date of Birth</w:t>
      </w:r>
      <w:r w:rsidRPr="00B67E69">
        <w:rPr>
          <w:rFonts w:ascii="Palatino Linotype" w:hAnsi="Palatino Linotype"/>
        </w:rPr>
        <w:t>: 20</w:t>
      </w:r>
      <w:r w:rsidRPr="00B67E69">
        <w:rPr>
          <w:rFonts w:ascii="Palatino Linotype" w:hAnsi="Palatino Linotype"/>
          <w:vertAlign w:val="superscript"/>
        </w:rPr>
        <w:t>th</w:t>
      </w:r>
      <w:r w:rsidRPr="00B67E69">
        <w:rPr>
          <w:rFonts w:ascii="Palatino Linotype" w:hAnsi="Palatino Linotype"/>
        </w:rPr>
        <w:t xml:space="preserve"> August 1980; </w:t>
      </w:r>
      <w:r w:rsidR="008C7999">
        <w:rPr>
          <w:rFonts w:ascii="Palatino Linotype" w:hAnsi="Palatino Linotype"/>
        </w:rPr>
        <w:t xml:space="preserve"> </w:t>
      </w:r>
      <w:r w:rsidRPr="00B67E69">
        <w:rPr>
          <w:rFonts w:ascii="Palatino Linotype" w:hAnsi="Palatino Linotype"/>
          <w:b/>
        </w:rPr>
        <w:t>Language</w:t>
      </w:r>
      <w:r w:rsidRPr="00B67E69">
        <w:rPr>
          <w:rFonts w:ascii="Palatino Linotype" w:hAnsi="Palatino Linotype"/>
        </w:rPr>
        <w:t xml:space="preserve"> </w:t>
      </w:r>
      <w:r w:rsidRPr="00B67E69">
        <w:rPr>
          <w:rFonts w:ascii="Palatino Linotype" w:hAnsi="Palatino Linotype"/>
          <w:b/>
        </w:rPr>
        <w:t>Proficiency</w:t>
      </w:r>
      <w:r w:rsidRPr="00B67E69">
        <w:rPr>
          <w:rFonts w:ascii="Palatino Linotype" w:hAnsi="Palatino Linotype"/>
        </w:rPr>
        <w:t>: English, Hindi, Punjabi, Gujrati</w:t>
      </w:r>
      <w:r w:rsidRPr="00B67E69">
        <w:rPr>
          <w:rFonts w:ascii="Palatino Linotype" w:hAnsi="Palatino Linotype"/>
          <w:b/>
        </w:rPr>
        <w:t xml:space="preserve">; Marriage Status: </w:t>
      </w:r>
      <w:r w:rsidRPr="00B67E69">
        <w:rPr>
          <w:rFonts w:ascii="Palatino Linotype" w:hAnsi="Palatino Linotype"/>
        </w:rPr>
        <w:t>Marrie</w:t>
      </w:r>
      <w:r w:rsidR="008C7999">
        <w:rPr>
          <w:rFonts w:ascii="Palatino Linotype" w:hAnsi="Palatino Linotype"/>
        </w:rPr>
        <w:t>d</w:t>
      </w:r>
      <w:r w:rsidR="008C7999">
        <w:rPr>
          <w:rFonts w:ascii="Palatino Linotype" w:hAnsi="Palatino Linotype"/>
          <w:b/>
        </w:rPr>
        <w:t xml:space="preserve">; Nationality: </w:t>
      </w:r>
      <w:r w:rsidR="008C7999" w:rsidRPr="008C7999">
        <w:rPr>
          <w:rFonts w:ascii="Palatino Linotype" w:hAnsi="Palatino Linotype"/>
        </w:rPr>
        <w:t>Indian</w:t>
      </w:r>
      <w:r w:rsidR="008C7999">
        <w:rPr>
          <w:rFonts w:ascii="Palatino Linotype" w:hAnsi="Palatino Linotype"/>
          <w:b/>
        </w:rPr>
        <w:t>;</w:t>
      </w:r>
      <w:r w:rsidRPr="00B67E69">
        <w:rPr>
          <w:rFonts w:ascii="Palatino Linotype" w:hAnsi="Palatino Linotype" w:cs="Times New Roman"/>
          <w:lang w:eastAsia="ar-SA"/>
        </w:rPr>
        <w:t xml:space="preserve"> </w:t>
      </w:r>
      <w:r w:rsidRPr="00B67E69">
        <w:rPr>
          <w:rFonts w:ascii="Palatino Linotype" w:hAnsi="Palatino Linotype"/>
          <w:b/>
        </w:rPr>
        <w:t>References:</w:t>
      </w:r>
      <w:r w:rsidRPr="00B67E69">
        <w:rPr>
          <w:rFonts w:ascii="Palatino Linotype" w:hAnsi="Palatino Linotype"/>
        </w:rPr>
        <w:t xml:space="preserve"> Available on Request</w:t>
      </w:r>
      <w:r w:rsidR="008C7999">
        <w:rPr>
          <w:rFonts w:ascii="Palatino Linotype" w:hAnsi="Palatino Linotype"/>
        </w:rPr>
        <w:t>.</w:t>
      </w:r>
    </w:p>
    <w:p w:rsidR="00267C20" w:rsidRPr="00B67E69" w:rsidRDefault="00267C20" w:rsidP="00B67E69">
      <w:pPr>
        <w:pBdr>
          <w:bottom w:val="dotted" w:sz="4" w:space="1" w:color="auto"/>
        </w:pBdr>
        <w:tabs>
          <w:tab w:val="left" w:pos="1080"/>
        </w:tabs>
        <w:spacing w:line="276" w:lineRule="auto"/>
        <w:rPr>
          <w:rFonts w:ascii="Palatino Linotype" w:hAnsi="Palatino Linotype"/>
        </w:rPr>
      </w:pPr>
    </w:p>
    <w:p w:rsidR="00267C20" w:rsidRPr="00625D58" w:rsidRDefault="00267C20" w:rsidP="00B67E69">
      <w:pPr>
        <w:spacing w:line="276" w:lineRule="auto"/>
        <w:rPr>
          <w:rFonts w:ascii="Palatino Linotype" w:hAnsi="Palatino Linotype"/>
        </w:rPr>
      </w:pPr>
    </w:p>
    <w:p w:rsidR="00267C20" w:rsidRPr="00625D58" w:rsidRDefault="00267C20" w:rsidP="00B67E69">
      <w:pPr>
        <w:spacing w:line="276" w:lineRule="auto"/>
        <w:rPr>
          <w:rFonts w:ascii="Palatino Linotype" w:hAnsi="Palatino Linotype"/>
        </w:rPr>
      </w:pPr>
    </w:p>
    <w:p w:rsidR="00267C20" w:rsidRPr="00625D58" w:rsidRDefault="00267C20" w:rsidP="00B67E69">
      <w:pPr>
        <w:spacing w:line="276" w:lineRule="auto"/>
        <w:rPr>
          <w:rFonts w:ascii="Palatino Linotype" w:hAnsi="Palatino Linotype"/>
        </w:rPr>
      </w:pPr>
    </w:p>
    <w:p w:rsidR="00267C20" w:rsidRPr="00625D58" w:rsidRDefault="00267C20" w:rsidP="00B67E69">
      <w:pPr>
        <w:tabs>
          <w:tab w:val="left" w:pos="720"/>
        </w:tabs>
        <w:suppressAutoHyphens/>
        <w:spacing w:line="276" w:lineRule="auto"/>
        <w:ind w:left="432"/>
        <w:jc w:val="both"/>
        <w:rPr>
          <w:rFonts w:ascii="Palatino Linotype" w:hAnsi="Palatino Linotype"/>
        </w:rPr>
      </w:pPr>
    </w:p>
    <w:sectPr w:rsidR="00267C20" w:rsidRPr="00625D58" w:rsidSect="00EF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F6BC3"/>
    <w:multiLevelType w:val="hybridMultilevel"/>
    <w:tmpl w:val="DFAA3486"/>
    <w:lvl w:ilvl="0" w:tplc="57A49C4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5D7B7D"/>
    <w:multiLevelType w:val="hybridMultilevel"/>
    <w:tmpl w:val="7B88712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3270D3"/>
    <w:multiLevelType w:val="hybridMultilevel"/>
    <w:tmpl w:val="178A7234"/>
    <w:lvl w:ilvl="0" w:tplc="AE7200AE">
      <w:start w:val="1"/>
      <w:numFmt w:val="bullet"/>
      <w:lvlText w:val="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141B47"/>
    <w:multiLevelType w:val="hybridMultilevel"/>
    <w:tmpl w:val="E1061C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FE20355"/>
    <w:multiLevelType w:val="hybridMultilevel"/>
    <w:tmpl w:val="7A324986"/>
    <w:lvl w:ilvl="0" w:tplc="99DAB59C">
      <w:start w:val="1"/>
      <w:numFmt w:val="bullet"/>
      <w:lvlText w:val="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18"/>
        <w:szCs w:val="18"/>
      </w:rPr>
    </w:lvl>
    <w:lvl w:ilvl="1" w:tplc="415A942C">
      <w:start w:val="1"/>
      <w:numFmt w:val="bullet"/>
      <w:lvlText w:val=""/>
      <w:lvlJc w:val="left"/>
      <w:pPr>
        <w:tabs>
          <w:tab w:val="num" w:pos="1440"/>
        </w:tabs>
        <w:ind w:left="1440" w:hanging="360"/>
      </w:pPr>
      <w:rPr>
        <w:rFonts w:ascii="Wingdings 3" w:hAnsi="Wingdings 3" w:cs="Times New Roman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63B42"/>
    <w:rsid w:val="00053876"/>
    <w:rsid w:val="00064B13"/>
    <w:rsid w:val="00070678"/>
    <w:rsid w:val="00076370"/>
    <w:rsid w:val="00077172"/>
    <w:rsid w:val="000A4153"/>
    <w:rsid w:val="000B398A"/>
    <w:rsid w:val="000C0130"/>
    <w:rsid w:val="000E6D2E"/>
    <w:rsid w:val="00151498"/>
    <w:rsid w:val="0015495F"/>
    <w:rsid w:val="001767D4"/>
    <w:rsid w:val="0019379B"/>
    <w:rsid w:val="001976B0"/>
    <w:rsid w:val="001B1FD1"/>
    <w:rsid w:val="001D3FF5"/>
    <w:rsid w:val="001E31A6"/>
    <w:rsid w:val="001E61E3"/>
    <w:rsid w:val="00251912"/>
    <w:rsid w:val="00267C20"/>
    <w:rsid w:val="0027452B"/>
    <w:rsid w:val="002F6604"/>
    <w:rsid w:val="00324050"/>
    <w:rsid w:val="00361627"/>
    <w:rsid w:val="00361B89"/>
    <w:rsid w:val="00370ABE"/>
    <w:rsid w:val="00385364"/>
    <w:rsid w:val="003953F0"/>
    <w:rsid w:val="00395C8A"/>
    <w:rsid w:val="003C1B57"/>
    <w:rsid w:val="003E5FC5"/>
    <w:rsid w:val="003E72A7"/>
    <w:rsid w:val="003E7A85"/>
    <w:rsid w:val="00440B8F"/>
    <w:rsid w:val="00452A34"/>
    <w:rsid w:val="004600F0"/>
    <w:rsid w:val="004B2F10"/>
    <w:rsid w:val="004C250A"/>
    <w:rsid w:val="004D0787"/>
    <w:rsid w:val="004D2C8A"/>
    <w:rsid w:val="005173C8"/>
    <w:rsid w:val="005205EF"/>
    <w:rsid w:val="0052331D"/>
    <w:rsid w:val="00551D18"/>
    <w:rsid w:val="005B1066"/>
    <w:rsid w:val="005B73D1"/>
    <w:rsid w:val="005B7DB9"/>
    <w:rsid w:val="005D69FA"/>
    <w:rsid w:val="00625D58"/>
    <w:rsid w:val="00650D6A"/>
    <w:rsid w:val="00683C59"/>
    <w:rsid w:val="006B732A"/>
    <w:rsid w:val="006E3249"/>
    <w:rsid w:val="007415F0"/>
    <w:rsid w:val="007A40AD"/>
    <w:rsid w:val="007A48D0"/>
    <w:rsid w:val="007E2950"/>
    <w:rsid w:val="00815540"/>
    <w:rsid w:val="008C7999"/>
    <w:rsid w:val="008E3665"/>
    <w:rsid w:val="009216D2"/>
    <w:rsid w:val="009669B0"/>
    <w:rsid w:val="009706C6"/>
    <w:rsid w:val="009E6DC0"/>
    <w:rsid w:val="00A558A5"/>
    <w:rsid w:val="00A840C4"/>
    <w:rsid w:val="00AC3384"/>
    <w:rsid w:val="00AD2842"/>
    <w:rsid w:val="00AF208E"/>
    <w:rsid w:val="00B112AB"/>
    <w:rsid w:val="00B30B62"/>
    <w:rsid w:val="00B63B42"/>
    <w:rsid w:val="00B67E69"/>
    <w:rsid w:val="00B90695"/>
    <w:rsid w:val="00BB26C2"/>
    <w:rsid w:val="00BB5FAB"/>
    <w:rsid w:val="00BC266D"/>
    <w:rsid w:val="00BE2D7C"/>
    <w:rsid w:val="00C13554"/>
    <w:rsid w:val="00C31539"/>
    <w:rsid w:val="00C61C82"/>
    <w:rsid w:val="00C87440"/>
    <w:rsid w:val="00C878B6"/>
    <w:rsid w:val="00CA034B"/>
    <w:rsid w:val="00CC32A9"/>
    <w:rsid w:val="00D20137"/>
    <w:rsid w:val="00D43991"/>
    <w:rsid w:val="00D542CF"/>
    <w:rsid w:val="00D74587"/>
    <w:rsid w:val="00E11D31"/>
    <w:rsid w:val="00E222CF"/>
    <w:rsid w:val="00E2531B"/>
    <w:rsid w:val="00E36398"/>
    <w:rsid w:val="00E40CDC"/>
    <w:rsid w:val="00E90B13"/>
    <w:rsid w:val="00EB73E1"/>
    <w:rsid w:val="00EF40E0"/>
    <w:rsid w:val="00F140C8"/>
    <w:rsid w:val="00F14289"/>
    <w:rsid w:val="00F9721E"/>
    <w:rsid w:val="00FB7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B42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67C20"/>
    <w:pPr>
      <w:keepNext/>
      <w:tabs>
        <w:tab w:val="left" w:pos="1080"/>
      </w:tabs>
      <w:outlineLvl w:val="0"/>
    </w:pPr>
    <w:rPr>
      <w:rFonts w:ascii="Palatino Linotype" w:hAnsi="Palatino Linotyp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7C20"/>
    <w:rPr>
      <w:rFonts w:ascii="Palatino Linotype" w:eastAsia="Times New Roman" w:hAnsi="Palatino Linotype" w:cs="Arial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rsid w:val="00267C2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67C20"/>
    <w:rPr>
      <w:rFonts w:ascii="Arial" w:eastAsia="Times New Roman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63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E32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hitech</dc:creator>
  <cp:lastModifiedBy>Preeti</cp:lastModifiedBy>
  <cp:revision>2</cp:revision>
  <dcterms:created xsi:type="dcterms:W3CDTF">2014-06-06T09:04:00Z</dcterms:created>
  <dcterms:modified xsi:type="dcterms:W3CDTF">2014-06-06T09:04:00Z</dcterms:modified>
</cp:coreProperties>
</file>