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0F" w:rsidRPr="00A91080" w:rsidRDefault="0007020F" w:rsidP="002B53BD">
      <w:pPr>
        <w:pStyle w:val="NoSpacing"/>
        <w:tabs>
          <w:tab w:val="left" w:pos="0"/>
        </w:tabs>
        <w:jc w:val="center"/>
        <w:rPr>
          <w:rFonts w:asciiTheme="minorHAnsi" w:hAnsiTheme="minorHAnsi" w:cs="Calibri"/>
        </w:rPr>
      </w:pPr>
    </w:p>
    <w:p w:rsidR="00217C90" w:rsidRPr="00A91080" w:rsidRDefault="00E02385" w:rsidP="002B53BD">
      <w:pPr>
        <w:pStyle w:val="NoSpacing"/>
        <w:tabs>
          <w:tab w:val="left" w:pos="0"/>
        </w:tabs>
        <w:jc w:val="center"/>
        <w:rPr>
          <w:rFonts w:asciiTheme="minorHAnsi" w:hAnsiTheme="minorHAnsi" w:cs="Calibri"/>
          <w:b/>
        </w:rPr>
      </w:pPr>
      <w:r w:rsidRPr="00A91080">
        <w:rPr>
          <w:rFonts w:asciiTheme="minorHAnsi" w:hAnsiTheme="minorHAnsi" w:cs="Calibri"/>
          <w:b/>
        </w:rPr>
        <w:t>CHETAN SHARMA</w:t>
      </w:r>
    </w:p>
    <w:p w:rsidR="002B53BD" w:rsidRPr="00A91080" w:rsidRDefault="00BB761C" w:rsidP="002B53BD">
      <w:pPr>
        <w:widowControl w:val="0"/>
        <w:autoSpaceDE w:val="0"/>
        <w:autoSpaceDN w:val="0"/>
        <w:adjustRightInd w:val="0"/>
        <w:spacing w:after="0" w:line="240" w:lineRule="auto"/>
        <w:jc w:val="center"/>
        <w:rPr>
          <w:rFonts w:asciiTheme="minorHAnsi" w:hAnsiTheme="minorHAnsi" w:cs="Calibri"/>
        </w:rPr>
      </w:pPr>
      <w:r w:rsidRPr="00A91080">
        <w:rPr>
          <w:rFonts w:asciiTheme="minorHAnsi" w:hAnsiTheme="minorHAnsi" w:cs="Calibri"/>
        </w:rPr>
        <w:t>(</w:t>
      </w:r>
      <w:r w:rsidR="00697339" w:rsidRPr="00A91080">
        <w:rPr>
          <w:rFonts w:asciiTheme="minorHAnsi" w:hAnsiTheme="minorHAnsi" w:cs="Calibri"/>
        </w:rPr>
        <w:t>Sector 1</w:t>
      </w:r>
      <w:r w:rsidRPr="00A91080">
        <w:rPr>
          <w:rFonts w:asciiTheme="minorHAnsi" w:hAnsiTheme="minorHAnsi" w:cs="Calibri"/>
        </w:rPr>
        <w:t>4</w:t>
      </w:r>
      <w:r w:rsidR="00697339" w:rsidRPr="00A91080">
        <w:rPr>
          <w:rFonts w:asciiTheme="minorHAnsi" w:hAnsiTheme="minorHAnsi" w:cs="Calibri"/>
        </w:rPr>
        <w:t>,</w:t>
      </w:r>
      <w:r w:rsidR="002B53BD" w:rsidRPr="00A91080">
        <w:rPr>
          <w:rFonts w:asciiTheme="minorHAnsi" w:hAnsiTheme="minorHAnsi" w:cs="Calibri"/>
        </w:rPr>
        <w:t xml:space="preserve"> Gurgaon</w:t>
      </w:r>
      <w:r w:rsidRPr="00A91080">
        <w:rPr>
          <w:rFonts w:asciiTheme="minorHAnsi" w:hAnsiTheme="minorHAnsi" w:cs="Calibri"/>
        </w:rPr>
        <w:t>)</w:t>
      </w:r>
    </w:p>
    <w:p w:rsidR="002B53BD" w:rsidRPr="00A91080" w:rsidRDefault="002B53BD" w:rsidP="002B53BD">
      <w:pPr>
        <w:widowControl w:val="0"/>
        <w:autoSpaceDE w:val="0"/>
        <w:autoSpaceDN w:val="0"/>
        <w:adjustRightInd w:val="0"/>
        <w:spacing w:after="0" w:line="240" w:lineRule="auto"/>
        <w:jc w:val="center"/>
        <w:rPr>
          <w:rFonts w:asciiTheme="minorHAnsi" w:hAnsiTheme="minorHAnsi" w:cs="Calibri"/>
        </w:rPr>
      </w:pPr>
    </w:p>
    <w:p w:rsidR="000B3E9A" w:rsidRPr="00A91080" w:rsidRDefault="002B53BD" w:rsidP="002B53BD">
      <w:pPr>
        <w:pStyle w:val="NoSpacing"/>
        <w:tabs>
          <w:tab w:val="left" w:pos="0"/>
        </w:tabs>
        <w:jc w:val="center"/>
        <w:rPr>
          <w:rFonts w:asciiTheme="minorHAnsi" w:hAnsiTheme="minorHAnsi"/>
        </w:rPr>
      </w:pPr>
      <w:proofErr w:type="spellStart"/>
      <w:r w:rsidRPr="00A91080">
        <w:rPr>
          <w:rFonts w:asciiTheme="minorHAnsi" w:hAnsiTheme="minorHAnsi" w:cs="Calibri"/>
          <w:b/>
        </w:rPr>
        <w:t>Ph.no</w:t>
      </w:r>
      <w:proofErr w:type="spellEnd"/>
      <w:r w:rsidRPr="00A91080">
        <w:rPr>
          <w:rFonts w:asciiTheme="minorHAnsi" w:hAnsiTheme="minorHAnsi" w:cs="Calibri"/>
          <w:b/>
        </w:rPr>
        <w:t xml:space="preserve">. </w:t>
      </w:r>
      <w:r w:rsidR="00AC6957" w:rsidRPr="00A91080">
        <w:rPr>
          <w:rFonts w:asciiTheme="minorHAnsi" w:hAnsiTheme="minorHAnsi" w:cs="Calibri"/>
          <w:b/>
          <w:lang w:val="sv-SE"/>
        </w:rPr>
        <w:t>+91 88</w:t>
      </w:r>
      <w:r w:rsidRPr="00A91080">
        <w:rPr>
          <w:rFonts w:asciiTheme="minorHAnsi" w:hAnsiTheme="minorHAnsi" w:cs="Calibri"/>
          <w:b/>
          <w:lang w:val="sv-SE"/>
        </w:rPr>
        <w:t>60608058</w:t>
      </w:r>
      <w:r w:rsidRPr="00A91080">
        <w:rPr>
          <w:rFonts w:asciiTheme="minorHAnsi" w:hAnsiTheme="minorHAnsi" w:cs="Calibri"/>
          <w:lang w:val="sv-SE"/>
        </w:rPr>
        <w:tab/>
      </w:r>
      <w:r w:rsidRPr="00A91080">
        <w:rPr>
          <w:rFonts w:asciiTheme="minorHAnsi" w:hAnsiTheme="minorHAnsi" w:cs="Calibri"/>
          <w:lang w:val="sv-SE"/>
        </w:rPr>
        <w:tab/>
      </w:r>
      <w:r w:rsidRPr="00A91080">
        <w:rPr>
          <w:rFonts w:asciiTheme="minorHAnsi" w:hAnsiTheme="minorHAnsi" w:cs="Calibri"/>
          <w:lang w:val="sv-SE"/>
        </w:rPr>
        <w:tab/>
      </w:r>
      <w:r w:rsidRPr="00A91080">
        <w:rPr>
          <w:rFonts w:asciiTheme="minorHAnsi" w:hAnsiTheme="minorHAnsi" w:cs="Calibri"/>
          <w:lang w:val="sv-SE"/>
        </w:rPr>
        <w:tab/>
      </w:r>
      <w:r w:rsidR="00217C90" w:rsidRPr="00A91080">
        <w:rPr>
          <w:rFonts w:asciiTheme="minorHAnsi" w:hAnsiTheme="minorHAnsi" w:cs="Calibri"/>
          <w:b/>
        </w:rPr>
        <w:t xml:space="preserve">Email id - </w:t>
      </w:r>
      <w:hyperlink r:id="rId5" w:history="1">
        <w:r w:rsidR="00A10D4C" w:rsidRPr="00A91080">
          <w:rPr>
            <w:rStyle w:val="Hyperlink"/>
            <w:rFonts w:asciiTheme="minorHAnsi" w:hAnsiTheme="minorHAnsi" w:cs="Calibri"/>
          </w:rPr>
          <w:t>chetansharma2me@gmail.com</w:t>
        </w:r>
      </w:hyperlink>
    </w:p>
    <w:p w:rsidR="002B53BD" w:rsidRPr="00A91080" w:rsidRDefault="002B53BD" w:rsidP="002B53BD">
      <w:pPr>
        <w:pStyle w:val="NoSpacing"/>
        <w:tabs>
          <w:tab w:val="left" w:pos="0"/>
        </w:tabs>
        <w:jc w:val="center"/>
        <w:rPr>
          <w:rFonts w:asciiTheme="minorHAnsi" w:hAnsiTheme="minorHAnsi" w:cs="Calibri"/>
          <w:bCs/>
        </w:rPr>
      </w:pPr>
    </w:p>
    <w:p w:rsidR="0007020F" w:rsidRPr="00A91080" w:rsidRDefault="00DA7774" w:rsidP="00465ABE">
      <w:pPr>
        <w:pStyle w:val="NoSpacing"/>
        <w:tabs>
          <w:tab w:val="left" w:pos="0"/>
        </w:tabs>
        <w:rPr>
          <w:rFonts w:asciiTheme="minorHAnsi" w:hAnsiTheme="minorHAnsi" w:cs="Calibri"/>
        </w:rPr>
      </w:pPr>
      <w:r>
        <w:rPr>
          <w:rFonts w:asciiTheme="minorHAnsi" w:hAnsiTheme="minorHAnsi" w:cs="Calibri"/>
          <w:noProof/>
        </w:rPr>
        <w:pict>
          <v:line id="_x0000_s1026" style="position:absolute;z-index:251657728" from="-9pt,5.65pt" to="495pt,5.65pt" strokeweight="3pt">
            <v:stroke linestyle="thinThin"/>
          </v:line>
        </w:pict>
      </w:r>
      <w:r w:rsidR="00BB1007" w:rsidRPr="00A91080">
        <w:rPr>
          <w:rFonts w:asciiTheme="minorHAnsi" w:hAnsiTheme="minorHAnsi" w:cs="Calibri"/>
        </w:rPr>
        <w:tab/>
      </w:r>
      <w:r w:rsidR="00BB1007" w:rsidRPr="00A91080">
        <w:rPr>
          <w:rFonts w:asciiTheme="minorHAnsi" w:hAnsiTheme="minorHAnsi" w:cs="Calibri"/>
        </w:rPr>
        <w:tab/>
      </w:r>
      <w:r w:rsidR="00BB1007" w:rsidRPr="00A91080">
        <w:rPr>
          <w:rFonts w:asciiTheme="minorHAnsi" w:hAnsiTheme="minorHAnsi" w:cs="Calibri"/>
        </w:rPr>
        <w:tab/>
      </w:r>
      <w:r w:rsidR="00BB1007" w:rsidRPr="00A91080">
        <w:rPr>
          <w:rFonts w:asciiTheme="minorHAnsi" w:hAnsiTheme="minorHAnsi" w:cs="Calibri"/>
        </w:rPr>
        <w:tab/>
      </w:r>
    </w:p>
    <w:p w:rsidR="00465ABE" w:rsidRPr="00A91080" w:rsidRDefault="00465ABE" w:rsidP="00465ABE">
      <w:pPr>
        <w:spacing w:line="240" w:lineRule="auto"/>
        <w:ind w:right="-360"/>
        <w:jc w:val="both"/>
        <w:rPr>
          <w:rFonts w:asciiTheme="minorHAnsi" w:hAnsiTheme="minorHAnsi" w:cs="Calibri"/>
        </w:rPr>
      </w:pPr>
    </w:p>
    <w:p w:rsidR="002941C7" w:rsidRPr="00A91080" w:rsidRDefault="002941C7" w:rsidP="002941C7">
      <w:pPr>
        <w:rPr>
          <w:rFonts w:asciiTheme="minorHAnsi" w:hAnsiTheme="minorHAnsi"/>
          <w:b/>
          <w:bCs/>
        </w:rPr>
      </w:pPr>
      <w:r w:rsidRPr="00A91080">
        <w:rPr>
          <w:rFonts w:asciiTheme="minorHAnsi" w:hAnsiTheme="minorHAnsi" w:cs="Calibri"/>
          <w:b/>
        </w:rPr>
        <w:t xml:space="preserve">Aim: </w:t>
      </w:r>
      <w:r w:rsidRPr="00A91080">
        <w:rPr>
          <w:rFonts w:asciiTheme="minorHAnsi" w:hAnsiTheme="minorHAnsi"/>
        </w:rPr>
        <w:t>To work in an environment conducive to professional growth and to become an asset for the organization.</w:t>
      </w:r>
      <w:r w:rsidRPr="00A91080">
        <w:rPr>
          <w:rFonts w:asciiTheme="minorHAnsi" w:hAnsiTheme="minorHAnsi"/>
          <w:b/>
          <w:bCs/>
        </w:rPr>
        <w:t xml:space="preserve">                </w:t>
      </w:r>
    </w:p>
    <w:p w:rsidR="002941C7" w:rsidRPr="00A91080" w:rsidRDefault="002941C7" w:rsidP="002941C7">
      <w:pPr>
        <w:jc w:val="both"/>
        <w:rPr>
          <w:rFonts w:asciiTheme="minorHAnsi" w:hAnsiTheme="minorHAnsi"/>
        </w:rPr>
      </w:pPr>
      <w:r w:rsidRPr="00A91080">
        <w:rPr>
          <w:rFonts w:asciiTheme="minorHAnsi" w:hAnsiTheme="minorHAnsi"/>
          <w:b/>
          <w:bCs/>
        </w:rPr>
        <w:t>Skill Set</w:t>
      </w:r>
      <w:r w:rsidRPr="00A91080">
        <w:rPr>
          <w:rFonts w:asciiTheme="minorHAnsi" w:hAnsiTheme="minorHAnsi"/>
        </w:rPr>
        <w:t>: Analytical approach, Sound knowledge of BI (Business Intelligence), New Product Developmen</w:t>
      </w:r>
      <w:r w:rsidR="00F91E2A" w:rsidRPr="00A91080">
        <w:rPr>
          <w:rFonts w:asciiTheme="minorHAnsi" w:hAnsiTheme="minorHAnsi"/>
        </w:rPr>
        <w:t>t, Product Life Cycle Management</w:t>
      </w:r>
      <w:r w:rsidRPr="00A91080">
        <w:rPr>
          <w:rFonts w:asciiTheme="minorHAnsi" w:hAnsiTheme="minorHAnsi"/>
        </w:rPr>
        <w:t>.</w:t>
      </w:r>
    </w:p>
    <w:p w:rsidR="00C545B4" w:rsidRPr="00A91080" w:rsidRDefault="00C545B4" w:rsidP="00A91080">
      <w:pPr>
        <w:spacing w:line="240" w:lineRule="auto"/>
        <w:ind w:right="-360"/>
        <w:jc w:val="both"/>
        <w:rPr>
          <w:rFonts w:asciiTheme="minorHAnsi" w:hAnsiTheme="minorHAnsi"/>
        </w:rPr>
      </w:pPr>
      <w:r w:rsidRPr="00A91080">
        <w:rPr>
          <w:rFonts w:asciiTheme="minorHAnsi" w:hAnsiTheme="minorHAnsi"/>
          <w:b/>
          <w:bCs/>
        </w:rPr>
        <w:t>Summary</w:t>
      </w:r>
      <w:r w:rsidRPr="00A91080">
        <w:rPr>
          <w:rFonts w:asciiTheme="minorHAnsi" w:hAnsiTheme="minorHAnsi" w:cs="Calibri"/>
        </w:rPr>
        <w:t>: Professional with 3</w:t>
      </w:r>
      <w:r w:rsidR="00972B3A">
        <w:rPr>
          <w:rFonts w:asciiTheme="minorHAnsi" w:hAnsiTheme="minorHAnsi" w:cs="Calibri"/>
        </w:rPr>
        <w:t>.2</w:t>
      </w:r>
      <w:r w:rsidRPr="00A91080">
        <w:rPr>
          <w:rFonts w:asciiTheme="minorHAnsi" w:hAnsiTheme="minorHAnsi" w:cs="Calibri"/>
        </w:rPr>
        <w:t xml:space="preserve"> years of experience in project implementation, product management of MVAS</w:t>
      </w:r>
      <w:r w:rsidR="00270CD4">
        <w:rPr>
          <w:rFonts w:asciiTheme="minorHAnsi" w:hAnsiTheme="minorHAnsi" w:cs="Calibri"/>
        </w:rPr>
        <w:t>/ mobile applications</w:t>
      </w:r>
      <w:r w:rsidRPr="00A91080">
        <w:rPr>
          <w:rFonts w:asciiTheme="minorHAnsi" w:hAnsiTheme="minorHAnsi" w:cs="Calibri"/>
        </w:rPr>
        <w:t xml:space="preserve"> products and services. Job profile includes </w:t>
      </w:r>
      <w:proofErr w:type="gramStart"/>
      <w:r w:rsidRPr="00A91080">
        <w:rPr>
          <w:rFonts w:asciiTheme="minorHAnsi" w:hAnsiTheme="minorHAnsi" w:cs="Calibri"/>
        </w:rPr>
        <w:t>New</w:t>
      </w:r>
      <w:proofErr w:type="gramEnd"/>
      <w:r w:rsidRPr="00A91080">
        <w:rPr>
          <w:rFonts w:asciiTheme="minorHAnsi" w:hAnsiTheme="minorHAnsi" w:cs="Calibri"/>
        </w:rPr>
        <w:t xml:space="preserve"> product Conceptualization &amp; Implementation, Business Presentations, Concept and Designing-UI (User Interface) for various products, promotional packs and subscriptions, managing the products, MIS reports and also takes care of the contents, offers, specials, zones, etc.</w:t>
      </w:r>
    </w:p>
    <w:p w:rsidR="002941C7" w:rsidRPr="00A91080" w:rsidRDefault="002941C7" w:rsidP="007509EA">
      <w:pPr>
        <w:pStyle w:val="ListParagraph"/>
        <w:ind w:left="0"/>
        <w:jc w:val="both"/>
        <w:rPr>
          <w:rFonts w:asciiTheme="minorHAnsi" w:hAnsiTheme="minorHAnsi" w:cs="Calibri"/>
          <w:b/>
        </w:rPr>
      </w:pPr>
      <w:r w:rsidRPr="00A91080">
        <w:rPr>
          <w:rFonts w:asciiTheme="minorHAnsi" w:hAnsiTheme="minorHAnsi" w:cs="Calibri"/>
          <w:b/>
        </w:rPr>
        <w:t>Work Experience:</w:t>
      </w:r>
    </w:p>
    <w:p w:rsidR="002941C7" w:rsidRPr="00A91080" w:rsidRDefault="007509EA" w:rsidP="007509EA">
      <w:pPr>
        <w:pStyle w:val="ListParagraph"/>
        <w:ind w:left="0"/>
        <w:jc w:val="both"/>
        <w:rPr>
          <w:rFonts w:asciiTheme="minorHAnsi" w:hAnsiTheme="minorHAnsi" w:cs="Calibri"/>
          <w:b/>
        </w:rPr>
      </w:pPr>
      <w:proofErr w:type="spellStart"/>
      <w:r w:rsidRPr="00A91080">
        <w:rPr>
          <w:rFonts w:asciiTheme="minorHAnsi" w:hAnsiTheme="minorHAnsi" w:cs="Calibri"/>
          <w:b/>
        </w:rPr>
        <w:t>DigiVive</w:t>
      </w:r>
      <w:proofErr w:type="spellEnd"/>
      <w:r w:rsidR="00C66896">
        <w:rPr>
          <w:rFonts w:asciiTheme="minorHAnsi" w:hAnsiTheme="minorHAnsi" w:cs="Calibri"/>
          <w:b/>
        </w:rPr>
        <w:t xml:space="preserve"> Services </w:t>
      </w:r>
      <w:proofErr w:type="spellStart"/>
      <w:r w:rsidR="00C66896">
        <w:rPr>
          <w:rFonts w:asciiTheme="minorHAnsi" w:hAnsiTheme="minorHAnsi" w:cs="Calibri"/>
          <w:b/>
        </w:rPr>
        <w:t>Pvt</w:t>
      </w:r>
      <w:proofErr w:type="spellEnd"/>
      <w:r w:rsidR="00C66896">
        <w:rPr>
          <w:rFonts w:asciiTheme="minorHAnsi" w:hAnsiTheme="minorHAnsi" w:cs="Calibri"/>
          <w:b/>
        </w:rPr>
        <w:t xml:space="preserve"> </w:t>
      </w:r>
      <w:proofErr w:type="gramStart"/>
      <w:r w:rsidR="00C66896">
        <w:rPr>
          <w:rFonts w:asciiTheme="minorHAnsi" w:hAnsiTheme="minorHAnsi" w:cs="Calibri"/>
          <w:b/>
        </w:rPr>
        <w:t xml:space="preserve">Ltd </w:t>
      </w:r>
      <w:r w:rsidR="0005152C" w:rsidRPr="00A91080">
        <w:rPr>
          <w:rFonts w:asciiTheme="minorHAnsi" w:hAnsiTheme="minorHAnsi" w:cs="Calibri"/>
          <w:b/>
        </w:rPr>
        <w:t xml:space="preserve"> -</w:t>
      </w:r>
      <w:proofErr w:type="gramEnd"/>
      <w:r w:rsidR="002941C7" w:rsidRPr="00A91080">
        <w:rPr>
          <w:rFonts w:asciiTheme="minorHAnsi" w:hAnsiTheme="minorHAnsi" w:cs="Calibri"/>
          <w:b/>
        </w:rPr>
        <w:t xml:space="preserve"> Gurgaon </w:t>
      </w:r>
    </w:p>
    <w:p w:rsidR="007509EA" w:rsidRPr="00A91080" w:rsidRDefault="002941C7" w:rsidP="007509EA">
      <w:pPr>
        <w:pStyle w:val="ListParagraph"/>
        <w:ind w:left="0"/>
        <w:jc w:val="both"/>
        <w:rPr>
          <w:rFonts w:asciiTheme="minorHAnsi" w:hAnsiTheme="minorHAnsi" w:cs="Calibri"/>
          <w:b/>
        </w:rPr>
      </w:pPr>
      <w:r w:rsidRPr="00A91080">
        <w:rPr>
          <w:rFonts w:asciiTheme="minorHAnsi" w:hAnsiTheme="minorHAnsi" w:cs="Calibri"/>
          <w:b/>
        </w:rPr>
        <w:t xml:space="preserve">Duration: </w:t>
      </w:r>
      <w:r w:rsidR="00E3523A" w:rsidRPr="00A91080">
        <w:rPr>
          <w:rFonts w:asciiTheme="minorHAnsi" w:hAnsiTheme="minorHAnsi" w:cs="Calibri"/>
          <w:b/>
        </w:rPr>
        <w:t>Dec</w:t>
      </w:r>
      <w:r w:rsidR="00F91E2A" w:rsidRPr="00A91080">
        <w:rPr>
          <w:rFonts w:asciiTheme="minorHAnsi" w:hAnsiTheme="minorHAnsi" w:cs="Calibri"/>
          <w:b/>
        </w:rPr>
        <w:t xml:space="preserve"> 2010- Till date (3</w:t>
      </w:r>
      <w:r w:rsidR="00972B3A">
        <w:rPr>
          <w:rFonts w:asciiTheme="minorHAnsi" w:hAnsiTheme="minorHAnsi" w:cs="Calibri"/>
          <w:b/>
        </w:rPr>
        <w:t>.2</w:t>
      </w:r>
      <w:r w:rsidRPr="00A91080">
        <w:rPr>
          <w:rFonts w:asciiTheme="minorHAnsi" w:hAnsiTheme="minorHAnsi" w:cs="Calibri"/>
          <w:b/>
        </w:rPr>
        <w:t xml:space="preserve"> Years)</w:t>
      </w:r>
    </w:p>
    <w:p w:rsidR="007509EA" w:rsidRPr="00A91080" w:rsidRDefault="007509EA" w:rsidP="007509EA">
      <w:pPr>
        <w:pStyle w:val="ListParagraph"/>
        <w:ind w:left="0"/>
        <w:jc w:val="both"/>
        <w:rPr>
          <w:rFonts w:asciiTheme="minorHAnsi" w:hAnsiTheme="minorHAnsi" w:cs="Calibri"/>
        </w:rPr>
      </w:pPr>
      <w:r w:rsidRPr="00A91080">
        <w:rPr>
          <w:rFonts w:asciiTheme="minorHAnsi" w:hAnsiTheme="minorHAnsi" w:cs="Calibri"/>
          <w:b/>
        </w:rPr>
        <w:t>Designation</w:t>
      </w:r>
      <w:r w:rsidRPr="00A91080">
        <w:rPr>
          <w:rFonts w:asciiTheme="minorHAnsi" w:hAnsiTheme="minorHAnsi" w:cs="Calibri"/>
        </w:rPr>
        <w:t xml:space="preserve">- </w:t>
      </w:r>
      <w:r w:rsidR="007E1ED8" w:rsidRPr="00A91080">
        <w:rPr>
          <w:rFonts w:asciiTheme="minorHAnsi" w:hAnsiTheme="minorHAnsi" w:cs="Calibri"/>
        </w:rPr>
        <w:t>Assistant Manager</w:t>
      </w:r>
      <w:r w:rsidRPr="00A91080">
        <w:rPr>
          <w:rFonts w:asciiTheme="minorHAnsi" w:hAnsiTheme="minorHAnsi" w:cs="Calibri"/>
        </w:rPr>
        <w:t xml:space="preserve"> (Product &amp; Marketing)</w:t>
      </w:r>
    </w:p>
    <w:p w:rsidR="00465ABE" w:rsidRPr="00A91080" w:rsidRDefault="007509EA" w:rsidP="00465ABE">
      <w:pPr>
        <w:spacing w:line="240" w:lineRule="auto"/>
        <w:ind w:right="-360"/>
        <w:jc w:val="both"/>
        <w:rPr>
          <w:rFonts w:asciiTheme="minorHAnsi" w:hAnsiTheme="minorHAnsi" w:cs="Calibri"/>
        </w:rPr>
      </w:pPr>
      <w:r w:rsidRPr="00A91080">
        <w:rPr>
          <w:rFonts w:asciiTheme="minorHAnsi" w:hAnsiTheme="minorHAnsi" w:cs="Calibri"/>
          <w:b/>
        </w:rPr>
        <w:t>K</w:t>
      </w:r>
      <w:r w:rsidR="00DF6264" w:rsidRPr="00A91080">
        <w:rPr>
          <w:rFonts w:asciiTheme="minorHAnsi" w:hAnsiTheme="minorHAnsi" w:cs="Calibri"/>
          <w:b/>
        </w:rPr>
        <w:t>ey job responsibilities include</w:t>
      </w:r>
      <w:r w:rsidR="00DF6264" w:rsidRPr="00A91080">
        <w:rPr>
          <w:rFonts w:asciiTheme="minorHAnsi" w:hAnsiTheme="minorHAnsi" w:cs="Calibri"/>
        </w:rPr>
        <w:t>:-</w:t>
      </w:r>
    </w:p>
    <w:p w:rsidR="00C545B4" w:rsidRPr="00A91080" w:rsidRDefault="00C545B4" w:rsidP="00C545B4">
      <w:pPr>
        <w:numPr>
          <w:ilvl w:val="0"/>
          <w:numId w:val="29"/>
        </w:numPr>
        <w:spacing w:after="0" w:line="240" w:lineRule="auto"/>
        <w:rPr>
          <w:rFonts w:asciiTheme="minorHAnsi" w:eastAsia="Times New Roman" w:hAnsiTheme="minorHAnsi"/>
        </w:rPr>
      </w:pPr>
      <w:r w:rsidRPr="00A91080">
        <w:rPr>
          <w:rFonts w:asciiTheme="minorHAnsi" w:eastAsia="Times New Roman" w:hAnsiTheme="minorHAnsi"/>
        </w:rPr>
        <w:t>New Product Conceptualization. Enhancement and life cycle management of existing products and services</w:t>
      </w:r>
    </w:p>
    <w:p w:rsidR="00C545B4" w:rsidRPr="00A91080" w:rsidRDefault="00C545B4" w:rsidP="00C545B4">
      <w:pPr>
        <w:pStyle w:val="NoSpacing"/>
        <w:tabs>
          <w:tab w:val="left" w:pos="0"/>
        </w:tabs>
        <w:ind w:left="720"/>
        <w:jc w:val="both"/>
        <w:rPr>
          <w:rFonts w:asciiTheme="minorHAnsi" w:eastAsia="Times New Roman" w:hAnsiTheme="minorHAnsi"/>
        </w:rPr>
      </w:pPr>
    </w:p>
    <w:p w:rsidR="00A91080" w:rsidRPr="00A91080" w:rsidRDefault="00C545B4" w:rsidP="00A91080">
      <w:pPr>
        <w:pStyle w:val="NoSpacing"/>
        <w:numPr>
          <w:ilvl w:val="0"/>
          <w:numId w:val="29"/>
        </w:numPr>
        <w:tabs>
          <w:tab w:val="left" w:pos="0"/>
        </w:tabs>
        <w:jc w:val="both"/>
        <w:rPr>
          <w:rFonts w:asciiTheme="minorHAnsi" w:eastAsia="Times New Roman" w:hAnsiTheme="minorHAnsi"/>
        </w:rPr>
      </w:pPr>
      <w:r w:rsidRPr="00A91080">
        <w:rPr>
          <w:rFonts w:asciiTheme="minorHAnsi" w:eastAsia="Times New Roman" w:hAnsiTheme="minorHAnsi"/>
        </w:rPr>
        <w:t>Work with internal design, business and technology teams to drive the entire product implementation cycle.</w:t>
      </w:r>
    </w:p>
    <w:p w:rsidR="00A91080" w:rsidRPr="00A91080" w:rsidRDefault="00A91080" w:rsidP="00A91080">
      <w:pPr>
        <w:pStyle w:val="NoSpacing"/>
        <w:tabs>
          <w:tab w:val="left" w:pos="0"/>
        </w:tabs>
        <w:jc w:val="both"/>
        <w:rPr>
          <w:rFonts w:asciiTheme="minorHAnsi" w:eastAsia="Times New Roman" w:hAnsiTheme="minorHAnsi"/>
        </w:rPr>
      </w:pPr>
    </w:p>
    <w:p w:rsidR="00E055DF" w:rsidRDefault="00E055DF" w:rsidP="00E055DF">
      <w:pPr>
        <w:pStyle w:val="NoSpacing"/>
        <w:numPr>
          <w:ilvl w:val="0"/>
          <w:numId w:val="29"/>
        </w:numPr>
        <w:tabs>
          <w:tab w:val="left" w:pos="0"/>
        </w:tabs>
        <w:jc w:val="both"/>
        <w:rPr>
          <w:rFonts w:asciiTheme="minorHAnsi" w:eastAsia="Times New Roman" w:hAnsiTheme="minorHAnsi"/>
        </w:rPr>
      </w:pPr>
      <w:r w:rsidRPr="00E055DF">
        <w:rPr>
          <w:rFonts w:asciiTheme="minorHAnsi" w:eastAsia="Times New Roman" w:hAnsiTheme="minorHAnsi"/>
        </w:rPr>
        <w:t>Documentation: Create flow diagrams and wireframes, product documents, product concepts notes, sales pitch presentation, etc</w:t>
      </w:r>
      <w:r>
        <w:rPr>
          <w:rFonts w:asciiTheme="minorHAnsi" w:eastAsia="Times New Roman" w:hAnsiTheme="minorHAnsi"/>
        </w:rPr>
        <w:t>.</w:t>
      </w:r>
    </w:p>
    <w:p w:rsidR="00E055DF" w:rsidRPr="00E055DF" w:rsidRDefault="00E055DF" w:rsidP="00E055DF">
      <w:pPr>
        <w:pStyle w:val="NoSpacing"/>
        <w:tabs>
          <w:tab w:val="left" w:pos="0"/>
        </w:tabs>
        <w:jc w:val="both"/>
        <w:rPr>
          <w:rFonts w:asciiTheme="minorHAnsi" w:eastAsia="Times New Roman" w:hAnsiTheme="minorHAnsi"/>
        </w:rPr>
      </w:pPr>
    </w:p>
    <w:p w:rsidR="00A91080" w:rsidRPr="00A91080" w:rsidRDefault="00A91080" w:rsidP="00C545B4">
      <w:pPr>
        <w:pStyle w:val="NoSpacing"/>
        <w:numPr>
          <w:ilvl w:val="0"/>
          <w:numId w:val="29"/>
        </w:numPr>
        <w:tabs>
          <w:tab w:val="left" w:pos="0"/>
        </w:tabs>
        <w:jc w:val="both"/>
        <w:rPr>
          <w:rFonts w:asciiTheme="minorHAnsi" w:eastAsia="Times New Roman" w:hAnsiTheme="minorHAnsi"/>
        </w:rPr>
      </w:pPr>
      <w:r w:rsidRPr="00A91080">
        <w:rPr>
          <w:rFonts w:asciiTheme="minorHAnsi" w:eastAsia="Times New Roman" w:hAnsiTheme="minorHAnsi"/>
        </w:rPr>
        <w:t>Continuous data Analysis to enhance revenue as well as usage of services.</w:t>
      </w:r>
    </w:p>
    <w:p w:rsidR="00A91080" w:rsidRPr="00A91080" w:rsidRDefault="00A91080" w:rsidP="00A91080">
      <w:pPr>
        <w:pStyle w:val="NoSpacing"/>
        <w:tabs>
          <w:tab w:val="left" w:pos="0"/>
        </w:tabs>
        <w:ind w:left="720"/>
        <w:jc w:val="both"/>
        <w:rPr>
          <w:rFonts w:asciiTheme="minorHAnsi" w:eastAsia="Times New Roman" w:hAnsiTheme="minorHAnsi"/>
        </w:rPr>
      </w:pPr>
    </w:p>
    <w:p w:rsidR="00C545B4" w:rsidRPr="00A91080" w:rsidRDefault="00C545B4" w:rsidP="00C545B4">
      <w:pPr>
        <w:numPr>
          <w:ilvl w:val="0"/>
          <w:numId w:val="29"/>
        </w:numPr>
        <w:spacing w:after="0" w:line="240" w:lineRule="auto"/>
        <w:rPr>
          <w:rFonts w:asciiTheme="minorHAnsi" w:eastAsia="Times New Roman" w:hAnsiTheme="minorHAnsi"/>
        </w:rPr>
      </w:pPr>
      <w:r w:rsidRPr="00A91080">
        <w:rPr>
          <w:rFonts w:asciiTheme="minorHAnsi" w:eastAsia="Times New Roman" w:hAnsiTheme="minorHAnsi"/>
        </w:rPr>
        <w:t>Operator operations: Ensuring efficient delivery of quality services to the operator.</w:t>
      </w:r>
    </w:p>
    <w:p w:rsidR="00C545B4" w:rsidRPr="00A91080" w:rsidRDefault="00C545B4" w:rsidP="00C545B4">
      <w:pPr>
        <w:pStyle w:val="NoSpacing"/>
        <w:tabs>
          <w:tab w:val="left" w:pos="0"/>
        </w:tabs>
        <w:ind w:left="720"/>
        <w:jc w:val="both"/>
        <w:rPr>
          <w:rFonts w:asciiTheme="minorHAnsi" w:eastAsia="Times New Roman" w:hAnsiTheme="minorHAnsi"/>
        </w:rPr>
      </w:pPr>
    </w:p>
    <w:p w:rsidR="002941C7" w:rsidRPr="00A91080" w:rsidRDefault="002941C7" w:rsidP="002941C7">
      <w:pPr>
        <w:pStyle w:val="BodyText"/>
        <w:numPr>
          <w:ilvl w:val="0"/>
          <w:numId w:val="29"/>
        </w:numPr>
        <w:jc w:val="both"/>
        <w:rPr>
          <w:rFonts w:asciiTheme="minorHAnsi" w:eastAsiaTheme="minorHAnsi" w:hAnsiTheme="minorHAnsi"/>
          <w:b/>
          <w:bCs/>
          <w:sz w:val="22"/>
          <w:szCs w:val="22"/>
        </w:rPr>
      </w:pPr>
      <w:r w:rsidRPr="00A91080">
        <w:rPr>
          <w:rFonts w:asciiTheme="minorHAnsi" w:hAnsiTheme="minorHAnsi"/>
          <w:sz w:val="22"/>
          <w:szCs w:val="22"/>
        </w:rPr>
        <w:t>Formulate new tariffs and alter existing tariffs and getting it configured in coordination with the departments like IT Billing &amp; Revenue assurance team.</w:t>
      </w:r>
    </w:p>
    <w:p w:rsidR="002941C7" w:rsidRPr="00A91080" w:rsidRDefault="002941C7" w:rsidP="002941C7">
      <w:pPr>
        <w:pStyle w:val="BodyText"/>
        <w:ind w:left="720"/>
        <w:jc w:val="both"/>
        <w:rPr>
          <w:rFonts w:asciiTheme="minorHAnsi" w:eastAsiaTheme="minorHAnsi" w:hAnsiTheme="minorHAnsi"/>
          <w:b/>
          <w:bCs/>
          <w:sz w:val="22"/>
          <w:szCs w:val="22"/>
        </w:rPr>
      </w:pPr>
    </w:p>
    <w:p w:rsidR="002941C7" w:rsidRPr="00A91080" w:rsidRDefault="002941C7" w:rsidP="002941C7">
      <w:pPr>
        <w:numPr>
          <w:ilvl w:val="0"/>
          <w:numId w:val="29"/>
        </w:numPr>
        <w:spacing w:after="0" w:line="240" w:lineRule="auto"/>
        <w:ind w:right="312"/>
        <w:rPr>
          <w:rFonts w:asciiTheme="minorHAnsi" w:eastAsia="Times New Roman" w:hAnsiTheme="minorHAnsi"/>
        </w:rPr>
      </w:pPr>
      <w:r w:rsidRPr="00A91080">
        <w:rPr>
          <w:rFonts w:asciiTheme="minorHAnsi" w:eastAsia="Times New Roman" w:hAnsiTheme="minorHAnsi"/>
        </w:rPr>
        <w:t>Defining the product roadmap through identification of new features, tools and getting it implemented through technical teams and vendors.</w:t>
      </w:r>
    </w:p>
    <w:p w:rsidR="002941C7" w:rsidRPr="00A91080" w:rsidRDefault="002941C7" w:rsidP="00C545B4">
      <w:pPr>
        <w:spacing w:after="0" w:line="240" w:lineRule="auto"/>
        <w:ind w:right="312"/>
        <w:rPr>
          <w:rFonts w:asciiTheme="minorHAnsi" w:eastAsia="Times New Roman" w:hAnsiTheme="minorHAnsi"/>
        </w:rPr>
      </w:pPr>
    </w:p>
    <w:p w:rsidR="00A91080" w:rsidRPr="00A91080" w:rsidRDefault="002941C7" w:rsidP="00C545B4">
      <w:pPr>
        <w:pStyle w:val="NoSpacing"/>
        <w:numPr>
          <w:ilvl w:val="0"/>
          <w:numId w:val="29"/>
        </w:numPr>
        <w:tabs>
          <w:tab w:val="left" w:pos="0"/>
        </w:tabs>
        <w:jc w:val="both"/>
        <w:rPr>
          <w:rFonts w:asciiTheme="minorHAnsi" w:hAnsiTheme="minorHAnsi" w:cs="Calibri"/>
        </w:rPr>
      </w:pPr>
      <w:r w:rsidRPr="00A91080">
        <w:rPr>
          <w:rFonts w:asciiTheme="minorHAnsi" w:eastAsia="Times New Roman" w:hAnsiTheme="minorHAnsi"/>
        </w:rPr>
        <w:t>Continuously analyzing the non-RES base and running various promotional offers so as to win back the subscriber </w:t>
      </w:r>
    </w:p>
    <w:p w:rsidR="00C545B4" w:rsidRPr="00A91080" w:rsidRDefault="00A91080" w:rsidP="00A91080">
      <w:pPr>
        <w:numPr>
          <w:ilvl w:val="0"/>
          <w:numId w:val="29"/>
        </w:numPr>
        <w:spacing w:after="0" w:line="240" w:lineRule="auto"/>
        <w:rPr>
          <w:rFonts w:asciiTheme="minorHAnsi" w:eastAsia="Times New Roman" w:hAnsiTheme="minorHAnsi"/>
        </w:rPr>
      </w:pPr>
      <w:r w:rsidRPr="00A91080">
        <w:rPr>
          <w:rFonts w:asciiTheme="minorHAnsi" w:eastAsia="Times New Roman" w:hAnsiTheme="minorHAnsi"/>
        </w:rPr>
        <w:t>Usability testing, consumer survey and feedback analysis.</w:t>
      </w:r>
      <w:r w:rsidR="002941C7" w:rsidRPr="00A91080">
        <w:rPr>
          <w:rFonts w:asciiTheme="minorHAnsi" w:eastAsia="Times New Roman" w:hAnsiTheme="minorHAnsi"/>
        </w:rPr>
        <w:t xml:space="preserve">  </w:t>
      </w:r>
    </w:p>
    <w:p w:rsidR="00C545B4" w:rsidRPr="00A91080" w:rsidRDefault="00C545B4" w:rsidP="00C545B4">
      <w:pPr>
        <w:pStyle w:val="NoSpacing"/>
        <w:tabs>
          <w:tab w:val="left" w:pos="0"/>
        </w:tabs>
        <w:ind w:left="720"/>
        <w:jc w:val="both"/>
        <w:rPr>
          <w:rFonts w:asciiTheme="minorHAnsi" w:hAnsiTheme="minorHAnsi" w:cs="Calibri"/>
        </w:rPr>
      </w:pPr>
    </w:p>
    <w:p w:rsidR="00922361" w:rsidRPr="00A91080" w:rsidRDefault="00C545B4" w:rsidP="00C545B4">
      <w:pPr>
        <w:pStyle w:val="NoSpacing"/>
        <w:numPr>
          <w:ilvl w:val="0"/>
          <w:numId w:val="29"/>
        </w:numPr>
        <w:tabs>
          <w:tab w:val="left" w:pos="0"/>
        </w:tabs>
        <w:jc w:val="both"/>
        <w:rPr>
          <w:rFonts w:asciiTheme="minorHAnsi" w:hAnsiTheme="minorHAnsi" w:cs="Calibri"/>
        </w:rPr>
      </w:pPr>
      <w:r w:rsidRPr="00A91080">
        <w:rPr>
          <w:rFonts w:asciiTheme="minorHAnsi" w:hAnsiTheme="minorHAnsi" w:cs="Calibri"/>
        </w:rPr>
        <w:t>Market Intelligence- includes secondary market research, competitive mapping, etc.</w:t>
      </w:r>
    </w:p>
    <w:p w:rsidR="00A91080" w:rsidRPr="00A91080" w:rsidRDefault="00A91080" w:rsidP="00C545B4">
      <w:pPr>
        <w:pStyle w:val="NoSpacing"/>
        <w:tabs>
          <w:tab w:val="left" w:pos="0"/>
        </w:tabs>
        <w:jc w:val="both"/>
        <w:rPr>
          <w:rFonts w:asciiTheme="minorHAnsi" w:eastAsia="Times New Roman" w:hAnsiTheme="minorHAnsi"/>
          <w:b/>
        </w:rPr>
      </w:pPr>
    </w:p>
    <w:p w:rsidR="00C545B4" w:rsidRPr="00A91080" w:rsidRDefault="00C545B4" w:rsidP="00C545B4">
      <w:pPr>
        <w:pStyle w:val="NoSpacing"/>
        <w:tabs>
          <w:tab w:val="left" w:pos="0"/>
        </w:tabs>
        <w:jc w:val="both"/>
        <w:rPr>
          <w:rFonts w:asciiTheme="minorHAnsi" w:eastAsia="Times New Roman" w:hAnsiTheme="minorHAnsi"/>
          <w:b/>
        </w:rPr>
      </w:pPr>
      <w:r w:rsidRPr="00A91080">
        <w:rPr>
          <w:rFonts w:asciiTheme="minorHAnsi" w:eastAsia="Times New Roman" w:hAnsiTheme="minorHAnsi"/>
          <w:b/>
        </w:rPr>
        <w:t xml:space="preserve">Projects/Product Launches – </w:t>
      </w:r>
    </w:p>
    <w:p w:rsidR="00C545B4" w:rsidRPr="00A91080" w:rsidRDefault="00C545B4" w:rsidP="00C545B4">
      <w:pPr>
        <w:pStyle w:val="NoSpacing"/>
        <w:numPr>
          <w:ilvl w:val="1"/>
          <w:numId w:val="21"/>
        </w:numPr>
        <w:tabs>
          <w:tab w:val="left" w:pos="0"/>
        </w:tabs>
        <w:jc w:val="both"/>
        <w:rPr>
          <w:rFonts w:asciiTheme="minorHAnsi" w:eastAsia="Times New Roman" w:hAnsiTheme="minorHAnsi"/>
        </w:rPr>
      </w:pPr>
      <w:r w:rsidRPr="00A91080">
        <w:rPr>
          <w:rFonts w:asciiTheme="minorHAnsi" w:eastAsia="Times New Roman" w:hAnsiTheme="minorHAnsi"/>
        </w:rPr>
        <w:t xml:space="preserve">Mobile TV and Off-Deck mobile applications- </w:t>
      </w:r>
      <w:proofErr w:type="spellStart"/>
      <w:r w:rsidRPr="00A91080">
        <w:rPr>
          <w:rFonts w:asciiTheme="minorHAnsi" w:eastAsia="Times New Roman" w:hAnsiTheme="minorHAnsi"/>
        </w:rPr>
        <w:t>nexGTv</w:t>
      </w:r>
      <w:proofErr w:type="spellEnd"/>
      <w:r w:rsidRPr="00A91080">
        <w:rPr>
          <w:rFonts w:asciiTheme="minorHAnsi" w:eastAsia="Times New Roman" w:hAnsiTheme="minorHAnsi"/>
        </w:rPr>
        <w:t xml:space="preserve"> (Mobile TV application over 14 </w:t>
      </w:r>
      <w:proofErr w:type="spellStart"/>
      <w:r w:rsidRPr="00A91080">
        <w:rPr>
          <w:rFonts w:asciiTheme="minorHAnsi" w:eastAsia="Times New Roman" w:hAnsiTheme="minorHAnsi"/>
        </w:rPr>
        <w:t>millions</w:t>
      </w:r>
      <w:proofErr w:type="spellEnd"/>
      <w:r w:rsidRPr="00A91080">
        <w:rPr>
          <w:rFonts w:asciiTheme="minorHAnsi" w:eastAsia="Times New Roman" w:hAnsiTheme="minorHAnsi"/>
        </w:rPr>
        <w:t xml:space="preserve"> Subscribers). </w:t>
      </w:r>
      <w:proofErr w:type="spellStart"/>
      <w:proofErr w:type="gramStart"/>
      <w:r w:rsidRPr="00A91080">
        <w:rPr>
          <w:rFonts w:asciiTheme="minorHAnsi" w:eastAsia="Times New Roman" w:hAnsiTheme="minorHAnsi"/>
        </w:rPr>
        <w:t>nexGTv</w:t>
      </w:r>
      <w:proofErr w:type="spellEnd"/>
      <w:proofErr w:type="gramEnd"/>
      <w:r w:rsidRPr="00A91080">
        <w:rPr>
          <w:rFonts w:asciiTheme="minorHAnsi" w:eastAsia="Times New Roman" w:hAnsiTheme="minorHAnsi"/>
        </w:rPr>
        <w:t xml:space="preserve"> Mobile TV is one of the best application which offers a compelling end-user experience to view Live TV on mobile devices. It is the easiest to access to over 150 </w:t>
      </w:r>
      <w:proofErr w:type="gramStart"/>
      <w:r w:rsidRPr="00A91080">
        <w:rPr>
          <w:rFonts w:asciiTheme="minorHAnsi" w:eastAsia="Times New Roman" w:hAnsiTheme="minorHAnsi"/>
        </w:rPr>
        <w:t>+  Live</w:t>
      </w:r>
      <w:proofErr w:type="gramEnd"/>
      <w:r w:rsidRPr="00A91080">
        <w:rPr>
          <w:rFonts w:asciiTheme="minorHAnsi" w:eastAsia="Times New Roman" w:hAnsiTheme="minorHAnsi"/>
        </w:rPr>
        <w:t xml:space="preserve"> TV channels, Replay and On-Demand content. </w:t>
      </w:r>
    </w:p>
    <w:p w:rsidR="00C545B4" w:rsidRPr="00A91080" w:rsidRDefault="00C545B4" w:rsidP="00C545B4">
      <w:pPr>
        <w:pStyle w:val="NoSpacing"/>
        <w:tabs>
          <w:tab w:val="left" w:pos="0"/>
        </w:tabs>
        <w:ind w:left="1440"/>
        <w:jc w:val="both"/>
        <w:rPr>
          <w:rFonts w:asciiTheme="minorHAnsi" w:eastAsia="Times New Roman" w:hAnsiTheme="minorHAnsi"/>
        </w:rPr>
      </w:pPr>
    </w:p>
    <w:p w:rsidR="00C545B4" w:rsidRPr="00A91080" w:rsidRDefault="00C545B4" w:rsidP="00C545B4">
      <w:pPr>
        <w:pStyle w:val="NoSpacing"/>
        <w:numPr>
          <w:ilvl w:val="2"/>
          <w:numId w:val="21"/>
        </w:numPr>
        <w:tabs>
          <w:tab w:val="left" w:pos="0"/>
        </w:tabs>
        <w:jc w:val="both"/>
        <w:rPr>
          <w:rFonts w:asciiTheme="minorHAnsi" w:eastAsia="Times New Roman" w:hAnsiTheme="minorHAnsi"/>
        </w:rPr>
      </w:pPr>
      <w:r w:rsidRPr="00A91080">
        <w:rPr>
          <w:rFonts w:asciiTheme="minorHAnsi" w:eastAsia="Times New Roman" w:hAnsiTheme="minorHAnsi"/>
        </w:rPr>
        <w:t xml:space="preserve">Key Role: Product definition, feature mapping, UI designs, PLC management, Product Roadmap, Acquisition strategy, Churn management, </w:t>
      </w:r>
      <w:r w:rsidR="00483903">
        <w:rPr>
          <w:rFonts w:asciiTheme="minorHAnsi" w:eastAsia="Times New Roman" w:hAnsiTheme="minorHAnsi"/>
        </w:rPr>
        <w:t xml:space="preserve">content deck management, </w:t>
      </w:r>
      <w:r w:rsidRPr="00A91080">
        <w:rPr>
          <w:rFonts w:asciiTheme="minorHAnsi" w:eastAsia="Times New Roman" w:hAnsiTheme="minorHAnsi"/>
        </w:rPr>
        <w:t>data analysis.</w:t>
      </w:r>
    </w:p>
    <w:p w:rsidR="00C545B4" w:rsidRPr="00A91080" w:rsidRDefault="00C545B4" w:rsidP="00C545B4">
      <w:pPr>
        <w:pStyle w:val="NoSpacing"/>
        <w:tabs>
          <w:tab w:val="left" w:pos="0"/>
        </w:tabs>
        <w:ind w:left="1800"/>
        <w:jc w:val="both"/>
        <w:rPr>
          <w:rFonts w:asciiTheme="minorHAnsi" w:eastAsia="Times New Roman" w:hAnsiTheme="minorHAnsi"/>
        </w:rPr>
      </w:pPr>
    </w:p>
    <w:p w:rsidR="00C545B4" w:rsidRPr="00A91080" w:rsidRDefault="00C545B4" w:rsidP="00C545B4">
      <w:pPr>
        <w:pStyle w:val="NoSpacing"/>
        <w:numPr>
          <w:ilvl w:val="2"/>
          <w:numId w:val="21"/>
        </w:numPr>
        <w:tabs>
          <w:tab w:val="left" w:pos="0"/>
        </w:tabs>
        <w:jc w:val="both"/>
        <w:rPr>
          <w:rFonts w:asciiTheme="minorHAnsi" w:eastAsia="Times New Roman" w:hAnsiTheme="minorHAnsi"/>
        </w:rPr>
      </w:pPr>
      <w:r w:rsidRPr="00A91080">
        <w:rPr>
          <w:rFonts w:asciiTheme="minorHAnsi" w:eastAsia="Times New Roman" w:hAnsiTheme="minorHAnsi"/>
        </w:rPr>
        <w:t>Launched Telecoms: Idea, Vodafone, Airtel, MTNL, BSNL, MTS.</w:t>
      </w:r>
    </w:p>
    <w:p w:rsidR="00C545B4" w:rsidRPr="00A91080" w:rsidRDefault="00C545B4" w:rsidP="00C545B4">
      <w:pPr>
        <w:pStyle w:val="NoSpacing"/>
        <w:tabs>
          <w:tab w:val="left" w:pos="0"/>
        </w:tabs>
        <w:jc w:val="both"/>
        <w:rPr>
          <w:rFonts w:asciiTheme="minorHAnsi" w:eastAsia="Times New Roman" w:hAnsiTheme="minorHAnsi"/>
        </w:rPr>
      </w:pPr>
    </w:p>
    <w:p w:rsidR="00C545B4" w:rsidRPr="00A91080" w:rsidRDefault="00C545B4" w:rsidP="00C545B4">
      <w:pPr>
        <w:pStyle w:val="NoSpacing"/>
        <w:tabs>
          <w:tab w:val="left" w:pos="0"/>
        </w:tabs>
        <w:jc w:val="both"/>
        <w:rPr>
          <w:rFonts w:asciiTheme="minorHAnsi" w:eastAsia="Times New Roman" w:hAnsiTheme="minorHAnsi"/>
        </w:rPr>
      </w:pPr>
    </w:p>
    <w:p w:rsidR="00C545B4" w:rsidRPr="00A91080" w:rsidRDefault="00C545B4" w:rsidP="00C545B4">
      <w:pPr>
        <w:pStyle w:val="NoSpacing"/>
        <w:numPr>
          <w:ilvl w:val="1"/>
          <w:numId w:val="21"/>
        </w:numPr>
        <w:tabs>
          <w:tab w:val="left" w:pos="0"/>
        </w:tabs>
        <w:jc w:val="both"/>
        <w:rPr>
          <w:rFonts w:asciiTheme="minorHAnsi" w:eastAsia="Times New Roman" w:hAnsiTheme="minorHAnsi"/>
        </w:rPr>
      </w:pPr>
      <w:proofErr w:type="spellStart"/>
      <w:r w:rsidRPr="00A91080">
        <w:rPr>
          <w:rFonts w:asciiTheme="minorHAnsi" w:eastAsia="Times New Roman" w:hAnsiTheme="minorHAnsi"/>
          <w:b/>
        </w:rPr>
        <w:t>nexG</w:t>
      </w:r>
      <w:proofErr w:type="spellEnd"/>
      <w:r w:rsidRPr="00A91080">
        <w:rPr>
          <w:rFonts w:asciiTheme="minorHAnsi" w:eastAsia="Times New Roman" w:hAnsiTheme="minorHAnsi"/>
          <w:b/>
        </w:rPr>
        <w:t xml:space="preserve"> Account:</w:t>
      </w:r>
      <w:r w:rsidRPr="00A91080">
        <w:rPr>
          <w:rFonts w:asciiTheme="minorHAnsi" w:eastAsia="Times New Roman" w:hAnsiTheme="minorHAnsi"/>
        </w:rPr>
        <w:t xml:space="preserve"> Conceptualization &amp; Implementation of virtual wallet  system with </w:t>
      </w:r>
      <w:proofErr w:type="spellStart"/>
      <w:r w:rsidRPr="00A91080">
        <w:rPr>
          <w:rFonts w:asciiTheme="minorHAnsi" w:eastAsia="Times New Roman" w:hAnsiTheme="minorHAnsi"/>
        </w:rPr>
        <w:t>Digivive’s</w:t>
      </w:r>
      <w:proofErr w:type="spellEnd"/>
      <w:r w:rsidRPr="00A91080">
        <w:rPr>
          <w:rFonts w:asciiTheme="minorHAnsi" w:eastAsia="Times New Roman" w:hAnsiTheme="minorHAnsi"/>
        </w:rPr>
        <w:t xml:space="preserve"> launched products</w:t>
      </w:r>
    </w:p>
    <w:p w:rsidR="00C545B4" w:rsidRPr="00A91080" w:rsidRDefault="00C545B4" w:rsidP="00C545B4">
      <w:pPr>
        <w:pStyle w:val="ListParagraph"/>
        <w:rPr>
          <w:rFonts w:asciiTheme="minorHAnsi" w:eastAsia="Times New Roman" w:hAnsiTheme="minorHAnsi"/>
        </w:rPr>
      </w:pPr>
    </w:p>
    <w:p w:rsidR="00C545B4" w:rsidRPr="00A91080" w:rsidRDefault="00C545B4" w:rsidP="00C545B4">
      <w:pPr>
        <w:pStyle w:val="NoSpacing"/>
        <w:numPr>
          <w:ilvl w:val="1"/>
          <w:numId w:val="21"/>
        </w:numPr>
        <w:tabs>
          <w:tab w:val="left" w:pos="0"/>
        </w:tabs>
        <w:jc w:val="both"/>
        <w:rPr>
          <w:rFonts w:asciiTheme="minorHAnsi" w:eastAsia="Times New Roman" w:hAnsiTheme="minorHAnsi"/>
          <w:b/>
        </w:rPr>
      </w:pPr>
      <w:proofErr w:type="spellStart"/>
      <w:r w:rsidRPr="00A91080">
        <w:rPr>
          <w:rFonts w:asciiTheme="minorHAnsi" w:eastAsia="Times New Roman" w:hAnsiTheme="minorHAnsi"/>
          <w:b/>
        </w:rPr>
        <w:t>nexG</w:t>
      </w:r>
      <w:proofErr w:type="spellEnd"/>
      <w:r w:rsidRPr="00A91080">
        <w:rPr>
          <w:rFonts w:asciiTheme="minorHAnsi" w:eastAsia="Times New Roman" w:hAnsiTheme="minorHAnsi"/>
          <w:b/>
        </w:rPr>
        <w:t xml:space="preserve"> games: </w:t>
      </w:r>
    </w:p>
    <w:p w:rsidR="00C545B4" w:rsidRPr="00A91080" w:rsidRDefault="00C545B4" w:rsidP="00C545B4">
      <w:pPr>
        <w:pStyle w:val="NoSpacing"/>
        <w:tabs>
          <w:tab w:val="left" w:pos="0"/>
        </w:tabs>
        <w:ind w:left="1440"/>
        <w:jc w:val="both"/>
        <w:rPr>
          <w:rFonts w:asciiTheme="minorHAnsi" w:eastAsia="Times New Roman" w:hAnsiTheme="minorHAnsi"/>
        </w:rPr>
      </w:pPr>
      <w:proofErr w:type="spellStart"/>
      <w:r w:rsidRPr="00A91080">
        <w:rPr>
          <w:rFonts w:asciiTheme="minorHAnsi" w:eastAsia="Times New Roman" w:hAnsiTheme="minorHAnsi"/>
        </w:rPr>
        <w:t>nexG</w:t>
      </w:r>
      <w:proofErr w:type="spellEnd"/>
      <w:r w:rsidRPr="00A91080">
        <w:rPr>
          <w:rFonts w:asciiTheme="minorHAnsi" w:eastAsia="Times New Roman" w:hAnsiTheme="minorHAnsi"/>
        </w:rPr>
        <w:t xml:space="preserve"> games has 1000+ games from racing, action, arcade, puzzles, sports and so much more….</w:t>
      </w:r>
      <w:proofErr w:type="spellStart"/>
      <w:r w:rsidRPr="00A91080">
        <w:rPr>
          <w:rFonts w:asciiTheme="minorHAnsi" w:eastAsia="Times New Roman" w:hAnsiTheme="minorHAnsi"/>
        </w:rPr>
        <w:t>nexG</w:t>
      </w:r>
      <w:proofErr w:type="spellEnd"/>
      <w:r w:rsidRPr="00A91080">
        <w:rPr>
          <w:rFonts w:asciiTheme="minorHAnsi" w:eastAsia="Times New Roman" w:hAnsiTheme="minorHAnsi"/>
        </w:rPr>
        <w:t xml:space="preserve"> games is a one stop solution for all that </w:t>
      </w:r>
      <w:r w:rsidR="00972B3A">
        <w:rPr>
          <w:rFonts w:asciiTheme="minorHAnsi" w:eastAsia="Times New Roman" w:hAnsiTheme="minorHAnsi"/>
        </w:rPr>
        <w:t>customer</w:t>
      </w:r>
      <w:r w:rsidRPr="00A91080">
        <w:rPr>
          <w:rFonts w:asciiTheme="minorHAnsi" w:eastAsia="Times New Roman" w:hAnsiTheme="minorHAnsi"/>
        </w:rPr>
        <w:t xml:space="preserve"> would ever want from the world of gaming! Need for speed, a little brain exercise, time for action or some dose of sports, it’s all here! </w:t>
      </w:r>
      <w:proofErr w:type="spellStart"/>
      <w:r w:rsidRPr="00A91080">
        <w:rPr>
          <w:rFonts w:asciiTheme="minorHAnsi" w:eastAsia="Times New Roman" w:hAnsiTheme="minorHAnsi"/>
        </w:rPr>
        <w:t>nexG</w:t>
      </w:r>
      <w:proofErr w:type="spellEnd"/>
      <w:r w:rsidRPr="00A91080">
        <w:rPr>
          <w:rFonts w:asciiTheme="minorHAnsi" w:eastAsia="Times New Roman" w:hAnsiTheme="minorHAnsi"/>
        </w:rPr>
        <w:t xml:space="preserve"> games is a mobile application and a complete gaming store in itself which lets you choose and download your choice of games from different genres, rate and review them and share it with your friends on social media. It supports all types of games i.e. browser based games, downloadable games, social games and more. It has genre wise listing of games hence making it easy for you to choose what you want to play. </w:t>
      </w:r>
    </w:p>
    <w:p w:rsidR="00C545B4" w:rsidRPr="00A91080" w:rsidRDefault="00C545B4" w:rsidP="00C545B4">
      <w:pPr>
        <w:pStyle w:val="NoSpacing"/>
        <w:tabs>
          <w:tab w:val="left" w:pos="0"/>
        </w:tabs>
        <w:ind w:left="1440"/>
        <w:jc w:val="both"/>
        <w:rPr>
          <w:rFonts w:asciiTheme="minorHAnsi" w:eastAsia="Times New Roman" w:hAnsiTheme="minorHAnsi"/>
        </w:rPr>
      </w:pPr>
    </w:p>
    <w:p w:rsidR="00C545B4" w:rsidRPr="00A91080" w:rsidRDefault="00C545B4" w:rsidP="00C545B4">
      <w:pPr>
        <w:pStyle w:val="NoSpacing"/>
        <w:numPr>
          <w:ilvl w:val="2"/>
          <w:numId w:val="21"/>
        </w:numPr>
        <w:tabs>
          <w:tab w:val="left" w:pos="0"/>
        </w:tabs>
        <w:jc w:val="both"/>
        <w:rPr>
          <w:rFonts w:asciiTheme="minorHAnsi" w:eastAsia="Times New Roman" w:hAnsiTheme="minorHAnsi"/>
        </w:rPr>
      </w:pPr>
      <w:r w:rsidRPr="00A91080">
        <w:rPr>
          <w:rFonts w:asciiTheme="minorHAnsi" w:eastAsia="Times New Roman" w:hAnsiTheme="minorHAnsi"/>
        </w:rPr>
        <w:t>Key Role: Conceptualization, SOW with development Vendor/ vendor management Product definition, feature mapping, UI designs</w:t>
      </w:r>
      <w:proofErr w:type="gramStart"/>
      <w:r w:rsidRPr="00A91080">
        <w:rPr>
          <w:rFonts w:asciiTheme="minorHAnsi" w:eastAsia="Times New Roman" w:hAnsiTheme="minorHAnsi"/>
        </w:rPr>
        <w:t>,  Content</w:t>
      </w:r>
      <w:proofErr w:type="gramEnd"/>
      <w:r w:rsidRPr="00A91080">
        <w:rPr>
          <w:rFonts w:asciiTheme="minorHAnsi" w:eastAsia="Times New Roman" w:hAnsiTheme="minorHAnsi"/>
        </w:rPr>
        <w:t xml:space="preserve"> acquisition, PLC management, Product Roadmap, Acquisition strategy, Churn management.</w:t>
      </w:r>
    </w:p>
    <w:p w:rsidR="00C545B4" w:rsidRPr="00A91080" w:rsidRDefault="00C545B4" w:rsidP="00C545B4">
      <w:pPr>
        <w:pStyle w:val="NoSpacing"/>
        <w:numPr>
          <w:ilvl w:val="2"/>
          <w:numId w:val="21"/>
        </w:numPr>
        <w:tabs>
          <w:tab w:val="left" w:pos="0"/>
        </w:tabs>
        <w:jc w:val="both"/>
        <w:rPr>
          <w:rFonts w:asciiTheme="minorHAnsi" w:eastAsia="Times New Roman" w:hAnsiTheme="minorHAnsi"/>
        </w:rPr>
      </w:pPr>
      <w:r w:rsidRPr="00A91080">
        <w:rPr>
          <w:rFonts w:asciiTheme="minorHAnsi" w:eastAsia="Times New Roman" w:hAnsiTheme="minorHAnsi"/>
        </w:rPr>
        <w:t>Launched on BSNL</w:t>
      </w:r>
    </w:p>
    <w:p w:rsidR="00C545B4" w:rsidRPr="00A91080" w:rsidRDefault="00C545B4" w:rsidP="00C545B4">
      <w:pPr>
        <w:pStyle w:val="NoSpacing"/>
        <w:tabs>
          <w:tab w:val="left" w:pos="0"/>
        </w:tabs>
        <w:ind w:left="2160"/>
        <w:jc w:val="both"/>
        <w:rPr>
          <w:rFonts w:asciiTheme="minorHAnsi" w:eastAsia="Times New Roman" w:hAnsiTheme="minorHAnsi"/>
        </w:rPr>
      </w:pPr>
    </w:p>
    <w:p w:rsidR="00C545B4" w:rsidRPr="00A91080" w:rsidRDefault="00C545B4" w:rsidP="00C545B4">
      <w:pPr>
        <w:pStyle w:val="NoSpacing"/>
        <w:tabs>
          <w:tab w:val="left" w:pos="0"/>
        </w:tabs>
        <w:jc w:val="both"/>
        <w:rPr>
          <w:rFonts w:asciiTheme="minorHAnsi" w:eastAsia="Times New Roman" w:hAnsiTheme="minorHAnsi"/>
        </w:rPr>
      </w:pPr>
    </w:p>
    <w:p w:rsidR="00C545B4" w:rsidRPr="00A91080" w:rsidRDefault="00C545B4" w:rsidP="00C545B4">
      <w:pPr>
        <w:pStyle w:val="NoSpacing"/>
        <w:tabs>
          <w:tab w:val="left" w:pos="0"/>
        </w:tabs>
        <w:ind w:left="1440"/>
        <w:jc w:val="both"/>
        <w:rPr>
          <w:rFonts w:asciiTheme="minorHAnsi" w:eastAsia="Times New Roman" w:hAnsiTheme="minorHAnsi"/>
        </w:rPr>
      </w:pPr>
    </w:p>
    <w:p w:rsidR="00A91080" w:rsidRPr="00A91080" w:rsidRDefault="00C545B4" w:rsidP="00C545B4">
      <w:pPr>
        <w:pStyle w:val="NoSpacing"/>
        <w:numPr>
          <w:ilvl w:val="1"/>
          <w:numId w:val="21"/>
        </w:numPr>
        <w:tabs>
          <w:tab w:val="left" w:pos="0"/>
        </w:tabs>
        <w:jc w:val="both"/>
        <w:rPr>
          <w:rFonts w:asciiTheme="minorHAnsi" w:eastAsia="Times New Roman" w:hAnsiTheme="minorHAnsi"/>
        </w:rPr>
      </w:pPr>
      <w:r w:rsidRPr="00A91080">
        <w:rPr>
          <w:rFonts w:asciiTheme="minorHAnsi" w:eastAsia="Times New Roman" w:hAnsiTheme="minorHAnsi"/>
          <w:b/>
        </w:rPr>
        <w:t>Video Alerts:</w:t>
      </w:r>
      <w:r w:rsidRPr="00A91080">
        <w:rPr>
          <w:rFonts w:asciiTheme="minorHAnsi" w:eastAsia="Times New Roman" w:hAnsiTheme="minorHAnsi"/>
        </w:rPr>
        <w:t xml:space="preserve"> </w:t>
      </w:r>
    </w:p>
    <w:p w:rsidR="00C545B4" w:rsidRPr="00A91080" w:rsidRDefault="00C545B4" w:rsidP="00A91080">
      <w:pPr>
        <w:pStyle w:val="NoSpacing"/>
        <w:tabs>
          <w:tab w:val="left" w:pos="0"/>
        </w:tabs>
        <w:ind w:left="1440"/>
        <w:jc w:val="both"/>
        <w:rPr>
          <w:rFonts w:asciiTheme="minorHAnsi" w:eastAsia="Times New Roman" w:hAnsiTheme="minorHAnsi"/>
        </w:rPr>
      </w:pPr>
      <w:r w:rsidRPr="00A91080">
        <w:rPr>
          <w:rFonts w:asciiTheme="minorHAnsi" w:eastAsia="Times New Roman" w:hAnsiTheme="minorHAnsi"/>
        </w:rPr>
        <w:t>Conceptualization, SOW with development Vendor/ vendor management Product definition, feature mapping, UI designs, PLC management, Product Roadmap, Acquisition strategy, Churn management.</w:t>
      </w:r>
    </w:p>
    <w:p w:rsidR="00C545B4" w:rsidRPr="00A91080" w:rsidRDefault="00C545B4" w:rsidP="00C545B4">
      <w:pPr>
        <w:pStyle w:val="NoSpacing"/>
        <w:numPr>
          <w:ilvl w:val="2"/>
          <w:numId w:val="21"/>
        </w:numPr>
        <w:tabs>
          <w:tab w:val="left" w:pos="0"/>
        </w:tabs>
        <w:jc w:val="both"/>
        <w:rPr>
          <w:rFonts w:asciiTheme="minorHAnsi" w:eastAsia="Times New Roman" w:hAnsiTheme="minorHAnsi"/>
        </w:rPr>
      </w:pPr>
      <w:r w:rsidRPr="00A91080">
        <w:rPr>
          <w:rFonts w:asciiTheme="minorHAnsi" w:eastAsia="Times New Roman" w:hAnsiTheme="minorHAnsi"/>
        </w:rPr>
        <w:t>Yet to be launched</w:t>
      </w:r>
    </w:p>
    <w:p w:rsidR="00C545B4" w:rsidRPr="00A91080" w:rsidRDefault="00C545B4" w:rsidP="00C545B4">
      <w:pPr>
        <w:pStyle w:val="NoSpacing"/>
        <w:tabs>
          <w:tab w:val="left" w:pos="0"/>
        </w:tabs>
        <w:jc w:val="both"/>
        <w:rPr>
          <w:rFonts w:asciiTheme="minorHAnsi" w:eastAsia="Times New Roman" w:hAnsiTheme="minorHAnsi"/>
        </w:rPr>
      </w:pPr>
    </w:p>
    <w:p w:rsidR="00A91080" w:rsidRPr="00A91080" w:rsidRDefault="00A91080" w:rsidP="00C545B4">
      <w:pPr>
        <w:pStyle w:val="NoSpacing"/>
        <w:tabs>
          <w:tab w:val="left" w:pos="0"/>
        </w:tabs>
        <w:jc w:val="both"/>
        <w:rPr>
          <w:rFonts w:asciiTheme="minorHAnsi" w:eastAsia="Times New Roman" w:hAnsiTheme="minorHAnsi"/>
        </w:rPr>
      </w:pPr>
    </w:p>
    <w:p w:rsidR="00A91080" w:rsidRDefault="00A91080"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Default="00972B3A" w:rsidP="00C545B4">
      <w:pPr>
        <w:pStyle w:val="NoSpacing"/>
        <w:tabs>
          <w:tab w:val="left" w:pos="0"/>
        </w:tabs>
        <w:jc w:val="both"/>
        <w:rPr>
          <w:rFonts w:asciiTheme="minorHAnsi" w:eastAsia="Times New Roman" w:hAnsiTheme="minorHAnsi"/>
        </w:rPr>
      </w:pPr>
    </w:p>
    <w:p w:rsidR="00972B3A" w:rsidRPr="00A91080" w:rsidRDefault="00972B3A" w:rsidP="00C545B4">
      <w:pPr>
        <w:pStyle w:val="NoSpacing"/>
        <w:tabs>
          <w:tab w:val="left" w:pos="0"/>
        </w:tabs>
        <w:jc w:val="both"/>
        <w:rPr>
          <w:rFonts w:asciiTheme="minorHAnsi" w:eastAsia="Times New Roman" w:hAnsiTheme="minorHAnsi"/>
        </w:rPr>
      </w:pPr>
    </w:p>
    <w:p w:rsidR="00BB1007" w:rsidRPr="00A91080" w:rsidRDefault="00BB1007" w:rsidP="00465ABE">
      <w:pPr>
        <w:pStyle w:val="NoSpacing"/>
        <w:shd w:val="clear" w:color="auto" w:fill="000000"/>
        <w:tabs>
          <w:tab w:val="left" w:pos="0"/>
        </w:tabs>
        <w:jc w:val="center"/>
        <w:rPr>
          <w:rFonts w:asciiTheme="minorHAnsi" w:eastAsia="Times New Roman" w:hAnsiTheme="minorHAnsi"/>
          <w:b/>
        </w:rPr>
      </w:pPr>
      <w:r w:rsidRPr="00A91080">
        <w:rPr>
          <w:rFonts w:asciiTheme="minorHAnsi" w:eastAsia="Times New Roman" w:hAnsiTheme="minorHAnsi"/>
          <w:b/>
        </w:rPr>
        <w:t>PROFESSIONAL AND ACADEMIC QUALIFICATIONS</w:t>
      </w:r>
    </w:p>
    <w:p w:rsidR="00607666" w:rsidRPr="00A91080" w:rsidRDefault="00607666" w:rsidP="00465ABE">
      <w:pPr>
        <w:tabs>
          <w:tab w:val="left" w:pos="0"/>
        </w:tabs>
        <w:spacing w:after="0" w:line="240" w:lineRule="auto"/>
        <w:rPr>
          <w:rFonts w:asciiTheme="minorHAnsi" w:eastAsia="Times New Roman"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19"/>
        <w:gridCol w:w="2127"/>
        <w:gridCol w:w="3635"/>
        <w:gridCol w:w="1355"/>
      </w:tblGrid>
      <w:tr w:rsidR="008B46B0" w:rsidRPr="00A91080" w:rsidTr="001D664D">
        <w:trPr>
          <w:trHeight w:val="318"/>
        </w:trPr>
        <w:tc>
          <w:tcPr>
            <w:tcW w:w="2819" w:type="dxa"/>
          </w:tcPr>
          <w:p w:rsidR="008B46B0" w:rsidRPr="00A91080" w:rsidRDefault="008B46B0"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Degree</w:t>
            </w:r>
          </w:p>
        </w:tc>
        <w:tc>
          <w:tcPr>
            <w:tcW w:w="2127" w:type="dxa"/>
          </w:tcPr>
          <w:p w:rsidR="008B46B0" w:rsidRPr="00A91080" w:rsidRDefault="008B46B0"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University/Board</w:t>
            </w:r>
          </w:p>
        </w:tc>
        <w:tc>
          <w:tcPr>
            <w:tcW w:w="3635" w:type="dxa"/>
          </w:tcPr>
          <w:p w:rsidR="008B46B0" w:rsidRPr="00A91080" w:rsidRDefault="008B46B0"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Name of Institute</w:t>
            </w:r>
          </w:p>
        </w:tc>
        <w:tc>
          <w:tcPr>
            <w:tcW w:w="1355" w:type="dxa"/>
          </w:tcPr>
          <w:p w:rsidR="008B46B0" w:rsidRPr="00A91080" w:rsidRDefault="008B46B0"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Marks</w:t>
            </w:r>
            <w:r w:rsidR="00E02385" w:rsidRPr="00A91080">
              <w:rPr>
                <w:rFonts w:asciiTheme="minorHAnsi" w:eastAsia="Times New Roman" w:hAnsiTheme="minorHAnsi"/>
              </w:rPr>
              <w:t>/CGPA</w:t>
            </w:r>
          </w:p>
        </w:tc>
      </w:tr>
      <w:tr w:rsidR="008B46B0" w:rsidRPr="00A91080" w:rsidTr="001D664D">
        <w:trPr>
          <w:trHeight w:val="233"/>
        </w:trPr>
        <w:tc>
          <w:tcPr>
            <w:tcW w:w="2819" w:type="dxa"/>
          </w:tcPr>
          <w:p w:rsidR="008B46B0" w:rsidRPr="00A91080" w:rsidRDefault="00465ABE" w:rsidP="00B13C78">
            <w:pPr>
              <w:tabs>
                <w:tab w:val="left" w:pos="0"/>
              </w:tabs>
              <w:spacing w:after="0" w:line="240" w:lineRule="auto"/>
              <w:rPr>
                <w:rFonts w:asciiTheme="minorHAnsi" w:eastAsia="Times New Roman" w:hAnsiTheme="minorHAnsi"/>
              </w:rPr>
            </w:pPr>
            <w:r w:rsidRPr="00A91080">
              <w:rPr>
                <w:rFonts w:asciiTheme="minorHAnsi" w:eastAsia="Times New Roman" w:hAnsiTheme="minorHAnsi"/>
              </w:rPr>
              <w:t xml:space="preserve">MBA </w:t>
            </w:r>
          </w:p>
        </w:tc>
        <w:tc>
          <w:tcPr>
            <w:tcW w:w="2127" w:type="dxa"/>
          </w:tcPr>
          <w:p w:rsidR="008B46B0" w:rsidRPr="00A91080" w:rsidRDefault="008B46B0"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SMVDU</w:t>
            </w:r>
          </w:p>
        </w:tc>
        <w:tc>
          <w:tcPr>
            <w:tcW w:w="3635" w:type="dxa"/>
          </w:tcPr>
          <w:p w:rsidR="008B46B0" w:rsidRPr="00A91080" w:rsidRDefault="00E02385" w:rsidP="00C95E60">
            <w:pPr>
              <w:tabs>
                <w:tab w:val="left" w:pos="0"/>
              </w:tabs>
              <w:spacing w:after="0" w:line="240" w:lineRule="auto"/>
              <w:rPr>
                <w:rFonts w:asciiTheme="minorHAnsi" w:eastAsia="Times New Roman" w:hAnsiTheme="minorHAnsi"/>
              </w:rPr>
            </w:pPr>
            <w:proofErr w:type="spellStart"/>
            <w:r w:rsidRPr="00A91080">
              <w:rPr>
                <w:rFonts w:asciiTheme="minorHAnsi" w:eastAsia="Times New Roman" w:hAnsiTheme="minorHAnsi"/>
              </w:rPr>
              <w:t>Shri</w:t>
            </w:r>
            <w:proofErr w:type="spellEnd"/>
            <w:r w:rsidRPr="00A91080">
              <w:rPr>
                <w:rFonts w:asciiTheme="minorHAnsi" w:eastAsia="Times New Roman" w:hAnsiTheme="minorHAnsi"/>
              </w:rPr>
              <w:t xml:space="preserve"> Mata </w:t>
            </w:r>
            <w:proofErr w:type="spellStart"/>
            <w:r w:rsidRPr="00A91080">
              <w:rPr>
                <w:rFonts w:asciiTheme="minorHAnsi" w:eastAsia="Times New Roman" w:hAnsiTheme="minorHAnsi"/>
              </w:rPr>
              <w:t>Vaishno</w:t>
            </w:r>
            <w:proofErr w:type="spellEnd"/>
            <w:r w:rsidRPr="00A91080">
              <w:rPr>
                <w:rFonts w:asciiTheme="minorHAnsi" w:eastAsia="Times New Roman" w:hAnsiTheme="minorHAnsi"/>
              </w:rPr>
              <w:t xml:space="preserve"> Devi University,</w:t>
            </w:r>
            <w:r w:rsidR="001D664D">
              <w:rPr>
                <w:rFonts w:asciiTheme="minorHAnsi" w:eastAsia="Times New Roman" w:hAnsiTheme="minorHAnsi"/>
              </w:rPr>
              <w:t xml:space="preserve"> J&amp;K</w:t>
            </w:r>
          </w:p>
        </w:tc>
        <w:tc>
          <w:tcPr>
            <w:tcW w:w="1355" w:type="dxa"/>
          </w:tcPr>
          <w:p w:rsidR="008B46B0" w:rsidRPr="00A91080" w:rsidRDefault="00EE55F6"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7.03 CGPA</w:t>
            </w:r>
          </w:p>
        </w:tc>
      </w:tr>
      <w:tr w:rsidR="008B46B0" w:rsidRPr="00A91080" w:rsidTr="001D664D">
        <w:trPr>
          <w:trHeight w:val="344"/>
        </w:trPr>
        <w:tc>
          <w:tcPr>
            <w:tcW w:w="2819" w:type="dxa"/>
          </w:tcPr>
          <w:p w:rsidR="008B46B0" w:rsidRPr="00A91080" w:rsidRDefault="00B91323" w:rsidP="00B91323">
            <w:pPr>
              <w:tabs>
                <w:tab w:val="left" w:pos="0"/>
              </w:tabs>
              <w:spacing w:after="0" w:line="240" w:lineRule="auto"/>
              <w:rPr>
                <w:rFonts w:asciiTheme="minorHAnsi" w:eastAsia="Times New Roman" w:hAnsiTheme="minorHAnsi"/>
              </w:rPr>
            </w:pPr>
            <w:r w:rsidRPr="00A91080">
              <w:rPr>
                <w:rFonts w:asciiTheme="minorHAnsi" w:eastAsia="Times New Roman" w:hAnsiTheme="minorHAnsi"/>
              </w:rPr>
              <w:t>Graduation</w:t>
            </w:r>
            <w:r w:rsidR="00E02385" w:rsidRPr="00A91080">
              <w:rPr>
                <w:rFonts w:asciiTheme="minorHAnsi" w:eastAsia="Times New Roman" w:hAnsiTheme="minorHAnsi"/>
              </w:rPr>
              <w:t xml:space="preserve"> </w:t>
            </w:r>
          </w:p>
        </w:tc>
        <w:tc>
          <w:tcPr>
            <w:tcW w:w="2127" w:type="dxa"/>
          </w:tcPr>
          <w:p w:rsidR="008B46B0" w:rsidRPr="00A91080" w:rsidRDefault="008B46B0"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University of Jammu</w:t>
            </w:r>
          </w:p>
        </w:tc>
        <w:tc>
          <w:tcPr>
            <w:tcW w:w="3635" w:type="dxa"/>
          </w:tcPr>
          <w:p w:rsidR="008B46B0" w:rsidRPr="00A91080" w:rsidRDefault="00E02385" w:rsidP="001D664D">
            <w:pPr>
              <w:tabs>
                <w:tab w:val="left" w:pos="0"/>
              </w:tabs>
              <w:spacing w:after="0" w:line="240" w:lineRule="auto"/>
              <w:rPr>
                <w:rFonts w:asciiTheme="minorHAnsi" w:eastAsia="Times New Roman" w:hAnsiTheme="minorHAnsi"/>
              </w:rPr>
            </w:pPr>
            <w:r w:rsidRPr="00A91080">
              <w:rPr>
                <w:rFonts w:asciiTheme="minorHAnsi" w:eastAsia="Times New Roman" w:hAnsiTheme="minorHAnsi"/>
              </w:rPr>
              <w:t xml:space="preserve">Govt. degree college, </w:t>
            </w:r>
            <w:r w:rsidR="001D664D">
              <w:rPr>
                <w:rFonts w:asciiTheme="minorHAnsi" w:eastAsia="Times New Roman" w:hAnsiTheme="minorHAnsi"/>
              </w:rPr>
              <w:t>J&amp;K</w:t>
            </w:r>
          </w:p>
        </w:tc>
        <w:tc>
          <w:tcPr>
            <w:tcW w:w="1355" w:type="dxa"/>
          </w:tcPr>
          <w:p w:rsidR="008B46B0" w:rsidRPr="00A91080" w:rsidRDefault="00E02385" w:rsidP="00465ABE">
            <w:pPr>
              <w:tabs>
                <w:tab w:val="left" w:pos="0"/>
              </w:tabs>
              <w:spacing w:after="0" w:line="240" w:lineRule="auto"/>
              <w:rPr>
                <w:rFonts w:asciiTheme="minorHAnsi" w:eastAsia="Times New Roman" w:hAnsiTheme="minorHAnsi"/>
              </w:rPr>
            </w:pPr>
            <w:r w:rsidRPr="00A91080">
              <w:rPr>
                <w:rFonts w:asciiTheme="minorHAnsi" w:eastAsia="Times New Roman" w:hAnsiTheme="minorHAnsi"/>
              </w:rPr>
              <w:t>67.33</w:t>
            </w:r>
            <w:r w:rsidR="008B46B0" w:rsidRPr="00A91080">
              <w:rPr>
                <w:rFonts w:asciiTheme="minorHAnsi" w:eastAsia="Times New Roman" w:hAnsiTheme="minorHAnsi"/>
              </w:rPr>
              <w:t>%</w:t>
            </w:r>
          </w:p>
        </w:tc>
      </w:tr>
    </w:tbl>
    <w:p w:rsidR="008F74AA" w:rsidRDefault="008F74AA" w:rsidP="00465ABE">
      <w:pPr>
        <w:tabs>
          <w:tab w:val="left" w:pos="0"/>
        </w:tabs>
        <w:spacing w:after="0" w:line="240" w:lineRule="auto"/>
        <w:rPr>
          <w:rFonts w:asciiTheme="minorHAnsi" w:eastAsia="Times New Roman" w:hAnsiTheme="minorHAnsi"/>
        </w:rPr>
      </w:pPr>
    </w:p>
    <w:p w:rsidR="00171A34" w:rsidRPr="00A91080" w:rsidRDefault="00171A34" w:rsidP="00465ABE">
      <w:pPr>
        <w:tabs>
          <w:tab w:val="left" w:pos="0"/>
        </w:tabs>
        <w:spacing w:after="0" w:line="240" w:lineRule="auto"/>
        <w:rPr>
          <w:rFonts w:asciiTheme="minorHAnsi" w:eastAsia="Times New Roman" w:hAnsiTheme="minorHAnsi"/>
        </w:rPr>
      </w:pPr>
    </w:p>
    <w:p w:rsidR="00BB1007" w:rsidRPr="00A91080" w:rsidRDefault="00BB1007" w:rsidP="00E3523A">
      <w:pPr>
        <w:pStyle w:val="NoSpacing"/>
        <w:shd w:val="clear" w:color="auto" w:fill="000000"/>
        <w:tabs>
          <w:tab w:val="left" w:pos="0"/>
        </w:tabs>
        <w:jc w:val="center"/>
        <w:rPr>
          <w:rFonts w:asciiTheme="minorHAnsi" w:eastAsia="Times New Roman" w:hAnsiTheme="minorHAnsi"/>
          <w:b/>
        </w:rPr>
      </w:pPr>
      <w:r w:rsidRPr="00A91080">
        <w:rPr>
          <w:rFonts w:asciiTheme="minorHAnsi" w:eastAsia="Times New Roman" w:hAnsiTheme="minorHAnsi"/>
          <w:b/>
        </w:rPr>
        <w:t>PERSONAL VITAE</w:t>
      </w:r>
    </w:p>
    <w:p w:rsidR="00C7043E" w:rsidRPr="00A91080" w:rsidRDefault="00C7043E" w:rsidP="00465ABE">
      <w:pPr>
        <w:tabs>
          <w:tab w:val="left" w:pos="0"/>
        </w:tabs>
        <w:spacing w:after="0" w:line="240" w:lineRule="auto"/>
        <w:jc w:val="both"/>
        <w:rPr>
          <w:rFonts w:asciiTheme="minorHAnsi" w:eastAsia="Times New Roman" w:hAnsiTheme="minorHAnsi"/>
        </w:rPr>
      </w:pPr>
    </w:p>
    <w:p w:rsidR="00CB7B79" w:rsidRPr="00A91080" w:rsidRDefault="00CB7B79" w:rsidP="00465ABE">
      <w:pPr>
        <w:tabs>
          <w:tab w:val="left" w:pos="0"/>
        </w:tabs>
        <w:spacing w:after="0" w:line="240" w:lineRule="auto"/>
        <w:jc w:val="both"/>
        <w:rPr>
          <w:rFonts w:asciiTheme="minorHAnsi" w:eastAsia="Times New Roman" w:hAnsiTheme="minorHAnsi"/>
        </w:rPr>
      </w:pPr>
      <w:r w:rsidRPr="00A91080">
        <w:rPr>
          <w:rFonts w:asciiTheme="minorHAnsi" w:eastAsia="Times New Roman" w:hAnsiTheme="minorHAnsi"/>
        </w:rPr>
        <w:t>Name</w:t>
      </w:r>
      <w:r w:rsidR="004C5E86" w:rsidRPr="00A91080">
        <w:rPr>
          <w:rFonts w:asciiTheme="minorHAnsi" w:eastAsia="Times New Roman" w:hAnsiTheme="minorHAnsi"/>
        </w:rPr>
        <w:t>:</w:t>
      </w:r>
      <w:r w:rsidRPr="00A91080">
        <w:rPr>
          <w:rFonts w:asciiTheme="minorHAnsi" w:eastAsia="Times New Roman" w:hAnsiTheme="minorHAnsi"/>
        </w:rPr>
        <w:t xml:space="preserve"> </w:t>
      </w:r>
      <w:r w:rsidR="004C5E86" w:rsidRPr="00A91080">
        <w:rPr>
          <w:rFonts w:asciiTheme="minorHAnsi" w:eastAsia="Times New Roman" w:hAnsiTheme="minorHAnsi"/>
        </w:rPr>
        <w:tab/>
      </w:r>
      <w:r w:rsidR="004C5E86" w:rsidRPr="00A91080">
        <w:rPr>
          <w:rFonts w:asciiTheme="minorHAnsi" w:eastAsia="Times New Roman" w:hAnsiTheme="minorHAnsi"/>
        </w:rPr>
        <w:tab/>
      </w:r>
      <w:r w:rsidR="004C5E86" w:rsidRPr="00A91080">
        <w:rPr>
          <w:rFonts w:asciiTheme="minorHAnsi" w:eastAsia="Times New Roman" w:hAnsiTheme="minorHAnsi"/>
        </w:rPr>
        <w:tab/>
      </w:r>
      <w:r w:rsidR="004C5E86" w:rsidRPr="00A91080">
        <w:rPr>
          <w:rFonts w:asciiTheme="minorHAnsi" w:eastAsia="Times New Roman" w:hAnsiTheme="minorHAnsi"/>
        </w:rPr>
        <w:tab/>
        <w:t>Chetan Sharma</w:t>
      </w:r>
    </w:p>
    <w:p w:rsidR="00CB7B79" w:rsidRPr="00A91080" w:rsidRDefault="00CB7B79" w:rsidP="00465ABE">
      <w:pPr>
        <w:tabs>
          <w:tab w:val="left" w:pos="0"/>
        </w:tabs>
        <w:spacing w:after="0" w:line="240" w:lineRule="auto"/>
        <w:jc w:val="both"/>
        <w:rPr>
          <w:rFonts w:asciiTheme="minorHAnsi" w:eastAsia="Times New Roman" w:hAnsiTheme="minorHAnsi"/>
        </w:rPr>
      </w:pPr>
      <w:r w:rsidRPr="00A91080">
        <w:rPr>
          <w:rFonts w:asciiTheme="minorHAnsi" w:eastAsia="Times New Roman" w:hAnsiTheme="minorHAnsi"/>
        </w:rPr>
        <w:t>Date of birth:</w:t>
      </w:r>
      <w:r w:rsidRPr="00A91080">
        <w:rPr>
          <w:rFonts w:asciiTheme="minorHAnsi" w:eastAsia="Times New Roman" w:hAnsiTheme="minorHAnsi"/>
        </w:rPr>
        <w:tab/>
      </w:r>
      <w:r w:rsidRPr="00A91080">
        <w:rPr>
          <w:rFonts w:asciiTheme="minorHAnsi" w:eastAsia="Times New Roman" w:hAnsiTheme="minorHAnsi"/>
        </w:rPr>
        <w:tab/>
        <w:t xml:space="preserve">    </w:t>
      </w:r>
      <w:r w:rsidR="00217C90" w:rsidRPr="00A91080">
        <w:rPr>
          <w:rFonts w:asciiTheme="minorHAnsi" w:eastAsia="Times New Roman" w:hAnsiTheme="minorHAnsi"/>
        </w:rPr>
        <w:t xml:space="preserve">   </w:t>
      </w:r>
      <w:r w:rsidR="004C5E86" w:rsidRPr="00A91080">
        <w:rPr>
          <w:rFonts w:asciiTheme="minorHAnsi" w:eastAsia="Times New Roman" w:hAnsiTheme="minorHAnsi"/>
        </w:rPr>
        <w:tab/>
        <w:t>19/02/1987</w:t>
      </w:r>
    </w:p>
    <w:p w:rsidR="00171A34" w:rsidRPr="00A91080" w:rsidRDefault="008F1994" w:rsidP="00465ABE">
      <w:pPr>
        <w:spacing w:after="0" w:line="240" w:lineRule="auto"/>
        <w:jc w:val="both"/>
        <w:rPr>
          <w:rFonts w:asciiTheme="minorHAnsi" w:eastAsia="Times New Roman" w:hAnsiTheme="minorHAnsi"/>
        </w:rPr>
      </w:pPr>
      <w:r w:rsidRPr="00A91080">
        <w:rPr>
          <w:rFonts w:asciiTheme="minorHAnsi" w:eastAsia="Times New Roman" w:hAnsiTheme="minorHAnsi"/>
        </w:rPr>
        <w:t xml:space="preserve">Marital status: </w:t>
      </w:r>
      <w:r w:rsidRPr="00A91080">
        <w:rPr>
          <w:rFonts w:asciiTheme="minorHAnsi" w:eastAsia="Times New Roman" w:hAnsiTheme="minorHAnsi"/>
        </w:rPr>
        <w:tab/>
      </w:r>
      <w:r w:rsidRPr="00A91080">
        <w:rPr>
          <w:rFonts w:asciiTheme="minorHAnsi" w:eastAsia="Times New Roman" w:hAnsiTheme="minorHAnsi"/>
        </w:rPr>
        <w:tab/>
      </w:r>
      <w:r w:rsidR="00A91080" w:rsidRPr="00A91080">
        <w:rPr>
          <w:rFonts w:asciiTheme="minorHAnsi" w:eastAsia="Times New Roman" w:hAnsiTheme="minorHAnsi"/>
        </w:rPr>
        <w:t xml:space="preserve">            </w:t>
      </w:r>
      <w:r w:rsidR="00E853F9">
        <w:rPr>
          <w:rFonts w:asciiTheme="minorHAnsi" w:eastAsia="Times New Roman" w:hAnsiTheme="minorHAnsi"/>
        </w:rPr>
        <w:t xml:space="preserve">   </w:t>
      </w:r>
      <w:r w:rsidR="004C5E86" w:rsidRPr="00A91080">
        <w:rPr>
          <w:rFonts w:asciiTheme="minorHAnsi" w:eastAsia="Times New Roman" w:hAnsiTheme="minorHAnsi"/>
        </w:rPr>
        <w:t>Unmarried</w:t>
      </w:r>
    </w:p>
    <w:p w:rsidR="00CB7B79" w:rsidRPr="00A91080" w:rsidRDefault="00CB7B79" w:rsidP="00465ABE">
      <w:pPr>
        <w:tabs>
          <w:tab w:val="left" w:pos="0"/>
        </w:tabs>
        <w:spacing w:after="0" w:line="240" w:lineRule="auto"/>
        <w:jc w:val="both"/>
        <w:rPr>
          <w:rFonts w:asciiTheme="minorHAnsi" w:eastAsia="Times New Roman" w:hAnsiTheme="minorHAnsi"/>
        </w:rPr>
      </w:pPr>
      <w:r w:rsidRPr="00A91080">
        <w:rPr>
          <w:rFonts w:asciiTheme="minorHAnsi" w:eastAsia="Times New Roman" w:hAnsiTheme="minorHAnsi"/>
        </w:rPr>
        <w:t>Father’s</w:t>
      </w:r>
      <w:r w:rsidR="004C5E86" w:rsidRPr="00A91080">
        <w:rPr>
          <w:rFonts w:asciiTheme="minorHAnsi" w:eastAsia="Times New Roman" w:hAnsiTheme="minorHAnsi"/>
        </w:rPr>
        <w:t xml:space="preserve"> Name:                       </w:t>
      </w:r>
      <w:r w:rsidR="004C5E86" w:rsidRPr="00A91080">
        <w:rPr>
          <w:rFonts w:asciiTheme="minorHAnsi" w:eastAsia="Times New Roman" w:hAnsiTheme="minorHAnsi"/>
        </w:rPr>
        <w:tab/>
        <w:t xml:space="preserve">Sh. </w:t>
      </w:r>
      <w:proofErr w:type="spellStart"/>
      <w:r w:rsidR="004C5E86" w:rsidRPr="00A91080">
        <w:rPr>
          <w:rFonts w:asciiTheme="minorHAnsi" w:eastAsia="Times New Roman" w:hAnsiTheme="minorHAnsi"/>
        </w:rPr>
        <w:t>Varinder</w:t>
      </w:r>
      <w:proofErr w:type="spellEnd"/>
      <w:r w:rsidR="004C5E86" w:rsidRPr="00A91080">
        <w:rPr>
          <w:rFonts w:asciiTheme="minorHAnsi" w:eastAsia="Times New Roman" w:hAnsiTheme="minorHAnsi"/>
        </w:rPr>
        <w:t xml:space="preserve"> Sharma</w:t>
      </w:r>
    </w:p>
    <w:p w:rsidR="00BB1007" w:rsidRPr="00A91080" w:rsidRDefault="00BB1007" w:rsidP="00465ABE">
      <w:pPr>
        <w:pStyle w:val="Heading2"/>
        <w:jc w:val="both"/>
        <w:rPr>
          <w:rFonts w:asciiTheme="minorHAnsi" w:hAnsiTheme="minorHAnsi"/>
          <w:b w:val="0"/>
          <w:bCs w:val="0"/>
          <w:i w:val="0"/>
          <w:iCs w:val="0"/>
          <w:szCs w:val="22"/>
          <w:u w:val="none"/>
        </w:rPr>
      </w:pPr>
      <w:r w:rsidRPr="00A91080">
        <w:rPr>
          <w:rFonts w:asciiTheme="minorHAnsi" w:hAnsiTheme="minorHAnsi"/>
          <w:b w:val="0"/>
          <w:bCs w:val="0"/>
          <w:i w:val="0"/>
          <w:iCs w:val="0"/>
          <w:szCs w:val="22"/>
          <w:u w:val="none"/>
        </w:rPr>
        <w:t>Language proficiency:</w:t>
      </w:r>
      <w:r w:rsidR="00217C90" w:rsidRPr="00A91080">
        <w:rPr>
          <w:rFonts w:asciiTheme="minorHAnsi" w:hAnsiTheme="minorHAnsi"/>
          <w:b w:val="0"/>
          <w:bCs w:val="0"/>
          <w:i w:val="0"/>
          <w:iCs w:val="0"/>
          <w:szCs w:val="22"/>
          <w:u w:val="none"/>
        </w:rPr>
        <w:t xml:space="preserve">          </w:t>
      </w:r>
      <w:r w:rsidR="004C5E86" w:rsidRPr="00A91080">
        <w:rPr>
          <w:rFonts w:asciiTheme="minorHAnsi" w:hAnsiTheme="minorHAnsi"/>
          <w:b w:val="0"/>
          <w:bCs w:val="0"/>
          <w:i w:val="0"/>
          <w:iCs w:val="0"/>
          <w:szCs w:val="22"/>
          <w:u w:val="none"/>
        </w:rPr>
        <w:tab/>
      </w:r>
      <w:r w:rsidR="00CA781B" w:rsidRPr="00A91080">
        <w:rPr>
          <w:rFonts w:asciiTheme="minorHAnsi" w:hAnsiTheme="minorHAnsi"/>
          <w:b w:val="0"/>
          <w:bCs w:val="0"/>
          <w:i w:val="0"/>
          <w:iCs w:val="0"/>
          <w:szCs w:val="22"/>
          <w:u w:val="none"/>
        </w:rPr>
        <w:t>English, Hindi</w:t>
      </w:r>
      <w:r w:rsidR="00B13C78" w:rsidRPr="00A91080">
        <w:rPr>
          <w:rFonts w:asciiTheme="minorHAnsi" w:hAnsiTheme="minorHAnsi"/>
          <w:b w:val="0"/>
          <w:bCs w:val="0"/>
          <w:i w:val="0"/>
          <w:iCs w:val="0"/>
          <w:szCs w:val="22"/>
          <w:u w:val="none"/>
        </w:rPr>
        <w:t xml:space="preserve"> &amp;</w:t>
      </w:r>
      <w:r w:rsidR="004C5E86" w:rsidRPr="00A91080">
        <w:rPr>
          <w:rFonts w:asciiTheme="minorHAnsi" w:hAnsiTheme="minorHAnsi"/>
          <w:b w:val="0"/>
          <w:bCs w:val="0"/>
          <w:i w:val="0"/>
          <w:iCs w:val="0"/>
          <w:szCs w:val="22"/>
          <w:u w:val="none"/>
        </w:rPr>
        <w:t xml:space="preserve"> Punjabi </w:t>
      </w:r>
    </w:p>
    <w:p w:rsidR="00171A34" w:rsidRPr="00A91080" w:rsidRDefault="004C5E86" w:rsidP="00465ABE">
      <w:pPr>
        <w:spacing w:after="0" w:line="240" w:lineRule="auto"/>
        <w:jc w:val="both"/>
        <w:rPr>
          <w:rFonts w:asciiTheme="minorHAnsi" w:eastAsia="Times New Roman" w:hAnsiTheme="minorHAnsi"/>
        </w:rPr>
      </w:pPr>
      <w:r w:rsidRPr="00A91080">
        <w:rPr>
          <w:rFonts w:asciiTheme="minorHAnsi" w:eastAsia="Times New Roman" w:hAnsiTheme="minorHAnsi"/>
        </w:rPr>
        <w:t xml:space="preserve">Email id: </w:t>
      </w:r>
      <w:r w:rsidRPr="00A91080">
        <w:rPr>
          <w:rFonts w:asciiTheme="minorHAnsi" w:eastAsia="Times New Roman" w:hAnsiTheme="minorHAnsi"/>
        </w:rPr>
        <w:tab/>
      </w:r>
      <w:r w:rsidRPr="00A91080">
        <w:rPr>
          <w:rFonts w:asciiTheme="minorHAnsi" w:eastAsia="Times New Roman" w:hAnsiTheme="minorHAnsi"/>
        </w:rPr>
        <w:tab/>
      </w:r>
      <w:r w:rsidRPr="00A91080">
        <w:rPr>
          <w:rFonts w:asciiTheme="minorHAnsi" w:eastAsia="Times New Roman" w:hAnsiTheme="minorHAnsi"/>
        </w:rPr>
        <w:tab/>
      </w:r>
      <w:hyperlink r:id="rId6" w:history="1">
        <w:r w:rsidR="00171A34" w:rsidRPr="00A91080">
          <w:rPr>
            <w:rFonts w:asciiTheme="minorHAnsi" w:eastAsia="Times New Roman" w:hAnsiTheme="minorHAnsi"/>
          </w:rPr>
          <w:t>chetansharma2me@gmail.com</w:t>
        </w:r>
      </w:hyperlink>
    </w:p>
    <w:p w:rsidR="00171A34" w:rsidRPr="00A91080" w:rsidRDefault="00171A34" w:rsidP="00465ABE">
      <w:pPr>
        <w:spacing w:after="0" w:line="240" w:lineRule="auto"/>
        <w:jc w:val="both"/>
        <w:rPr>
          <w:rFonts w:asciiTheme="minorHAnsi" w:eastAsia="Times New Roman" w:hAnsiTheme="minorHAnsi"/>
        </w:rPr>
      </w:pPr>
      <w:r w:rsidRPr="00A91080">
        <w:rPr>
          <w:rFonts w:asciiTheme="minorHAnsi" w:eastAsia="Times New Roman" w:hAnsiTheme="minorHAnsi"/>
        </w:rPr>
        <w:t>Permanent Address:</w:t>
      </w:r>
      <w:r w:rsidRPr="00A91080">
        <w:rPr>
          <w:rFonts w:asciiTheme="minorHAnsi" w:eastAsia="Times New Roman" w:hAnsiTheme="minorHAnsi"/>
        </w:rPr>
        <w:tab/>
      </w:r>
      <w:r w:rsidRPr="00A91080">
        <w:rPr>
          <w:rFonts w:asciiTheme="minorHAnsi" w:eastAsia="Times New Roman" w:hAnsiTheme="minorHAnsi"/>
        </w:rPr>
        <w:tab/>
      </w:r>
      <w:proofErr w:type="spellStart"/>
      <w:r w:rsidR="00B13C78" w:rsidRPr="00A91080">
        <w:rPr>
          <w:rFonts w:asciiTheme="minorHAnsi" w:eastAsia="Times New Roman" w:hAnsiTheme="minorHAnsi"/>
        </w:rPr>
        <w:t>Kathua</w:t>
      </w:r>
      <w:proofErr w:type="spellEnd"/>
      <w:r w:rsidR="00C05999" w:rsidRPr="00A91080">
        <w:rPr>
          <w:rFonts w:asciiTheme="minorHAnsi" w:eastAsia="Times New Roman" w:hAnsiTheme="minorHAnsi"/>
        </w:rPr>
        <w:t xml:space="preserve"> (</w:t>
      </w:r>
      <w:r w:rsidR="00013236" w:rsidRPr="00A91080">
        <w:rPr>
          <w:rFonts w:asciiTheme="minorHAnsi" w:eastAsia="Times New Roman" w:hAnsiTheme="minorHAnsi"/>
        </w:rPr>
        <w:t>J&amp;K)</w:t>
      </w:r>
    </w:p>
    <w:p w:rsidR="00F135CE" w:rsidRPr="00A91080" w:rsidRDefault="00F135CE" w:rsidP="00465ABE">
      <w:pPr>
        <w:spacing w:after="0" w:line="240" w:lineRule="auto"/>
        <w:jc w:val="both"/>
        <w:rPr>
          <w:rFonts w:asciiTheme="minorHAnsi" w:eastAsia="Times New Roman" w:hAnsiTheme="minorHAnsi"/>
        </w:rPr>
      </w:pPr>
    </w:p>
    <w:p w:rsidR="00F135CE" w:rsidRPr="00A91080" w:rsidRDefault="00F135CE" w:rsidP="00465ABE">
      <w:pPr>
        <w:spacing w:after="0" w:line="240" w:lineRule="auto"/>
        <w:jc w:val="both"/>
        <w:rPr>
          <w:rFonts w:asciiTheme="minorHAnsi" w:eastAsia="Times New Roman" w:hAnsiTheme="minorHAnsi"/>
        </w:rPr>
      </w:pPr>
    </w:p>
    <w:p w:rsidR="00287363" w:rsidRPr="00A91080" w:rsidRDefault="00287363" w:rsidP="00465ABE">
      <w:pPr>
        <w:pStyle w:val="NoSpacing"/>
        <w:shd w:val="clear" w:color="auto" w:fill="000000"/>
        <w:tabs>
          <w:tab w:val="left" w:pos="0"/>
        </w:tabs>
        <w:jc w:val="center"/>
        <w:rPr>
          <w:rFonts w:asciiTheme="minorHAnsi" w:eastAsia="Times New Roman" w:hAnsiTheme="minorHAnsi"/>
          <w:b/>
        </w:rPr>
      </w:pPr>
      <w:r w:rsidRPr="00A91080">
        <w:rPr>
          <w:rFonts w:asciiTheme="minorHAnsi" w:eastAsia="Times New Roman" w:hAnsiTheme="minorHAnsi"/>
          <w:b/>
        </w:rPr>
        <w:t>CORPORATE REFERENCE</w:t>
      </w:r>
    </w:p>
    <w:p w:rsidR="00287363" w:rsidRPr="00A91080" w:rsidRDefault="00287363" w:rsidP="001D664D">
      <w:pPr>
        <w:tabs>
          <w:tab w:val="left" w:pos="0"/>
        </w:tabs>
        <w:spacing w:after="0" w:line="240" w:lineRule="auto"/>
        <w:jc w:val="both"/>
        <w:rPr>
          <w:rFonts w:asciiTheme="minorHAnsi" w:eastAsia="Times New Roman" w:hAnsiTheme="minorHAnsi"/>
        </w:rPr>
      </w:pPr>
    </w:p>
    <w:p w:rsidR="001D664D" w:rsidRDefault="0031606A" w:rsidP="001D664D">
      <w:pPr>
        <w:rPr>
          <w:rFonts w:eastAsia="Times New Roman"/>
          <w:noProof/>
        </w:rPr>
      </w:pPr>
      <w:r>
        <w:rPr>
          <w:rFonts w:asciiTheme="minorHAnsi" w:eastAsia="Times New Roman" w:hAnsiTheme="minorHAnsi"/>
        </w:rPr>
        <w:t>Available if required</w:t>
      </w:r>
    </w:p>
    <w:p w:rsidR="00ED54AE" w:rsidRDefault="00ED54AE" w:rsidP="00465ABE">
      <w:pPr>
        <w:spacing w:line="240" w:lineRule="auto"/>
        <w:rPr>
          <w:rFonts w:asciiTheme="minorHAnsi" w:eastAsia="Times New Roman" w:hAnsiTheme="minorHAnsi"/>
        </w:rPr>
      </w:pPr>
    </w:p>
    <w:p w:rsidR="001D664D" w:rsidRPr="00A91080" w:rsidRDefault="001D664D" w:rsidP="00465ABE">
      <w:pPr>
        <w:spacing w:line="240" w:lineRule="auto"/>
        <w:rPr>
          <w:rFonts w:asciiTheme="minorHAnsi" w:eastAsia="Times New Roman" w:hAnsiTheme="minorHAnsi"/>
        </w:rPr>
      </w:pPr>
    </w:p>
    <w:p w:rsidR="00BB1007" w:rsidRPr="00A91080" w:rsidRDefault="008F74AA" w:rsidP="00465ABE">
      <w:pPr>
        <w:spacing w:line="240" w:lineRule="auto"/>
        <w:rPr>
          <w:rFonts w:asciiTheme="minorHAnsi" w:hAnsiTheme="minorHAnsi" w:cs="Calibri"/>
        </w:rPr>
      </w:pPr>
      <w:r w:rsidRPr="00A91080">
        <w:rPr>
          <w:rFonts w:asciiTheme="minorHAnsi" w:eastAsia="Times New Roman" w:hAnsiTheme="minorHAnsi"/>
        </w:rPr>
        <w:t xml:space="preserve">Date: </w:t>
      </w:r>
      <w:r w:rsidR="00BC75D8" w:rsidRPr="00A91080">
        <w:rPr>
          <w:rFonts w:asciiTheme="minorHAnsi" w:eastAsia="Times New Roman" w:hAnsiTheme="minorHAnsi"/>
        </w:rPr>
        <w:t xml:space="preserve"> </w:t>
      </w:r>
      <w:r w:rsidR="00F91E2A" w:rsidRPr="00A91080">
        <w:rPr>
          <w:rFonts w:asciiTheme="minorHAnsi" w:eastAsia="Times New Roman" w:hAnsiTheme="minorHAnsi"/>
        </w:rPr>
        <w:t>16</w:t>
      </w:r>
      <w:r w:rsidR="00CD57FB" w:rsidRPr="00A91080">
        <w:rPr>
          <w:rFonts w:asciiTheme="minorHAnsi" w:eastAsia="Times New Roman" w:hAnsiTheme="minorHAnsi"/>
        </w:rPr>
        <w:t xml:space="preserve">/ </w:t>
      </w:r>
      <w:r w:rsidR="00972B3A">
        <w:rPr>
          <w:rFonts w:asciiTheme="minorHAnsi" w:eastAsia="Times New Roman" w:hAnsiTheme="minorHAnsi"/>
        </w:rPr>
        <w:t>Jan</w:t>
      </w:r>
      <w:r w:rsidR="00C665C8">
        <w:rPr>
          <w:rFonts w:asciiTheme="minorHAnsi" w:eastAsia="Times New Roman" w:hAnsiTheme="minorHAnsi"/>
        </w:rPr>
        <w:t>/2014</w:t>
      </w:r>
      <w:r w:rsidR="006327AB" w:rsidRPr="00A91080">
        <w:rPr>
          <w:rFonts w:asciiTheme="minorHAnsi" w:eastAsia="Times New Roman" w:hAnsiTheme="minorHAnsi"/>
        </w:rPr>
        <w:t xml:space="preserve">            </w:t>
      </w:r>
      <w:r w:rsidR="00B77950" w:rsidRPr="00A91080">
        <w:rPr>
          <w:rFonts w:asciiTheme="minorHAnsi" w:eastAsia="Times New Roman" w:hAnsiTheme="minorHAnsi"/>
        </w:rPr>
        <w:t xml:space="preserve">                    </w:t>
      </w:r>
      <w:r w:rsidRPr="00A91080">
        <w:rPr>
          <w:rFonts w:asciiTheme="minorHAnsi" w:eastAsia="Times New Roman" w:hAnsiTheme="minorHAnsi"/>
        </w:rPr>
        <w:t xml:space="preserve">                                          </w:t>
      </w:r>
      <w:r w:rsidR="00A91080" w:rsidRPr="00A91080">
        <w:rPr>
          <w:rFonts w:asciiTheme="minorHAnsi" w:eastAsia="Times New Roman" w:hAnsiTheme="minorHAnsi"/>
        </w:rPr>
        <w:t xml:space="preserve">                            </w:t>
      </w:r>
      <w:r w:rsidRPr="00A91080">
        <w:rPr>
          <w:rFonts w:asciiTheme="minorHAnsi" w:eastAsia="Times New Roman" w:hAnsiTheme="minorHAnsi"/>
        </w:rPr>
        <w:t>(Chetan Sharma</w:t>
      </w:r>
      <w:r w:rsidR="00B77950" w:rsidRPr="00A91080">
        <w:rPr>
          <w:rFonts w:asciiTheme="minorHAnsi" w:eastAsia="Times New Roman" w:hAnsiTheme="minorHAnsi"/>
        </w:rPr>
        <w:t>)</w:t>
      </w:r>
    </w:p>
    <w:p w:rsidR="00BB1007" w:rsidRPr="00A91080" w:rsidRDefault="00BB1007" w:rsidP="00465ABE">
      <w:pPr>
        <w:spacing w:line="240" w:lineRule="auto"/>
        <w:rPr>
          <w:rFonts w:asciiTheme="minorHAnsi" w:hAnsiTheme="minorHAnsi" w:cs="Calibri"/>
        </w:rPr>
      </w:pPr>
    </w:p>
    <w:p w:rsidR="00BB1007" w:rsidRPr="00A91080" w:rsidRDefault="00BB1007" w:rsidP="00465ABE">
      <w:pPr>
        <w:tabs>
          <w:tab w:val="left" w:pos="0"/>
        </w:tabs>
        <w:spacing w:after="0" w:line="240" w:lineRule="auto"/>
        <w:rPr>
          <w:rFonts w:asciiTheme="minorHAnsi" w:hAnsiTheme="minorHAnsi" w:cs="Calibri"/>
        </w:rPr>
      </w:pPr>
    </w:p>
    <w:p w:rsidR="00BB1007" w:rsidRPr="00A91080" w:rsidRDefault="004F78F6" w:rsidP="004F78F6">
      <w:pPr>
        <w:tabs>
          <w:tab w:val="left" w:pos="4335"/>
        </w:tabs>
        <w:spacing w:line="240" w:lineRule="auto"/>
        <w:rPr>
          <w:rFonts w:asciiTheme="minorHAnsi" w:hAnsiTheme="minorHAnsi" w:cs="Calibri"/>
        </w:rPr>
      </w:pPr>
      <w:r w:rsidRPr="00A91080">
        <w:rPr>
          <w:rFonts w:asciiTheme="minorHAnsi" w:hAnsiTheme="minorHAnsi" w:cs="Calibri"/>
        </w:rPr>
        <w:tab/>
      </w:r>
    </w:p>
    <w:sectPr w:rsidR="00BB1007" w:rsidRPr="00A91080" w:rsidSect="00521779">
      <w:type w:val="continuous"/>
      <w:pgSz w:w="12240" w:h="15840"/>
      <w:pgMar w:top="900" w:right="1260" w:bottom="720" w:left="126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7636"/>
    <w:multiLevelType w:val="hybridMultilevel"/>
    <w:tmpl w:val="6AF6E8DE"/>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B66550"/>
    <w:multiLevelType w:val="hybridMultilevel"/>
    <w:tmpl w:val="0E0C60B2"/>
    <w:lvl w:ilvl="0" w:tplc="46A80726">
      <w:start w:val="1"/>
      <w:numFmt w:val="bullet"/>
      <w:lvlText w:val=""/>
      <w:lvlJc w:val="left"/>
      <w:pPr>
        <w:tabs>
          <w:tab w:val="num" w:pos="1008"/>
        </w:tabs>
        <w:ind w:left="864" w:hanging="504"/>
      </w:pPr>
      <w:rPr>
        <w:rFonts w:ascii="Wingdings 2" w:hAnsi="Wingdings 2"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4D1047"/>
    <w:multiLevelType w:val="hybridMultilevel"/>
    <w:tmpl w:val="67BE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1777D"/>
    <w:multiLevelType w:val="hybridMultilevel"/>
    <w:tmpl w:val="98602D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134440"/>
    <w:multiLevelType w:val="hybridMultilevel"/>
    <w:tmpl w:val="9B78EF64"/>
    <w:lvl w:ilvl="0" w:tplc="04090005">
      <w:start w:val="1"/>
      <w:numFmt w:val="bullet"/>
      <w:lvlText w:val=""/>
      <w:lvlJc w:val="left"/>
      <w:pPr>
        <w:tabs>
          <w:tab w:val="num" w:pos="720"/>
        </w:tabs>
        <w:ind w:left="720" w:hanging="360"/>
      </w:pPr>
      <w:rPr>
        <w:rFonts w:ascii="Wingdings" w:hAnsi="Wingdings" w:hint="default"/>
      </w:rPr>
    </w:lvl>
    <w:lvl w:ilvl="1" w:tplc="99D60E20">
      <w:start w:val="1"/>
      <w:numFmt w:val="bullet"/>
      <w:lvlText w:val=""/>
      <w:lvlJc w:val="left"/>
      <w:pPr>
        <w:tabs>
          <w:tab w:val="num" w:pos="1512"/>
        </w:tabs>
        <w:ind w:left="1584" w:hanging="504"/>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FC4C08"/>
    <w:multiLevelType w:val="hybridMultilevel"/>
    <w:tmpl w:val="0DC826F8"/>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B73CD2"/>
    <w:multiLevelType w:val="hybridMultilevel"/>
    <w:tmpl w:val="0898E822"/>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18321B"/>
    <w:multiLevelType w:val="hybridMultilevel"/>
    <w:tmpl w:val="E5DE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422B3"/>
    <w:multiLevelType w:val="hybridMultilevel"/>
    <w:tmpl w:val="D69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36C13"/>
    <w:multiLevelType w:val="hybridMultilevel"/>
    <w:tmpl w:val="E1A4E9C8"/>
    <w:lvl w:ilvl="0" w:tplc="46A80726">
      <w:start w:val="1"/>
      <w:numFmt w:val="bullet"/>
      <w:lvlText w:val=""/>
      <w:lvlJc w:val="left"/>
      <w:pPr>
        <w:ind w:left="720" w:hanging="360"/>
      </w:pPr>
      <w:rPr>
        <w:rFonts w:ascii="Wingdings 2" w:hAnsi="Wingdings 2"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1703C"/>
    <w:multiLevelType w:val="hybridMultilevel"/>
    <w:tmpl w:val="EC5E8388"/>
    <w:lvl w:ilvl="0" w:tplc="46A80726">
      <w:start w:val="1"/>
      <w:numFmt w:val="bullet"/>
      <w:lvlText w:val=""/>
      <w:lvlJc w:val="left"/>
      <w:pPr>
        <w:ind w:left="720" w:hanging="360"/>
      </w:pPr>
      <w:rPr>
        <w:rFonts w:ascii="Wingdings 2" w:hAnsi="Wingdings 2"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D361C"/>
    <w:multiLevelType w:val="hybridMultilevel"/>
    <w:tmpl w:val="33D62406"/>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183DB7"/>
    <w:multiLevelType w:val="hybridMultilevel"/>
    <w:tmpl w:val="A4D87632"/>
    <w:lvl w:ilvl="0" w:tplc="46A80726">
      <w:start w:val="1"/>
      <w:numFmt w:val="bullet"/>
      <w:lvlText w:val=""/>
      <w:lvlJc w:val="left"/>
      <w:pPr>
        <w:ind w:left="765" w:hanging="360"/>
      </w:pPr>
      <w:rPr>
        <w:rFonts w:ascii="Wingdings 2" w:hAnsi="Wingdings 2" w:cs="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3F764BEA"/>
    <w:multiLevelType w:val="hybridMultilevel"/>
    <w:tmpl w:val="30CE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427A1"/>
    <w:multiLevelType w:val="hybridMultilevel"/>
    <w:tmpl w:val="1E12F7B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6A0B17"/>
    <w:multiLevelType w:val="hybridMultilevel"/>
    <w:tmpl w:val="532AE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9284109"/>
    <w:multiLevelType w:val="hybridMultilevel"/>
    <w:tmpl w:val="589C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F55CBF"/>
    <w:multiLevelType w:val="hybridMultilevel"/>
    <w:tmpl w:val="A308EB4C"/>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CB3030"/>
    <w:multiLevelType w:val="hybridMultilevel"/>
    <w:tmpl w:val="D76E520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9">
    <w:nsid w:val="4E4E554D"/>
    <w:multiLevelType w:val="hybridMultilevel"/>
    <w:tmpl w:val="4E5C7D48"/>
    <w:lvl w:ilvl="0" w:tplc="46A80726">
      <w:start w:val="1"/>
      <w:numFmt w:val="bullet"/>
      <w:lvlText w:val=""/>
      <w:lvlJc w:val="left"/>
      <w:pPr>
        <w:tabs>
          <w:tab w:val="num" w:pos="1080"/>
        </w:tabs>
        <w:ind w:left="936" w:hanging="504"/>
      </w:pPr>
      <w:rPr>
        <w:rFonts w:ascii="Wingdings 2" w:hAnsi="Wingdings 2"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584FAA"/>
    <w:multiLevelType w:val="hybridMultilevel"/>
    <w:tmpl w:val="D5244F56"/>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8007BD"/>
    <w:multiLevelType w:val="hybridMultilevel"/>
    <w:tmpl w:val="1D4EC3F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0323232"/>
    <w:multiLevelType w:val="hybridMultilevel"/>
    <w:tmpl w:val="4BBE33D8"/>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7ED482D"/>
    <w:multiLevelType w:val="hybridMultilevel"/>
    <w:tmpl w:val="DF5C7E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E51C49"/>
    <w:multiLevelType w:val="hybridMultilevel"/>
    <w:tmpl w:val="CB6EE208"/>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E10848"/>
    <w:multiLevelType w:val="hybridMultilevel"/>
    <w:tmpl w:val="4DD69CA2"/>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9521AB1"/>
    <w:multiLevelType w:val="hybridMultilevel"/>
    <w:tmpl w:val="469AF890"/>
    <w:lvl w:ilvl="0" w:tplc="46A80726">
      <w:start w:val="1"/>
      <w:numFmt w:val="bullet"/>
      <w:lvlText w:val=""/>
      <w:lvlJc w:val="left"/>
      <w:pPr>
        <w:ind w:left="720" w:hanging="360"/>
      </w:pPr>
      <w:rPr>
        <w:rFonts w:ascii="Wingdings 2" w:hAnsi="Wingdings 2"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2431D"/>
    <w:multiLevelType w:val="hybridMultilevel"/>
    <w:tmpl w:val="7E10BA16"/>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FB470C6"/>
    <w:multiLevelType w:val="hybridMultilevel"/>
    <w:tmpl w:val="4A66859A"/>
    <w:lvl w:ilvl="0" w:tplc="46A80726">
      <w:start w:val="1"/>
      <w:numFmt w:val="bullet"/>
      <w:lvlText w:val=""/>
      <w:lvlJc w:val="left"/>
      <w:pPr>
        <w:ind w:left="720" w:hanging="360"/>
      </w:pPr>
      <w:rPr>
        <w:rFonts w:ascii="Wingdings 2" w:hAnsi="Wingdings 2"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8"/>
  </w:num>
  <w:num w:numId="4">
    <w:abstractNumId w:val="10"/>
  </w:num>
  <w:num w:numId="5">
    <w:abstractNumId w:val="6"/>
  </w:num>
  <w:num w:numId="6">
    <w:abstractNumId w:val="28"/>
  </w:num>
  <w:num w:numId="7">
    <w:abstractNumId w:val="20"/>
  </w:num>
  <w:num w:numId="8">
    <w:abstractNumId w:val="11"/>
  </w:num>
  <w:num w:numId="9">
    <w:abstractNumId w:val="24"/>
  </w:num>
  <w:num w:numId="10">
    <w:abstractNumId w:val="5"/>
  </w:num>
  <w:num w:numId="11">
    <w:abstractNumId w:val="17"/>
  </w:num>
  <w:num w:numId="12">
    <w:abstractNumId w:val="22"/>
  </w:num>
  <w:num w:numId="13">
    <w:abstractNumId w:val="0"/>
  </w:num>
  <w:num w:numId="14">
    <w:abstractNumId w:val="25"/>
  </w:num>
  <w:num w:numId="15">
    <w:abstractNumId w:val="27"/>
  </w:num>
  <w:num w:numId="16">
    <w:abstractNumId w:val="4"/>
  </w:num>
  <w:num w:numId="17">
    <w:abstractNumId w:val="23"/>
  </w:num>
  <w:num w:numId="18">
    <w:abstractNumId w:val="14"/>
  </w:num>
  <w:num w:numId="19">
    <w:abstractNumId w:val="9"/>
  </w:num>
  <w:num w:numId="20">
    <w:abstractNumId w:val="16"/>
  </w:num>
  <w:num w:numId="21">
    <w:abstractNumId w:val="26"/>
  </w:num>
  <w:num w:numId="22">
    <w:abstractNumId w:val="15"/>
  </w:num>
  <w:num w:numId="23">
    <w:abstractNumId w:val="13"/>
  </w:num>
  <w:num w:numId="24">
    <w:abstractNumId w:val="12"/>
  </w:num>
  <w:num w:numId="25">
    <w:abstractNumId w:val="7"/>
  </w:num>
  <w:num w:numId="26">
    <w:abstractNumId w:val="2"/>
  </w:num>
  <w:num w:numId="27">
    <w:abstractNumId w:val="18"/>
  </w:num>
  <w:num w:numId="28">
    <w:abstractNumId w:val="21"/>
  </w:num>
  <w:num w:numId="2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BB1007"/>
    <w:rsid w:val="00013236"/>
    <w:rsid w:val="00015D5C"/>
    <w:rsid w:val="00033B6F"/>
    <w:rsid w:val="00045E66"/>
    <w:rsid w:val="0005152C"/>
    <w:rsid w:val="00062013"/>
    <w:rsid w:val="00062437"/>
    <w:rsid w:val="0007020F"/>
    <w:rsid w:val="00094771"/>
    <w:rsid w:val="000A5259"/>
    <w:rsid w:val="000B3E9A"/>
    <w:rsid w:val="000C3D57"/>
    <w:rsid w:val="0011661D"/>
    <w:rsid w:val="00127B1E"/>
    <w:rsid w:val="00161D2B"/>
    <w:rsid w:val="00171A34"/>
    <w:rsid w:val="00183E84"/>
    <w:rsid w:val="001A68F3"/>
    <w:rsid w:val="001C2F86"/>
    <w:rsid w:val="001D664D"/>
    <w:rsid w:val="00217C90"/>
    <w:rsid w:val="002239B9"/>
    <w:rsid w:val="00235D7B"/>
    <w:rsid w:val="00254644"/>
    <w:rsid w:val="00262E51"/>
    <w:rsid w:val="00270CD4"/>
    <w:rsid w:val="00272369"/>
    <w:rsid w:val="002726AC"/>
    <w:rsid w:val="00276B38"/>
    <w:rsid w:val="00287363"/>
    <w:rsid w:val="002941C7"/>
    <w:rsid w:val="002B53BD"/>
    <w:rsid w:val="0031606A"/>
    <w:rsid w:val="003404A2"/>
    <w:rsid w:val="00341D92"/>
    <w:rsid w:val="00342A11"/>
    <w:rsid w:val="00362F84"/>
    <w:rsid w:val="00394897"/>
    <w:rsid w:val="003B7628"/>
    <w:rsid w:val="003C6E28"/>
    <w:rsid w:val="003D01E4"/>
    <w:rsid w:val="003D361D"/>
    <w:rsid w:val="003E7D2F"/>
    <w:rsid w:val="00403B21"/>
    <w:rsid w:val="004374CC"/>
    <w:rsid w:val="0044425F"/>
    <w:rsid w:val="00453EF0"/>
    <w:rsid w:val="00465133"/>
    <w:rsid w:val="00465ABE"/>
    <w:rsid w:val="0048019A"/>
    <w:rsid w:val="004814A0"/>
    <w:rsid w:val="00483903"/>
    <w:rsid w:val="0049549A"/>
    <w:rsid w:val="0049775D"/>
    <w:rsid w:val="004C5E86"/>
    <w:rsid w:val="004E21AD"/>
    <w:rsid w:val="004F78F6"/>
    <w:rsid w:val="00521779"/>
    <w:rsid w:val="00524BFD"/>
    <w:rsid w:val="00545938"/>
    <w:rsid w:val="00561314"/>
    <w:rsid w:val="00567467"/>
    <w:rsid w:val="00580392"/>
    <w:rsid w:val="005A7B17"/>
    <w:rsid w:val="005B5773"/>
    <w:rsid w:val="005B7E36"/>
    <w:rsid w:val="005C062D"/>
    <w:rsid w:val="005C23AC"/>
    <w:rsid w:val="005D1ADA"/>
    <w:rsid w:val="005E4330"/>
    <w:rsid w:val="005F4B6A"/>
    <w:rsid w:val="00607666"/>
    <w:rsid w:val="00622379"/>
    <w:rsid w:val="00625D16"/>
    <w:rsid w:val="006327AB"/>
    <w:rsid w:val="00635947"/>
    <w:rsid w:val="006438E1"/>
    <w:rsid w:val="006876CC"/>
    <w:rsid w:val="00694EF6"/>
    <w:rsid w:val="00697339"/>
    <w:rsid w:val="00702AB5"/>
    <w:rsid w:val="007509EA"/>
    <w:rsid w:val="00760815"/>
    <w:rsid w:val="00771727"/>
    <w:rsid w:val="00786E8D"/>
    <w:rsid w:val="0079437A"/>
    <w:rsid w:val="007B4776"/>
    <w:rsid w:val="007E1ED8"/>
    <w:rsid w:val="007E6E13"/>
    <w:rsid w:val="007F17B8"/>
    <w:rsid w:val="007F5A27"/>
    <w:rsid w:val="007F7DCE"/>
    <w:rsid w:val="00834AA4"/>
    <w:rsid w:val="00855400"/>
    <w:rsid w:val="0088186F"/>
    <w:rsid w:val="00881AD0"/>
    <w:rsid w:val="008B46B0"/>
    <w:rsid w:val="008C1BB3"/>
    <w:rsid w:val="008C7685"/>
    <w:rsid w:val="008F1994"/>
    <w:rsid w:val="008F74AA"/>
    <w:rsid w:val="00915E15"/>
    <w:rsid w:val="00922361"/>
    <w:rsid w:val="00931E6B"/>
    <w:rsid w:val="00941A41"/>
    <w:rsid w:val="00970E65"/>
    <w:rsid w:val="00972B3A"/>
    <w:rsid w:val="00985588"/>
    <w:rsid w:val="009E1E9B"/>
    <w:rsid w:val="009F1155"/>
    <w:rsid w:val="00A10D4C"/>
    <w:rsid w:val="00A84588"/>
    <w:rsid w:val="00A91080"/>
    <w:rsid w:val="00AC1A5E"/>
    <w:rsid w:val="00AC6957"/>
    <w:rsid w:val="00B13C78"/>
    <w:rsid w:val="00B77950"/>
    <w:rsid w:val="00B91323"/>
    <w:rsid w:val="00B9733A"/>
    <w:rsid w:val="00BB1007"/>
    <w:rsid w:val="00BB186E"/>
    <w:rsid w:val="00BB761C"/>
    <w:rsid w:val="00BC75D8"/>
    <w:rsid w:val="00BC7A00"/>
    <w:rsid w:val="00BD4341"/>
    <w:rsid w:val="00BE6646"/>
    <w:rsid w:val="00BF1AE0"/>
    <w:rsid w:val="00BF7675"/>
    <w:rsid w:val="00C05999"/>
    <w:rsid w:val="00C545B4"/>
    <w:rsid w:val="00C665C8"/>
    <w:rsid w:val="00C66896"/>
    <w:rsid w:val="00C7043E"/>
    <w:rsid w:val="00C84A65"/>
    <w:rsid w:val="00C91588"/>
    <w:rsid w:val="00C95E60"/>
    <w:rsid w:val="00CA781B"/>
    <w:rsid w:val="00CB454A"/>
    <w:rsid w:val="00CB7B79"/>
    <w:rsid w:val="00CD57FB"/>
    <w:rsid w:val="00D06CF2"/>
    <w:rsid w:val="00D451EC"/>
    <w:rsid w:val="00D936B2"/>
    <w:rsid w:val="00DA5EAA"/>
    <w:rsid w:val="00DA7774"/>
    <w:rsid w:val="00DB27E0"/>
    <w:rsid w:val="00DC2CC3"/>
    <w:rsid w:val="00DD4037"/>
    <w:rsid w:val="00DF6264"/>
    <w:rsid w:val="00DF6D0D"/>
    <w:rsid w:val="00E01688"/>
    <w:rsid w:val="00E02385"/>
    <w:rsid w:val="00E055DF"/>
    <w:rsid w:val="00E0736A"/>
    <w:rsid w:val="00E233B7"/>
    <w:rsid w:val="00E26281"/>
    <w:rsid w:val="00E26633"/>
    <w:rsid w:val="00E3523A"/>
    <w:rsid w:val="00E429AD"/>
    <w:rsid w:val="00E639FF"/>
    <w:rsid w:val="00E675D1"/>
    <w:rsid w:val="00E74A44"/>
    <w:rsid w:val="00E853F9"/>
    <w:rsid w:val="00E91C24"/>
    <w:rsid w:val="00EA67A9"/>
    <w:rsid w:val="00EB7D30"/>
    <w:rsid w:val="00ED54AE"/>
    <w:rsid w:val="00EE553E"/>
    <w:rsid w:val="00EE55F6"/>
    <w:rsid w:val="00F058A1"/>
    <w:rsid w:val="00F12A37"/>
    <w:rsid w:val="00F135CE"/>
    <w:rsid w:val="00F2378A"/>
    <w:rsid w:val="00F31794"/>
    <w:rsid w:val="00F87925"/>
    <w:rsid w:val="00F91E2A"/>
    <w:rsid w:val="00F92ECC"/>
    <w:rsid w:val="00FB0EF3"/>
    <w:rsid w:val="00FB3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1007"/>
    <w:pPr>
      <w:spacing w:after="200" w:line="276" w:lineRule="auto"/>
    </w:pPr>
    <w:rPr>
      <w:rFonts w:ascii="Calibri" w:eastAsia="Calibri" w:hAnsi="Calibri"/>
      <w:sz w:val="22"/>
      <w:szCs w:val="22"/>
    </w:rPr>
  </w:style>
  <w:style w:type="paragraph" w:styleId="Heading2">
    <w:name w:val="heading 2"/>
    <w:basedOn w:val="Normal"/>
    <w:next w:val="Normal"/>
    <w:qFormat/>
    <w:rsid w:val="00BB1007"/>
    <w:pPr>
      <w:keepNext/>
      <w:spacing w:after="0" w:line="240" w:lineRule="auto"/>
      <w:outlineLvl w:val="1"/>
    </w:pPr>
    <w:rPr>
      <w:rFonts w:ascii="Times New Roman" w:eastAsia="Times New Roman" w:hAnsi="Times New Roman"/>
      <w:b/>
      <w:bCs/>
      <w:i/>
      <w:iCs/>
      <w:szCs w:val="24"/>
      <w:u w:val="single"/>
    </w:rPr>
  </w:style>
  <w:style w:type="paragraph" w:styleId="Heading7">
    <w:name w:val="heading 7"/>
    <w:basedOn w:val="Normal"/>
    <w:next w:val="Normal"/>
    <w:link w:val="Heading7Char"/>
    <w:qFormat/>
    <w:rsid w:val="00171A34"/>
    <w:pPr>
      <w:spacing w:before="240" w:after="60" w:line="240" w:lineRule="auto"/>
      <w:outlineLvl w:val="6"/>
    </w:pPr>
    <w:rPr>
      <w:rFonts w:ascii="Times New Roman" w:eastAsia="Times New Roman"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BB1007"/>
    <w:rPr>
      <w:rFonts w:ascii="Calibri" w:eastAsia="Calibri" w:hAnsi="Calibri"/>
      <w:sz w:val="22"/>
      <w:szCs w:val="22"/>
    </w:rPr>
  </w:style>
  <w:style w:type="paragraph" w:styleId="ListParagraph">
    <w:name w:val="List Paragraph"/>
    <w:basedOn w:val="Normal"/>
    <w:uiPriority w:val="34"/>
    <w:qFormat/>
    <w:rsid w:val="00BB1007"/>
    <w:pPr>
      <w:ind w:left="720"/>
      <w:contextualSpacing/>
    </w:pPr>
  </w:style>
  <w:style w:type="paragraph" w:styleId="Header">
    <w:name w:val="header"/>
    <w:basedOn w:val="Normal"/>
    <w:rsid w:val="00BB1007"/>
    <w:pPr>
      <w:tabs>
        <w:tab w:val="center" w:pos="4320"/>
        <w:tab w:val="right" w:pos="8640"/>
      </w:tabs>
      <w:autoSpaceDE w:val="0"/>
      <w:autoSpaceDN w:val="0"/>
      <w:spacing w:after="0" w:line="240" w:lineRule="auto"/>
    </w:pPr>
    <w:rPr>
      <w:rFonts w:ascii="Times New Roman" w:eastAsia="Times New Roman" w:hAnsi="Times New Roman"/>
      <w:sz w:val="20"/>
      <w:szCs w:val="20"/>
    </w:rPr>
  </w:style>
  <w:style w:type="character" w:customStyle="1" w:styleId="NoSpacingChar">
    <w:name w:val="No Spacing Char"/>
    <w:link w:val="NoSpacing"/>
    <w:rsid w:val="00BB1007"/>
    <w:rPr>
      <w:rFonts w:ascii="Calibri" w:eastAsia="Calibri" w:hAnsi="Calibri"/>
      <w:sz w:val="22"/>
      <w:szCs w:val="22"/>
      <w:lang w:val="en-US" w:eastAsia="en-US" w:bidi="ar-SA"/>
    </w:rPr>
  </w:style>
  <w:style w:type="table" w:styleId="TableGrid">
    <w:name w:val="Table Grid"/>
    <w:basedOn w:val="TableNormal"/>
    <w:rsid w:val="008B46B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rsid w:val="00217C90"/>
    <w:rPr>
      <w:color w:val="0000FF"/>
      <w:u w:val="single"/>
    </w:rPr>
  </w:style>
  <w:style w:type="paragraph" w:styleId="NormalWeb">
    <w:name w:val="Normal (Web)"/>
    <w:basedOn w:val="Normal"/>
    <w:rsid w:val="00DA5EAA"/>
    <w:pPr>
      <w:spacing w:before="100" w:beforeAutospacing="1" w:after="100" w:afterAutospacing="1" w:line="240" w:lineRule="auto"/>
    </w:pPr>
    <w:rPr>
      <w:rFonts w:ascii="Times New Roman" w:eastAsia="Times New Roman" w:hAnsi="Times New Roman"/>
      <w:sz w:val="24"/>
      <w:szCs w:val="24"/>
    </w:rPr>
  </w:style>
  <w:style w:type="character" w:customStyle="1" w:styleId="Heading7Char">
    <w:name w:val="Heading 7 Char"/>
    <w:link w:val="Heading7"/>
    <w:rsid w:val="00171A34"/>
    <w:rPr>
      <w:sz w:val="24"/>
      <w:szCs w:val="24"/>
      <w:lang w:val="en-GB" w:eastAsia="en-GB"/>
    </w:rPr>
  </w:style>
  <w:style w:type="paragraph" w:styleId="BalloonText">
    <w:name w:val="Balloon Text"/>
    <w:basedOn w:val="Normal"/>
    <w:link w:val="BalloonTextChar"/>
    <w:rsid w:val="000B3E9A"/>
    <w:pPr>
      <w:spacing w:after="0" w:line="240" w:lineRule="auto"/>
    </w:pPr>
    <w:rPr>
      <w:rFonts w:ascii="Tahoma" w:hAnsi="Tahoma"/>
      <w:sz w:val="16"/>
      <w:szCs w:val="16"/>
    </w:rPr>
  </w:style>
  <w:style w:type="character" w:customStyle="1" w:styleId="BalloonTextChar">
    <w:name w:val="Balloon Text Char"/>
    <w:link w:val="BalloonText"/>
    <w:rsid w:val="000B3E9A"/>
    <w:rPr>
      <w:rFonts w:ascii="Tahoma" w:eastAsia="Calibri" w:hAnsi="Tahoma" w:cs="Tahoma"/>
      <w:sz w:val="16"/>
      <w:szCs w:val="16"/>
      <w:lang w:val="en-US" w:eastAsia="en-US"/>
    </w:rPr>
  </w:style>
  <w:style w:type="character" w:customStyle="1" w:styleId="apple-converted-space">
    <w:name w:val="apple-converted-space"/>
    <w:basedOn w:val="DefaultParagraphFont"/>
    <w:rsid w:val="00607666"/>
  </w:style>
  <w:style w:type="paragraph" w:styleId="BodyText">
    <w:name w:val="Body Text"/>
    <w:basedOn w:val="Normal"/>
    <w:link w:val="BodyTextChar"/>
    <w:rsid w:val="00915E15"/>
    <w:pPr>
      <w:spacing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915E15"/>
    <w:rPr>
      <w:sz w:val="24"/>
    </w:rPr>
  </w:style>
</w:styles>
</file>

<file path=word/webSettings.xml><?xml version="1.0" encoding="utf-8"?>
<w:webSettings xmlns:r="http://schemas.openxmlformats.org/officeDocument/2006/relationships" xmlns:w="http://schemas.openxmlformats.org/wordprocessingml/2006/main">
  <w:divs>
    <w:div w:id="193349280">
      <w:bodyDiv w:val="1"/>
      <w:marLeft w:val="0"/>
      <w:marRight w:val="0"/>
      <w:marTop w:val="0"/>
      <w:marBottom w:val="0"/>
      <w:divBdr>
        <w:top w:val="none" w:sz="0" w:space="0" w:color="auto"/>
        <w:left w:val="none" w:sz="0" w:space="0" w:color="auto"/>
        <w:bottom w:val="none" w:sz="0" w:space="0" w:color="auto"/>
        <w:right w:val="none" w:sz="0" w:space="0" w:color="auto"/>
      </w:divBdr>
    </w:div>
    <w:div w:id="226497845">
      <w:bodyDiv w:val="1"/>
      <w:marLeft w:val="0"/>
      <w:marRight w:val="0"/>
      <w:marTop w:val="0"/>
      <w:marBottom w:val="0"/>
      <w:divBdr>
        <w:top w:val="none" w:sz="0" w:space="0" w:color="auto"/>
        <w:left w:val="none" w:sz="0" w:space="0" w:color="auto"/>
        <w:bottom w:val="none" w:sz="0" w:space="0" w:color="auto"/>
        <w:right w:val="none" w:sz="0" w:space="0" w:color="auto"/>
      </w:divBdr>
    </w:div>
    <w:div w:id="1093479100">
      <w:bodyDiv w:val="1"/>
      <w:marLeft w:val="0"/>
      <w:marRight w:val="0"/>
      <w:marTop w:val="0"/>
      <w:marBottom w:val="0"/>
      <w:divBdr>
        <w:top w:val="none" w:sz="0" w:space="0" w:color="auto"/>
        <w:left w:val="none" w:sz="0" w:space="0" w:color="auto"/>
        <w:bottom w:val="none" w:sz="0" w:space="0" w:color="auto"/>
        <w:right w:val="none" w:sz="0" w:space="0" w:color="auto"/>
      </w:divBdr>
    </w:div>
    <w:div w:id="1544750148">
      <w:bodyDiv w:val="1"/>
      <w:marLeft w:val="0"/>
      <w:marRight w:val="0"/>
      <w:marTop w:val="0"/>
      <w:marBottom w:val="0"/>
      <w:divBdr>
        <w:top w:val="none" w:sz="0" w:space="0" w:color="auto"/>
        <w:left w:val="none" w:sz="0" w:space="0" w:color="auto"/>
        <w:bottom w:val="none" w:sz="0" w:space="0" w:color="auto"/>
        <w:right w:val="none" w:sz="0" w:space="0" w:color="auto"/>
      </w:divBdr>
    </w:div>
    <w:div w:id="165552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tansharma2me@gmail.com" TargetMode="External"/><Relationship Id="rId5" Type="http://schemas.openxmlformats.org/officeDocument/2006/relationships/hyperlink" Target="mailto:chetansharma2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MEENU SHARMA</vt:lpstr>
    </vt:vector>
  </TitlesOfParts>
  <Company/>
  <LinksUpToDate>false</LinksUpToDate>
  <CharactersWithSpaces>4749</CharactersWithSpaces>
  <SharedDoc>false</SharedDoc>
  <HLinks>
    <vt:vector size="12" baseType="variant">
      <vt:variant>
        <vt:i4>4784171</vt:i4>
      </vt:variant>
      <vt:variant>
        <vt:i4>3</vt:i4>
      </vt:variant>
      <vt:variant>
        <vt:i4>0</vt:i4>
      </vt:variant>
      <vt:variant>
        <vt:i4>5</vt:i4>
      </vt:variant>
      <vt:variant>
        <vt:lpwstr>mailto:chetansharma2me@gmail.com</vt:lpwstr>
      </vt:variant>
      <vt:variant>
        <vt:lpwstr/>
      </vt:variant>
      <vt:variant>
        <vt:i4>4784171</vt:i4>
      </vt:variant>
      <vt:variant>
        <vt:i4>0</vt:i4>
      </vt:variant>
      <vt:variant>
        <vt:i4>0</vt:i4>
      </vt:variant>
      <vt:variant>
        <vt:i4>5</vt:i4>
      </vt:variant>
      <vt:variant>
        <vt:lpwstr>mailto:chetansharma2me@gmail.com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MEENU SHARMA</dc:title>
  <dc:creator>student</dc:creator>
  <cp:lastModifiedBy>chetan.sharma</cp:lastModifiedBy>
  <cp:revision>19</cp:revision>
  <dcterms:created xsi:type="dcterms:W3CDTF">2013-12-18T09:23:00Z</dcterms:created>
  <dcterms:modified xsi:type="dcterms:W3CDTF">2014-02-10T09:41:00Z</dcterms:modified>
</cp:coreProperties>
</file>