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27" w:rsidRPr="00DA3F43" w:rsidRDefault="00A92D27" w:rsidP="00A92D27">
      <w:pPr>
        <w:spacing w:after="0"/>
        <w:jc w:val="center"/>
        <w:rPr>
          <w:rFonts w:ascii="Garamond" w:hAnsi="Garamond"/>
          <w:b/>
          <w:u w:val="single"/>
        </w:rPr>
      </w:pPr>
      <w:r w:rsidRPr="00DA3F43">
        <w:rPr>
          <w:rFonts w:ascii="Garamond" w:hAnsi="Garamond"/>
          <w:b/>
          <w:sz w:val="24"/>
          <w:u w:val="single"/>
        </w:rPr>
        <w:t>Curriculum Vitae</w:t>
      </w:r>
    </w:p>
    <w:tbl>
      <w:tblPr>
        <w:tblW w:w="10998" w:type="dxa"/>
        <w:tblBorders>
          <w:bottom w:val="single" w:sz="4" w:space="0" w:color="000000"/>
          <w:insideH w:val="single" w:sz="4" w:space="0" w:color="auto"/>
        </w:tblBorders>
        <w:tblLook w:val="04A0"/>
      </w:tblPr>
      <w:tblGrid>
        <w:gridCol w:w="10998"/>
      </w:tblGrid>
      <w:tr w:rsidR="0084291C" w:rsidRPr="00DA3F43" w:rsidTr="00250191">
        <w:tc>
          <w:tcPr>
            <w:tcW w:w="10998" w:type="dxa"/>
            <w:vAlign w:val="center"/>
          </w:tcPr>
          <w:p w:rsidR="0084291C" w:rsidRPr="0084291C" w:rsidRDefault="0084291C" w:rsidP="0084291C">
            <w:pPr>
              <w:spacing w:after="0" w:line="240" w:lineRule="auto"/>
              <w:jc w:val="center"/>
              <w:rPr>
                <w:rFonts w:ascii="Garamond" w:hAnsi="Garamond"/>
                <w:b/>
                <w:sz w:val="40"/>
              </w:rPr>
            </w:pPr>
            <w:r w:rsidRPr="00DA3F43">
              <w:rPr>
                <w:rFonts w:ascii="Garamond" w:hAnsi="Garamond"/>
                <w:b/>
                <w:sz w:val="40"/>
              </w:rPr>
              <w:t>Manish Kumar Vidyarthy</w:t>
            </w:r>
          </w:p>
          <w:p w:rsidR="0084291C" w:rsidRPr="00DA3F43" w:rsidRDefault="0084291C" w:rsidP="0014221B">
            <w:pPr>
              <w:spacing w:after="120" w:line="240" w:lineRule="auto"/>
              <w:jc w:val="center"/>
              <w:rPr>
                <w:rFonts w:ascii="Garamond" w:hAnsi="Garamond"/>
              </w:rPr>
            </w:pPr>
            <w:proofErr w:type="spellStart"/>
            <w:r w:rsidRPr="0084291C">
              <w:rPr>
                <w:rFonts w:ascii="Garamond" w:hAnsi="Garamond"/>
                <w:b/>
              </w:rPr>
              <w:t>Panchsheel</w:t>
            </w:r>
            <w:proofErr w:type="spellEnd"/>
            <w:r w:rsidRPr="0084291C">
              <w:rPr>
                <w:rFonts w:ascii="Garamond" w:hAnsi="Garamond"/>
                <w:b/>
              </w:rPr>
              <w:t xml:space="preserve"> Apartment, Flat – B 203, Plot – 24, Sector – 4, </w:t>
            </w:r>
            <w:proofErr w:type="spellStart"/>
            <w:r w:rsidRPr="0084291C">
              <w:rPr>
                <w:rFonts w:ascii="Garamond" w:hAnsi="Garamond"/>
                <w:b/>
              </w:rPr>
              <w:t>Dwarka</w:t>
            </w:r>
            <w:proofErr w:type="spellEnd"/>
            <w:r w:rsidRPr="0084291C">
              <w:rPr>
                <w:rFonts w:ascii="Garamond" w:hAnsi="Garamond"/>
                <w:b/>
              </w:rPr>
              <w:t>, New Delhi - 110078</w:t>
            </w:r>
            <w:r w:rsidRPr="0084291C">
              <w:rPr>
                <w:rFonts w:ascii="Garamond" w:hAnsi="Garamond"/>
                <w:b/>
              </w:rPr>
              <w:br/>
            </w:r>
            <w:r w:rsidRPr="00223B52">
              <w:rPr>
                <w:rFonts w:ascii="Garamond" w:hAnsi="Garamond"/>
                <w:b/>
              </w:rPr>
              <w:t>+91 96543 50503</w:t>
            </w:r>
            <w:r>
              <w:rPr>
                <w:rFonts w:ascii="Garamond" w:hAnsi="Garamond"/>
                <w:b/>
              </w:rPr>
              <w:t xml:space="preserve"> | </w:t>
            </w:r>
            <w:hyperlink r:id="rId7" w:history="1">
              <w:r w:rsidRPr="00223B52">
                <w:rPr>
                  <w:rStyle w:val="Hyperlink"/>
                  <w:rFonts w:ascii="Garamond" w:hAnsi="Garamond"/>
                  <w:b/>
                  <w:color w:val="auto"/>
                  <w:u w:val="none"/>
                </w:rPr>
                <w:t>mail.manish.v@gmail.com</w:t>
              </w:r>
            </w:hyperlink>
          </w:p>
        </w:tc>
      </w:tr>
      <w:tr w:rsidR="00D210D5" w:rsidRPr="00DA3F43" w:rsidTr="00F71918">
        <w:tc>
          <w:tcPr>
            <w:tcW w:w="10998" w:type="dxa"/>
            <w:vAlign w:val="center"/>
          </w:tcPr>
          <w:p w:rsidR="00D210D5" w:rsidRPr="001D0AB3" w:rsidRDefault="00D210D5" w:rsidP="001D0AB3">
            <w:pPr>
              <w:spacing w:before="120" w:after="0" w:line="240" w:lineRule="auto"/>
              <w:jc w:val="center"/>
              <w:rPr>
                <w:rFonts w:ascii="Garamond" w:hAnsi="Garamond"/>
                <w:b/>
                <w:sz w:val="28"/>
                <w:u w:val="single"/>
              </w:rPr>
            </w:pPr>
            <w:r w:rsidRPr="001D0AB3">
              <w:rPr>
                <w:rFonts w:ascii="Garamond" w:hAnsi="Garamond"/>
                <w:b/>
                <w:sz w:val="28"/>
                <w:u w:val="single"/>
              </w:rPr>
              <w:t>SKILL SUMMARY</w:t>
            </w:r>
          </w:p>
          <w:p w:rsidR="00D210D5" w:rsidRPr="00DA3F43" w:rsidRDefault="00D210D5" w:rsidP="001D0A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jc w:val="both"/>
              <w:rPr>
                <w:rFonts w:ascii="Garamond" w:hAnsi="Garamond"/>
              </w:rPr>
            </w:pPr>
            <w:r w:rsidRPr="00DA3F43">
              <w:rPr>
                <w:rFonts w:ascii="Garamond" w:hAnsi="Garamond"/>
              </w:rPr>
              <w:t>Self-starter, able to manage individual responsibilities and also contribute successfully to team deliveries on complex and long term projects,</w:t>
            </w:r>
          </w:p>
          <w:p w:rsidR="00D210D5" w:rsidRPr="00DA3F43" w:rsidRDefault="00D210D5" w:rsidP="001D0AB3">
            <w:pPr>
              <w:pStyle w:val="ListParagraph"/>
              <w:numPr>
                <w:ilvl w:val="0"/>
                <w:numId w:val="21"/>
              </w:numPr>
              <w:spacing w:before="100" w:beforeAutospacing="1" w:after="0" w:line="240" w:lineRule="auto"/>
              <w:ind w:left="360"/>
              <w:jc w:val="both"/>
              <w:rPr>
                <w:rFonts w:ascii="Garamond" w:hAnsi="Garamond"/>
              </w:rPr>
            </w:pPr>
            <w:r w:rsidRPr="00DA3F43">
              <w:rPr>
                <w:rFonts w:ascii="Garamond" w:hAnsi="Garamond"/>
              </w:rPr>
              <w:t xml:space="preserve">Full SDLC analysis and documentation, including Business Requirements, Functional Specifications, </w:t>
            </w:r>
            <w:r w:rsidR="00655FD7">
              <w:rPr>
                <w:rFonts w:ascii="Garamond" w:hAnsi="Garamond"/>
              </w:rPr>
              <w:t>Testing and Implementation</w:t>
            </w:r>
            <w:r w:rsidRPr="00DA3F43">
              <w:rPr>
                <w:rFonts w:ascii="Garamond" w:hAnsi="Garamond"/>
              </w:rPr>
              <w:t>,</w:t>
            </w:r>
          </w:p>
          <w:p w:rsidR="00D210D5" w:rsidRPr="00DA3F43" w:rsidRDefault="00D210D5" w:rsidP="001D0AB3">
            <w:pPr>
              <w:pStyle w:val="ListParagraph"/>
              <w:numPr>
                <w:ilvl w:val="0"/>
                <w:numId w:val="21"/>
              </w:numPr>
              <w:spacing w:before="100" w:beforeAutospacing="1" w:after="0" w:line="240" w:lineRule="auto"/>
              <w:ind w:left="360"/>
              <w:jc w:val="both"/>
              <w:rPr>
                <w:rFonts w:ascii="Garamond" w:hAnsi="Garamond"/>
              </w:rPr>
            </w:pPr>
            <w:r w:rsidRPr="00DA3F43">
              <w:rPr>
                <w:rFonts w:ascii="Garamond" w:hAnsi="Garamond"/>
              </w:rPr>
              <w:t>Ability to effectively prioritize and execute tasks</w:t>
            </w:r>
            <w:r w:rsidR="00387852" w:rsidRPr="00DA3F43">
              <w:rPr>
                <w:rFonts w:ascii="Garamond" w:hAnsi="Garamond"/>
              </w:rPr>
              <w:t xml:space="preserve"> in a high pressure environment,</w:t>
            </w:r>
          </w:p>
          <w:p w:rsidR="00D210D5" w:rsidRPr="00DA3F43" w:rsidRDefault="00D210D5" w:rsidP="001D0AB3">
            <w:pPr>
              <w:pStyle w:val="ListParagraph"/>
              <w:numPr>
                <w:ilvl w:val="0"/>
                <w:numId w:val="21"/>
              </w:numPr>
              <w:spacing w:before="100" w:beforeAutospacing="1" w:after="0" w:line="240" w:lineRule="auto"/>
              <w:ind w:left="360"/>
              <w:jc w:val="both"/>
              <w:rPr>
                <w:rFonts w:ascii="Garamond" w:hAnsi="Garamond"/>
              </w:rPr>
            </w:pPr>
            <w:r w:rsidRPr="00DA3F43">
              <w:rPr>
                <w:rFonts w:ascii="Garamond" w:hAnsi="Garamond"/>
              </w:rPr>
              <w:t>Effective management of stakeholder relationships at all levels of the business, both internal and external</w:t>
            </w:r>
            <w:r w:rsidR="00387852" w:rsidRPr="00DA3F43">
              <w:rPr>
                <w:rFonts w:ascii="Garamond" w:hAnsi="Garamond"/>
              </w:rPr>
              <w:t>,</w:t>
            </w:r>
          </w:p>
          <w:p w:rsidR="00D210D5" w:rsidRPr="000E1030" w:rsidRDefault="00D210D5" w:rsidP="001D0AB3">
            <w:pPr>
              <w:pStyle w:val="ListParagraph"/>
              <w:numPr>
                <w:ilvl w:val="0"/>
                <w:numId w:val="21"/>
              </w:numPr>
              <w:spacing w:before="100" w:beforeAutospacing="1" w:after="120" w:line="240" w:lineRule="auto"/>
              <w:ind w:left="360"/>
              <w:jc w:val="both"/>
              <w:rPr>
                <w:rFonts w:ascii="Garamond" w:hAnsi="Garamond"/>
                <w:i/>
              </w:rPr>
            </w:pPr>
            <w:r w:rsidRPr="00DA3F43">
              <w:rPr>
                <w:rFonts w:ascii="Garamond" w:hAnsi="Garamond"/>
                <w:szCs w:val="24"/>
              </w:rPr>
              <w:t>Possess reasonable understanding of different relational databases</w:t>
            </w:r>
            <w:r w:rsidR="001D33BD">
              <w:rPr>
                <w:rFonts w:ascii="Garamond" w:hAnsi="Garamond"/>
                <w:szCs w:val="24"/>
              </w:rPr>
              <w:t xml:space="preserve"> and software testing (manual &amp; automation)</w:t>
            </w:r>
            <w:r w:rsidRPr="00DA3F43">
              <w:rPr>
                <w:rFonts w:ascii="Garamond" w:hAnsi="Garamond"/>
                <w:szCs w:val="24"/>
              </w:rPr>
              <w:t>.</w:t>
            </w:r>
          </w:p>
        </w:tc>
      </w:tr>
      <w:tr w:rsidR="006E011F" w:rsidRPr="00DA3F43" w:rsidTr="001D0AB3">
        <w:tc>
          <w:tcPr>
            <w:tcW w:w="10998" w:type="dxa"/>
            <w:tcBorders>
              <w:bottom w:val="single" w:sz="4" w:space="0" w:color="auto"/>
            </w:tcBorders>
            <w:vAlign w:val="center"/>
          </w:tcPr>
          <w:p w:rsidR="005454D1" w:rsidRPr="001D0AB3" w:rsidRDefault="005454D1" w:rsidP="001D0AB3">
            <w:pPr>
              <w:spacing w:before="120" w:after="0"/>
              <w:jc w:val="center"/>
              <w:rPr>
                <w:rFonts w:ascii="Garamond" w:hAnsi="Garamond"/>
                <w:b/>
                <w:sz w:val="28"/>
                <w:u w:val="single"/>
              </w:rPr>
            </w:pPr>
            <w:r w:rsidRPr="001D0AB3">
              <w:rPr>
                <w:rFonts w:ascii="Garamond" w:hAnsi="Garamond"/>
                <w:b/>
                <w:sz w:val="28"/>
                <w:u w:val="single"/>
              </w:rPr>
              <w:t>CAREER PROFILE</w:t>
            </w:r>
          </w:p>
          <w:p w:rsidR="00E964E1" w:rsidRPr="00724A45" w:rsidRDefault="005454D1" w:rsidP="001D0AB3">
            <w:pPr>
              <w:spacing w:after="0"/>
              <w:jc w:val="both"/>
              <w:rPr>
                <w:rFonts w:ascii="Garamond" w:hAnsi="Garamond"/>
                <w:b/>
                <w:szCs w:val="26"/>
              </w:rPr>
            </w:pPr>
            <w:r w:rsidRPr="00724A45">
              <w:rPr>
                <w:rFonts w:ascii="Garamond" w:hAnsi="Garamond"/>
                <w:b/>
              </w:rPr>
              <w:t xml:space="preserve">Assistant Manager - </w:t>
            </w:r>
            <w:r w:rsidR="006E011F" w:rsidRPr="00724A45">
              <w:rPr>
                <w:rFonts w:ascii="Garamond" w:hAnsi="Garamond"/>
                <w:b/>
              </w:rPr>
              <w:t>B</w:t>
            </w:r>
            <w:r w:rsidR="00E964E1" w:rsidRPr="00724A45">
              <w:rPr>
                <w:rFonts w:ascii="Garamond" w:hAnsi="Garamond"/>
                <w:b/>
                <w:szCs w:val="26"/>
              </w:rPr>
              <w:t xml:space="preserve">usiness Analyst, DHFL </w:t>
            </w:r>
            <w:proofErr w:type="spellStart"/>
            <w:r w:rsidR="00E964E1" w:rsidRPr="00724A45">
              <w:rPr>
                <w:rFonts w:ascii="Garamond" w:hAnsi="Garamond"/>
                <w:b/>
                <w:szCs w:val="26"/>
              </w:rPr>
              <w:t>Pramerica</w:t>
            </w:r>
            <w:proofErr w:type="spellEnd"/>
            <w:r w:rsidR="00E964E1" w:rsidRPr="00724A45">
              <w:rPr>
                <w:rFonts w:ascii="Garamond" w:hAnsi="Garamond"/>
                <w:b/>
                <w:szCs w:val="26"/>
              </w:rPr>
              <w:t xml:space="preserve"> Life Insurance Co. Ltd. </w:t>
            </w:r>
            <w:r w:rsidR="00236B96" w:rsidRPr="00724A45">
              <w:rPr>
                <w:rFonts w:ascii="Garamond" w:hAnsi="Garamond"/>
                <w:b/>
                <w:szCs w:val="26"/>
              </w:rPr>
              <w:t>– Sep ’11 to Till Date</w:t>
            </w:r>
          </w:p>
          <w:p w:rsidR="00236B96" w:rsidRPr="00724A45" w:rsidRDefault="0015571D" w:rsidP="00724A45">
            <w:pPr>
              <w:pStyle w:val="ListParagraph"/>
              <w:spacing w:after="0" w:line="240" w:lineRule="auto"/>
              <w:ind w:left="0"/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DHFL </w:t>
            </w:r>
            <w:proofErr w:type="spellStart"/>
            <w:r>
              <w:rPr>
                <w:rFonts w:ascii="Garamond" w:hAnsi="Garamond"/>
                <w:bCs/>
              </w:rPr>
              <w:t>Pramerica</w:t>
            </w:r>
            <w:proofErr w:type="spellEnd"/>
            <w:r>
              <w:rPr>
                <w:rFonts w:ascii="Garamond" w:hAnsi="Garamond"/>
                <w:bCs/>
              </w:rPr>
              <w:t xml:space="preserve"> Life Insurance Co. Ltd</w:t>
            </w:r>
            <w:proofErr w:type="gramStart"/>
            <w:r>
              <w:rPr>
                <w:rFonts w:ascii="Garamond" w:hAnsi="Garamond"/>
                <w:bCs/>
              </w:rPr>
              <w:t>.,</w:t>
            </w:r>
            <w:proofErr w:type="gramEnd"/>
            <w:r>
              <w:rPr>
                <w:rFonts w:ascii="Garamond" w:hAnsi="Garamond"/>
                <w:bCs/>
              </w:rPr>
              <w:t xml:space="preserve"> is a 6 yr old Life Insuran</w:t>
            </w:r>
            <w:r w:rsidR="004971BA">
              <w:rPr>
                <w:rFonts w:ascii="Garamond" w:hAnsi="Garamond"/>
                <w:bCs/>
              </w:rPr>
              <w:t xml:space="preserve">ce Co. Headquartered in </w:t>
            </w:r>
            <w:proofErr w:type="spellStart"/>
            <w:r w:rsidR="004971BA">
              <w:rPr>
                <w:rFonts w:ascii="Garamond" w:hAnsi="Garamond"/>
                <w:bCs/>
              </w:rPr>
              <w:t>Gurgaon</w:t>
            </w:r>
            <w:proofErr w:type="spellEnd"/>
            <w:r w:rsidR="004971BA">
              <w:rPr>
                <w:rFonts w:ascii="Garamond" w:hAnsi="Garamond"/>
                <w:bCs/>
              </w:rPr>
              <w:t>.</w:t>
            </w:r>
          </w:p>
          <w:p w:rsidR="00C254D3" w:rsidRDefault="00C254D3" w:rsidP="00C254D3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>Growth Path</w:t>
            </w:r>
          </w:p>
          <w:p w:rsidR="00C254D3" w:rsidRPr="002665C1" w:rsidRDefault="00C254D3" w:rsidP="00E31516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Analyst (Enterprise Application Support</w:t>
            </w:r>
            <w:r w:rsidR="005454D1">
              <w:rPr>
                <w:rFonts w:ascii="Garamond" w:hAnsi="Garamond"/>
              </w:rPr>
              <w:t xml:space="preserve"> – TCS </w:t>
            </w:r>
            <w:proofErr w:type="spellStart"/>
            <w:r w:rsidR="005454D1">
              <w:rPr>
                <w:rFonts w:ascii="Garamond" w:hAnsi="Garamond"/>
              </w:rPr>
              <w:t>BaNCS</w:t>
            </w:r>
            <w:proofErr w:type="spellEnd"/>
            <w:r w:rsidR="005454D1">
              <w:rPr>
                <w:rFonts w:ascii="Garamond" w:hAnsi="Garamond"/>
              </w:rPr>
              <w:t xml:space="preserve">, </w:t>
            </w:r>
            <w:proofErr w:type="spellStart"/>
            <w:r w:rsidR="005454D1">
              <w:rPr>
                <w:rFonts w:ascii="Garamond" w:hAnsi="Garamond"/>
              </w:rPr>
              <w:t>LogApp</w:t>
            </w:r>
            <w:proofErr w:type="spellEnd"/>
            <w:r w:rsidR="005454D1">
              <w:rPr>
                <w:rFonts w:ascii="Garamond" w:hAnsi="Garamond"/>
              </w:rPr>
              <w:t xml:space="preserve">, </w:t>
            </w:r>
            <w:proofErr w:type="spellStart"/>
            <w:r w:rsidR="005454D1">
              <w:rPr>
                <w:rFonts w:ascii="Garamond" w:hAnsi="Garamond"/>
              </w:rPr>
              <w:t>eApp</w:t>
            </w:r>
            <w:proofErr w:type="spellEnd"/>
            <w:r w:rsidR="005454D1">
              <w:rPr>
                <w:rFonts w:ascii="Garamond" w:hAnsi="Garamond"/>
              </w:rPr>
              <w:t>, CTA</w:t>
            </w:r>
            <w:r>
              <w:rPr>
                <w:rFonts w:ascii="Garamond" w:hAnsi="Garamond"/>
              </w:rPr>
              <w:t>)</w:t>
            </w:r>
            <w:r w:rsidRPr="002665C1">
              <w:rPr>
                <w:rFonts w:ascii="Garamond" w:hAnsi="Garamond"/>
              </w:rPr>
              <w:t xml:space="preserve"> – Apr ’10 to Apr </w:t>
            </w:r>
            <w:r>
              <w:rPr>
                <w:rFonts w:ascii="Garamond" w:hAnsi="Garamond"/>
              </w:rPr>
              <w:t>’</w:t>
            </w:r>
            <w:r w:rsidRPr="002665C1">
              <w:rPr>
                <w:rFonts w:ascii="Garamond" w:hAnsi="Garamond"/>
              </w:rPr>
              <w:t>11</w:t>
            </w:r>
            <w:r>
              <w:rPr>
                <w:rFonts w:ascii="Garamond" w:hAnsi="Garamond"/>
              </w:rPr>
              <w:t>.</w:t>
            </w:r>
          </w:p>
          <w:p w:rsidR="00C254D3" w:rsidRDefault="00C254D3" w:rsidP="00E31516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Analyst (</w:t>
            </w:r>
            <w:proofErr w:type="spellStart"/>
            <w:r>
              <w:rPr>
                <w:rFonts w:ascii="Garamond" w:hAnsi="Garamond"/>
              </w:rPr>
              <w:t>eApp</w:t>
            </w:r>
            <w:proofErr w:type="spellEnd"/>
            <w:r>
              <w:rPr>
                <w:rFonts w:ascii="Garamond" w:hAnsi="Garamond"/>
              </w:rPr>
              <w:t>)</w:t>
            </w:r>
            <w:r w:rsidRPr="002665C1">
              <w:rPr>
                <w:rFonts w:ascii="Garamond" w:hAnsi="Garamond"/>
              </w:rPr>
              <w:t xml:space="preserve"> – Apr ’10 to Apr </w:t>
            </w:r>
            <w:r>
              <w:rPr>
                <w:rFonts w:ascii="Garamond" w:hAnsi="Garamond"/>
              </w:rPr>
              <w:t>’</w:t>
            </w:r>
            <w:r w:rsidRPr="002665C1">
              <w:rPr>
                <w:rFonts w:ascii="Garamond" w:hAnsi="Garamond"/>
              </w:rPr>
              <w:t>11</w:t>
            </w:r>
            <w:r>
              <w:rPr>
                <w:rFonts w:ascii="Garamond" w:hAnsi="Garamond"/>
              </w:rPr>
              <w:t>.</w:t>
            </w:r>
          </w:p>
          <w:p w:rsidR="00C254D3" w:rsidRPr="002665C1" w:rsidRDefault="00C254D3" w:rsidP="00E31516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Business Analyst (</w:t>
            </w:r>
            <w:proofErr w:type="spellStart"/>
            <w:r>
              <w:rPr>
                <w:rFonts w:ascii="Garamond" w:hAnsi="Garamond"/>
              </w:rPr>
              <w:t>LogApp</w:t>
            </w:r>
            <w:proofErr w:type="spellEnd"/>
            <w:r>
              <w:rPr>
                <w:rFonts w:ascii="Garamond" w:hAnsi="Garamond"/>
              </w:rPr>
              <w:t>)</w:t>
            </w:r>
            <w:r w:rsidRPr="002665C1">
              <w:rPr>
                <w:rFonts w:ascii="Garamond" w:hAnsi="Garamond"/>
              </w:rPr>
              <w:t xml:space="preserve"> – Apr ’10 to Apr </w:t>
            </w:r>
            <w:r>
              <w:rPr>
                <w:rFonts w:ascii="Garamond" w:hAnsi="Garamond"/>
              </w:rPr>
              <w:t>’</w:t>
            </w:r>
            <w:r w:rsidRPr="002665C1">
              <w:rPr>
                <w:rFonts w:ascii="Garamond" w:hAnsi="Garamond"/>
              </w:rPr>
              <w:t>11</w:t>
            </w:r>
            <w:r>
              <w:rPr>
                <w:rFonts w:ascii="Garamond" w:hAnsi="Garamond"/>
              </w:rPr>
              <w:t>.</w:t>
            </w:r>
          </w:p>
          <w:p w:rsidR="00C254D3" w:rsidRDefault="00C254D3" w:rsidP="00C254D3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Garamond" w:hAnsi="Garamond"/>
                <w:i/>
                <w:u w:val="single"/>
              </w:rPr>
            </w:pPr>
            <w:r>
              <w:rPr>
                <w:rFonts w:ascii="Garamond" w:hAnsi="Garamond"/>
                <w:b/>
                <w:i/>
              </w:rPr>
              <w:t>Key Deliveries</w:t>
            </w:r>
          </w:p>
          <w:p w:rsidR="00173CAF" w:rsidRDefault="00173CAF" w:rsidP="00173CA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Consistent 100% SLA Meet for CTA Production Issue Resolution, SRs and CRs for the last 3 month.</w:t>
            </w:r>
          </w:p>
          <w:p w:rsidR="00986637" w:rsidRDefault="00986637" w:rsidP="00173CA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Increasing the SLA of </w:t>
            </w:r>
            <w:proofErr w:type="spellStart"/>
            <w:r>
              <w:rPr>
                <w:rFonts w:ascii="Garamond" w:hAnsi="Garamond"/>
              </w:rPr>
              <w:t>BaNCS</w:t>
            </w:r>
            <w:proofErr w:type="spellEnd"/>
            <w:r>
              <w:rPr>
                <w:rFonts w:ascii="Garamond" w:hAnsi="Garamond"/>
              </w:rPr>
              <w:t xml:space="preserve"> Production Issue Resolution, SRs and CRs from 45% to 75% in just 3 months.</w:t>
            </w:r>
          </w:p>
          <w:p w:rsidR="00173CAF" w:rsidRDefault="00173CAF" w:rsidP="00173CA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Implementation of Change Management Process.</w:t>
            </w:r>
          </w:p>
          <w:p w:rsidR="00173CAF" w:rsidRDefault="00173CAF" w:rsidP="00173CA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Reduction of Issues in CTA Production environment from 20 to 0.</w:t>
            </w:r>
          </w:p>
          <w:p w:rsidR="00173CAF" w:rsidRDefault="00173CAF" w:rsidP="00C254D3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Reduction of Issues in </w:t>
            </w:r>
            <w:proofErr w:type="spellStart"/>
            <w:r>
              <w:rPr>
                <w:rFonts w:ascii="Garamond" w:hAnsi="Garamond"/>
              </w:rPr>
              <w:t>BaNCS</w:t>
            </w:r>
            <w:proofErr w:type="spellEnd"/>
            <w:r>
              <w:rPr>
                <w:rFonts w:ascii="Garamond" w:hAnsi="Garamond"/>
              </w:rPr>
              <w:t xml:space="preserve"> Production environment from 140 to 7</w:t>
            </w:r>
            <w:r w:rsidR="00C254D3">
              <w:rPr>
                <w:rFonts w:ascii="Garamond" w:hAnsi="Garamond"/>
              </w:rPr>
              <w:t>.</w:t>
            </w:r>
          </w:p>
          <w:p w:rsidR="00C254D3" w:rsidRDefault="00C254D3" w:rsidP="00C254D3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Launch of </w:t>
            </w:r>
            <w:proofErr w:type="spellStart"/>
            <w:r>
              <w:rPr>
                <w:rFonts w:ascii="Garamond" w:hAnsi="Garamond"/>
              </w:rPr>
              <w:t>eApp</w:t>
            </w:r>
            <w:proofErr w:type="spellEnd"/>
            <w:r>
              <w:rPr>
                <w:rFonts w:ascii="Garamond" w:hAnsi="Garamond"/>
              </w:rPr>
              <w:t>.</w:t>
            </w:r>
          </w:p>
          <w:p w:rsidR="00C254D3" w:rsidRDefault="00C254D3" w:rsidP="00C254D3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Implementation of </w:t>
            </w:r>
            <w:proofErr w:type="spellStart"/>
            <w:r>
              <w:rPr>
                <w:rFonts w:ascii="Garamond" w:hAnsi="Garamond"/>
              </w:rPr>
              <w:t>LogApp</w:t>
            </w:r>
            <w:proofErr w:type="spellEnd"/>
            <w:r>
              <w:rPr>
                <w:rFonts w:ascii="Garamond" w:hAnsi="Garamond"/>
              </w:rPr>
              <w:t xml:space="preserve"> at more than 500 locations.</w:t>
            </w:r>
          </w:p>
          <w:p w:rsidR="001D0AB3" w:rsidRDefault="001D0AB3" w:rsidP="00C254D3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Launch of Audio-Visual Simulated Training Content for </w:t>
            </w:r>
            <w:proofErr w:type="spellStart"/>
            <w:r>
              <w:rPr>
                <w:rFonts w:ascii="Garamond" w:hAnsi="Garamond"/>
              </w:rPr>
              <w:t>LogApp</w:t>
            </w:r>
            <w:proofErr w:type="spellEnd"/>
            <w:r>
              <w:rPr>
                <w:rFonts w:ascii="Garamond" w:hAnsi="Garamond"/>
              </w:rPr>
              <w:t>.</w:t>
            </w:r>
          </w:p>
          <w:p w:rsidR="006E011F" w:rsidRPr="00986637" w:rsidRDefault="00986637" w:rsidP="00986637">
            <w:pPr>
              <w:spacing w:before="120" w:after="0"/>
              <w:jc w:val="both"/>
              <w:rPr>
                <w:rFonts w:ascii="Garamond" w:hAnsi="Garamond"/>
                <w:b/>
                <w:i/>
                <w:szCs w:val="24"/>
              </w:rPr>
            </w:pPr>
            <w:r>
              <w:rPr>
                <w:rFonts w:ascii="Garamond" w:hAnsi="Garamond"/>
                <w:b/>
                <w:i/>
                <w:szCs w:val="24"/>
              </w:rPr>
              <w:t xml:space="preserve">Roles &amp; </w:t>
            </w:r>
            <w:r w:rsidRPr="00986637">
              <w:rPr>
                <w:rFonts w:ascii="Garamond" w:hAnsi="Garamond"/>
                <w:b/>
                <w:i/>
                <w:szCs w:val="24"/>
              </w:rPr>
              <w:t>Responsibilities</w:t>
            </w:r>
          </w:p>
          <w:p w:rsidR="006E011F" w:rsidRPr="00DA3F43" w:rsidRDefault="006E011F" w:rsidP="00E315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 w:rsidRPr="00DA3F43">
              <w:rPr>
                <w:rFonts w:ascii="Garamond" w:hAnsi="Garamond"/>
                <w:szCs w:val="26"/>
              </w:rPr>
              <w:t xml:space="preserve">Managing Production Support for TCS </w:t>
            </w:r>
            <w:proofErr w:type="spellStart"/>
            <w:r w:rsidRPr="00DA3F43">
              <w:rPr>
                <w:rFonts w:ascii="Garamond" w:hAnsi="Garamond"/>
                <w:szCs w:val="26"/>
              </w:rPr>
              <w:t>BaNCS</w:t>
            </w:r>
            <w:proofErr w:type="spellEnd"/>
            <w:r w:rsidRPr="00DA3F43">
              <w:rPr>
                <w:rFonts w:ascii="Garamond" w:hAnsi="Garamond"/>
                <w:szCs w:val="26"/>
              </w:rPr>
              <w:t xml:space="preserve"> (Policy Administration System), Call Tracking Application (BPO Application), e-App (</w:t>
            </w:r>
            <w:r w:rsidR="00A53FBE">
              <w:rPr>
                <w:rFonts w:ascii="Garamond" w:hAnsi="Garamond"/>
                <w:szCs w:val="26"/>
              </w:rPr>
              <w:t>Front End application for PAS</w:t>
            </w:r>
            <w:r w:rsidRPr="00DA3F43">
              <w:rPr>
                <w:rFonts w:ascii="Garamond" w:hAnsi="Garamond"/>
                <w:szCs w:val="26"/>
              </w:rPr>
              <w:t xml:space="preserve">), </w:t>
            </w:r>
            <w:proofErr w:type="spellStart"/>
            <w:r w:rsidRPr="00DA3F43">
              <w:rPr>
                <w:rFonts w:ascii="Garamond" w:hAnsi="Garamond"/>
                <w:szCs w:val="26"/>
              </w:rPr>
              <w:t>LogApp</w:t>
            </w:r>
            <w:proofErr w:type="spellEnd"/>
            <w:r w:rsidRPr="00DA3F43">
              <w:rPr>
                <w:rFonts w:ascii="Garamond" w:hAnsi="Garamond"/>
                <w:szCs w:val="26"/>
              </w:rPr>
              <w:t xml:space="preserve"> (Business Login Application), </w:t>
            </w:r>
            <w:proofErr w:type="spellStart"/>
            <w:r w:rsidRPr="00DA3F43">
              <w:rPr>
                <w:rFonts w:ascii="Garamond" w:hAnsi="Garamond"/>
                <w:szCs w:val="26"/>
              </w:rPr>
              <w:t>Trackz</w:t>
            </w:r>
            <w:proofErr w:type="spellEnd"/>
            <w:r w:rsidRPr="00DA3F43">
              <w:rPr>
                <w:rFonts w:ascii="Garamond" w:hAnsi="Garamond"/>
                <w:szCs w:val="26"/>
              </w:rPr>
              <w:t xml:space="preserve"> (Mantis Bug Tracking Application),</w:t>
            </w:r>
          </w:p>
          <w:p w:rsidR="006E011F" w:rsidRPr="00DA3F43" w:rsidRDefault="006E011F" w:rsidP="00E315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 w:rsidRPr="00DA3F43">
              <w:rPr>
                <w:rFonts w:ascii="Garamond" w:hAnsi="Garamond"/>
                <w:szCs w:val="26"/>
              </w:rPr>
              <w:t>Identifying the Issues, RCA, Functional Resolution and taking it up with the respective Application Vendor,</w:t>
            </w:r>
          </w:p>
          <w:p w:rsidR="006E011F" w:rsidRPr="00DA3F43" w:rsidRDefault="006E011F" w:rsidP="00E315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 w:rsidRPr="00DA3F43">
              <w:rPr>
                <w:rFonts w:ascii="Garamond" w:hAnsi="Garamond"/>
                <w:szCs w:val="26"/>
              </w:rPr>
              <w:t>Executing and ensuring quality testing of the bug-fixes,</w:t>
            </w:r>
          </w:p>
          <w:p w:rsidR="006E011F" w:rsidRPr="00DA3F43" w:rsidRDefault="006E011F" w:rsidP="00E315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 w:rsidRPr="00DA3F43">
              <w:rPr>
                <w:rFonts w:ascii="Garamond" w:hAnsi="Garamond"/>
                <w:szCs w:val="26"/>
              </w:rPr>
              <w:t>Managing and improving the defined SLA, Production Support Process and Release Management Process,</w:t>
            </w:r>
          </w:p>
          <w:p w:rsidR="006E011F" w:rsidRPr="00DA3F43" w:rsidRDefault="006E011F" w:rsidP="00E315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 w:rsidRPr="00DA3F43">
              <w:rPr>
                <w:rFonts w:ascii="Garamond" w:hAnsi="Garamond"/>
                <w:szCs w:val="26"/>
              </w:rPr>
              <w:t>Updating the Application GAP Document,</w:t>
            </w:r>
          </w:p>
          <w:p w:rsidR="00E31516" w:rsidRDefault="00A53FBE" w:rsidP="00E315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>
              <w:rPr>
                <w:rFonts w:ascii="Garamond" w:hAnsi="Garamond"/>
                <w:szCs w:val="26"/>
              </w:rPr>
              <w:t xml:space="preserve">Managed </w:t>
            </w:r>
            <w:proofErr w:type="spellStart"/>
            <w:r>
              <w:rPr>
                <w:rFonts w:ascii="Garamond" w:hAnsi="Garamond"/>
                <w:szCs w:val="26"/>
              </w:rPr>
              <w:t>LogApp</w:t>
            </w:r>
            <w:proofErr w:type="spellEnd"/>
            <w:r>
              <w:rPr>
                <w:rFonts w:ascii="Garamond" w:hAnsi="Garamond"/>
                <w:szCs w:val="26"/>
              </w:rPr>
              <w:t xml:space="preserve"> and </w:t>
            </w:r>
            <w:proofErr w:type="spellStart"/>
            <w:r>
              <w:rPr>
                <w:rFonts w:ascii="Garamond" w:hAnsi="Garamond"/>
                <w:szCs w:val="26"/>
              </w:rPr>
              <w:t>eApp</w:t>
            </w:r>
            <w:proofErr w:type="spellEnd"/>
            <w:r>
              <w:rPr>
                <w:rFonts w:ascii="Garamond" w:hAnsi="Garamond"/>
                <w:szCs w:val="26"/>
              </w:rPr>
              <w:t xml:space="preserve"> </w:t>
            </w:r>
            <w:r w:rsidR="006E011F" w:rsidRPr="00A53FBE">
              <w:rPr>
                <w:rFonts w:ascii="Garamond" w:hAnsi="Garamond"/>
                <w:szCs w:val="26"/>
              </w:rPr>
              <w:t>as a Lead BA and Assistant Project Manager,</w:t>
            </w:r>
          </w:p>
          <w:p w:rsidR="00E31516" w:rsidRPr="00E31516" w:rsidRDefault="00236B96" w:rsidP="00E315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>
              <w:rPr>
                <w:rFonts w:ascii="Garamond" w:hAnsi="Garamond"/>
              </w:rPr>
              <w:t xml:space="preserve">Creating and Managing </w:t>
            </w:r>
            <w:r w:rsidR="00E31516" w:rsidRPr="00E31516">
              <w:rPr>
                <w:rFonts w:ascii="Garamond" w:hAnsi="Garamond"/>
              </w:rPr>
              <w:t>Project Documents,</w:t>
            </w:r>
            <w:r w:rsidR="00E31516" w:rsidRPr="00E31516">
              <w:rPr>
                <w:rFonts w:ascii="Garamond" w:hAnsi="Garamond"/>
                <w:szCs w:val="24"/>
              </w:rPr>
              <w:t xml:space="preserve"> AV Training Content, </w:t>
            </w:r>
            <w:r>
              <w:rPr>
                <w:rFonts w:ascii="Garamond" w:hAnsi="Garamond"/>
                <w:szCs w:val="24"/>
              </w:rPr>
              <w:t>User Manuals, Dashboards and R</w:t>
            </w:r>
            <w:r w:rsidR="00E31516" w:rsidRPr="00E31516">
              <w:rPr>
                <w:rFonts w:ascii="Garamond" w:hAnsi="Garamond"/>
                <w:szCs w:val="24"/>
              </w:rPr>
              <w:t>eports.</w:t>
            </w:r>
          </w:p>
          <w:p w:rsidR="006E011F" w:rsidRPr="00DA3F43" w:rsidRDefault="006E011F" w:rsidP="00E315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20"/>
              <w:jc w:val="both"/>
              <w:rPr>
                <w:rFonts w:ascii="Garamond" w:hAnsi="Garamond"/>
                <w:szCs w:val="26"/>
              </w:rPr>
            </w:pPr>
            <w:r w:rsidRPr="00DA3F43">
              <w:rPr>
                <w:rFonts w:ascii="Garamond" w:hAnsi="Garamond"/>
                <w:szCs w:val="26"/>
              </w:rPr>
              <w:t>Communicating on a regular basis with the development team and occasional basis with the project members and senior management during different stages of the project,</w:t>
            </w:r>
          </w:p>
          <w:p w:rsidR="006E011F" w:rsidRPr="00DA3F43" w:rsidRDefault="006E011F" w:rsidP="00E315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20"/>
              <w:jc w:val="both"/>
              <w:rPr>
                <w:rFonts w:ascii="Garamond" w:hAnsi="Garamond"/>
                <w:b/>
                <w:sz w:val="24"/>
                <w:szCs w:val="26"/>
              </w:rPr>
            </w:pPr>
            <w:r w:rsidRPr="00DA3F43">
              <w:rPr>
                <w:rFonts w:ascii="Garamond" w:hAnsi="Garamond"/>
                <w:szCs w:val="24"/>
              </w:rPr>
              <w:t>Assisting in preparation of test plans, test scenarios and test cases for system integration, regression and user acceptance testing,</w:t>
            </w:r>
          </w:p>
          <w:p w:rsidR="006E011F" w:rsidRDefault="006E011F" w:rsidP="00E315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20"/>
              <w:contextualSpacing w:val="0"/>
              <w:jc w:val="both"/>
              <w:rPr>
                <w:rFonts w:ascii="Garamond" w:hAnsi="Garamond"/>
                <w:szCs w:val="24"/>
              </w:rPr>
            </w:pPr>
            <w:r w:rsidRPr="00DA3F43">
              <w:rPr>
                <w:rFonts w:ascii="Garamond" w:hAnsi="Garamond"/>
                <w:szCs w:val="24"/>
              </w:rPr>
              <w:t xml:space="preserve">Application Walk-through to the Prospective </w:t>
            </w:r>
            <w:r w:rsidR="00236B96">
              <w:rPr>
                <w:rFonts w:ascii="Garamond" w:hAnsi="Garamond"/>
                <w:szCs w:val="24"/>
              </w:rPr>
              <w:t>Business Users</w:t>
            </w:r>
            <w:r w:rsidR="00A53FBE">
              <w:rPr>
                <w:rFonts w:ascii="Garamond" w:hAnsi="Garamond"/>
                <w:szCs w:val="24"/>
              </w:rPr>
              <w:t>.</w:t>
            </w:r>
          </w:p>
          <w:p w:rsidR="001D0AB3" w:rsidRDefault="00E31516" w:rsidP="00E31516">
            <w:pPr>
              <w:spacing w:before="120" w:after="0"/>
              <w:jc w:val="both"/>
              <w:rPr>
                <w:rFonts w:ascii="Garamond" w:hAnsi="Garamond"/>
                <w:b/>
                <w:i/>
                <w:szCs w:val="24"/>
              </w:rPr>
            </w:pPr>
            <w:r w:rsidRPr="00D15E54">
              <w:rPr>
                <w:rFonts w:ascii="Garamond" w:hAnsi="Garamond"/>
                <w:b/>
                <w:i/>
                <w:szCs w:val="24"/>
              </w:rPr>
              <w:t>Technologies/Applications</w:t>
            </w:r>
          </w:p>
          <w:p w:rsidR="00E31516" w:rsidRPr="00DA3F43" w:rsidRDefault="00E31516" w:rsidP="00E31516">
            <w:pPr>
              <w:spacing w:before="120" w:after="0"/>
              <w:jc w:val="both"/>
              <w:rPr>
                <w:rFonts w:ascii="Garamond" w:hAnsi="Garamond"/>
                <w:b/>
                <w:szCs w:val="24"/>
              </w:rPr>
            </w:pPr>
            <w:r w:rsidRPr="00DA3F43">
              <w:rPr>
                <w:rFonts w:ascii="Garamond" w:hAnsi="Garamond"/>
                <w:szCs w:val="24"/>
              </w:rPr>
              <w:t xml:space="preserve">TCS </w:t>
            </w:r>
            <w:proofErr w:type="spellStart"/>
            <w:r w:rsidRPr="00DA3F43">
              <w:rPr>
                <w:rFonts w:ascii="Garamond" w:hAnsi="Garamond"/>
                <w:szCs w:val="24"/>
              </w:rPr>
              <w:t>BaNCS</w:t>
            </w:r>
            <w:proofErr w:type="spellEnd"/>
            <w:r>
              <w:rPr>
                <w:rFonts w:ascii="Garamond" w:hAnsi="Garamond"/>
                <w:szCs w:val="24"/>
              </w:rPr>
              <w:t xml:space="preserve"> (Life Insurance module)</w:t>
            </w:r>
            <w:r w:rsidRPr="00DA3F43">
              <w:rPr>
                <w:rFonts w:ascii="Garamond" w:hAnsi="Garamond"/>
                <w:szCs w:val="24"/>
              </w:rPr>
              <w:t xml:space="preserve">, </w:t>
            </w:r>
            <w:proofErr w:type="spellStart"/>
            <w:r w:rsidRPr="00DA3F43">
              <w:rPr>
                <w:rFonts w:ascii="Garamond" w:hAnsi="Garamond"/>
                <w:szCs w:val="24"/>
              </w:rPr>
              <w:t>Cordys</w:t>
            </w:r>
            <w:proofErr w:type="spellEnd"/>
            <w:r w:rsidRPr="00DA3F43">
              <w:rPr>
                <w:rFonts w:ascii="Garamond" w:hAnsi="Garamond"/>
                <w:szCs w:val="24"/>
              </w:rPr>
              <w:t xml:space="preserve"> BOP 4, Oracle 10g PL/SQL Developer, Soap UI, Project </w:t>
            </w:r>
            <w:proofErr w:type="spellStart"/>
            <w:r w:rsidRPr="00DA3F43">
              <w:rPr>
                <w:rFonts w:ascii="Garamond" w:hAnsi="Garamond"/>
                <w:szCs w:val="24"/>
              </w:rPr>
              <w:t>Libre</w:t>
            </w:r>
            <w:proofErr w:type="spellEnd"/>
            <w:r w:rsidRPr="00DA3F43">
              <w:rPr>
                <w:rFonts w:ascii="Garamond" w:hAnsi="Garamond"/>
                <w:szCs w:val="24"/>
              </w:rPr>
              <w:t>, Mantis Bug Tracker</w:t>
            </w:r>
            <w:r>
              <w:rPr>
                <w:rFonts w:ascii="Garamond" w:hAnsi="Garamond"/>
                <w:szCs w:val="24"/>
              </w:rPr>
              <w:t xml:space="preserve">, QTP, Quality Center, </w:t>
            </w:r>
            <w:proofErr w:type="spellStart"/>
            <w:r>
              <w:rPr>
                <w:rFonts w:ascii="Garamond" w:hAnsi="Garamond"/>
                <w:szCs w:val="24"/>
              </w:rPr>
              <w:t>Balsamiq</w:t>
            </w:r>
            <w:proofErr w:type="spellEnd"/>
            <w:r>
              <w:rPr>
                <w:rFonts w:ascii="Garamond" w:hAnsi="Garamond"/>
                <w:szCs w:val="24"/>
              </w:rPr>
              <w:t xml:space="preserve"> Mockups, HTML, CSS, Adobe Dreamweaver, Adobe Captivate, </w:t>
            </w:r>
            <w:proofErr w:type="spellStart"/>
            <w:r>
              <w:rPr>
                <w:rFonts w:ascii="Garamond" w:hAnsi="Garamond"/>
                <w:szCs w:val="24"/>
              </w:rPr>
              <w:t>Camtasia</w:t>
            </w:r>
            <w:proofErr w:type="spellEnd"/>
            <w:r>
              <w:rPr>
                <w:rFonts w:ascii="Garamond" w:hAnsi="Garamond"/>
                <w:szCs w:val="24"/>
              </w:rPr>
              <w:t xml:space="preserve"> Studio, </w:t>
            </w:r>
            <w:proofErr w:type="spellStart"/>
            <w:r>
              <w:rPr>
                <w:rFonts w:ascii="Garamond" w:hAnsi="Garamond"/>
                <w:szCs w:val="24"/>
              </w:rPr>
              <w:t>Ulead</w:t>
            </w:r>
            <w:proofErr w:type="spellEnd"/>
            <w:r>
              <w:rPr>
                <w:rFonts w:ascii="Garamond" w:hAnsi="Garamond"/>
                <w:szCs w:val="24"/>
              </w:rPr>
              <w:t xml:space="preserve"> GIF Animator, Adobe Photoshop, Corel Draw, MS Office</w:t>
            </w:r>
            <w:r w:rsidRPr="00DA3F43">
              <w:rPr>
                <w:rFonts w:ascii="Garamond" w:hAnsi="Garamond"/>
                <w:szCs w:val="24"/>
              </w:rPr>
              <w:t>.</w:t>
            </w:r>
          </w:p>
          <w:p w:rsidR="00E31516" w:rsidRPr="00986637" w:rsidRDefault="00E31516" w:rsidP="00E31516">
            <w:pPr>
              <w:spacing w:before="120" w:after="0"/>
              <w:jc w:val="both"/>
              <w:rPr>
                <w:rFonts w:ascii="Garamond" w:hAnsi="Garamond"/>
                <w:b/>
                <w:i/>
                <w:sz w:val="24"/>
                <w:szCs w:val="26"/>
              </w:rPr>
            </w:pPr>
            <w:r w:rsidRPr="00986637">
              <w:rPr>
                <w:rFonts w:ascii="Garamond" w:hAnsi="Garamond"/>
                <w:b/>
                <w:i/>
                <w:szCs w:val="24"/>
              </w:rPr>
              <w:lastRenderedPageBreak/>
              <w:t>Achievements &amp; Recognition</w:t>
            </w:r>
          </w:p>
          <w:p w:rsidR="00E31516" w:rsidRPr="005B3EDF" w:rsidRDefault="00E31516" w:rsidP="00E31516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="Garamond" w:hAnsi="Garamond"/>
                <w:szCs w:val="24"/>
                <w:u w:val="single"/>
              </w:rPr>
            </w:pPr>
            <w:r w:rsidRPr="00DA3F43">
              <w:rPr>
                <w:rFonts w:ascii="Garamond" w:hAnsi="Garamond"/>
                <w:szCs w:val="24"/>
              </w:rPr>
              <w:t>Won an Award in International Sales Conference held in Beijing, for an Outstanding Support to Business Users,</w:t>
            </w:r>
          </w:p>
          <w:p w:rsidR="005B3EDF" w:rsidRDefault="005B3EDF" w:rsidP="00E31516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="Garamond" w:hAnsi="Garamond"/>
                <w:szCs w:val="24"/>
                <w:u w:val="single"/>
              </w:rPr>
            </w:pPr>
            <w:r w:rsidRPr="00DA3F43">
              <w:rPr>
                <w:rFonts w:ascii="Garamond" w:hAnsi="Garamond"/>
                <w:szCs w:val="24"/>
              </w:rPr>
              <w:t xml:space="preserve">Won an Award in International Sales Conference held in </w:t>
            </w:r>
            <w:r>
              <w:rPr>
                <w:rFonts w:ascii="Garamond" w:hAnsi="Garamond"/>
                <w:szCs w:val="24"/>
              </w:rPr>
              <w:t>Istanbul</w:t>
            </w:r>
            <w:r w:rsidRPr="00DA3F43">
              <w:rPr>
                <w:rFonts w:ascii="Garamond" w:hAnsi="Garamond"/>
                <w:szCs w:val="24"/>
              </w:rPr>
              <w:t>, for an Outstanding Support to Business Users,</w:t>
            </w:r>
          </w:p>
          <w:p w:rsidR="00E31516" w:rsidRPr="00E31516" w:rsidRDefault="00E31516" w:rsidP="00E31516">
            <w:pPr>
              <w:pStyle w:val="ListParagraph"/>
              <w:numPr>
                <w:ilvl w:val="0"/>
                <w:numId w:val="32"/>
              </w:numPr>
              <w:spacing w:after="120"/>
              <w:contextualSpacing w:val="0"/>
              <w:jc w:val="both"/>
              <w:rPr>
                <w:rFonts w:ascii="Garamond" w:hAnsi="Garamond"/>
                <w:szCs w:val="24"/>
                <w:u w:val="single"/>
              </w:rPr>
            </w:pPr>
            <w:r w:rsidRPr="00D15E54">
              <w:rPr>
                <w:rFonts w:ascii="Garamond" w:hAnsi="Garamond"/>
                <w:szCs w:val="24"/>
              </w:rPr>
              <w:t>Nominated for Business Analysis Training and successfully completed 21hrs of training.</w:t>
            </w:r>
          </w:p>
        </w:tc>
      </w:tr>
      <w:tr w:rsidR="00B04165" w:rsidRPr="00DA3F43" w:rsidTr="001D0AB3">
        <w:tc>
          <w:tcPr>
            <w:tcW w:w="109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2A2A" w:rsidRPr="00C9222B" w:rsidRDefault="00E52A2A" w:rsidP="001D0AB3">
            <w:pPr>
              <w:spacing w:before="120" w:after="0"/>
              <w:jc w:val="both"/>
              <w:rPr>
                <w:rFonts w:ascii="Garamond" w:hAnsi="Garamond"/>
                <w:b/>
              </w:rPr>
            </w:pPr>
            <w:r w:rsidRPr="00C9222B">
              <w:rPr>
                <w:rFonts w:ascii="Garamond" w:hAnsi="Garamond"/>
                <w:b/>
              </w:rPr>
              <w:lastRenderedPageBreak/>
              <w:t xml:space="preserve">Center Head, DVA Institute of Technology - </w:t>
            </w:r>
            <w:r w:rsidRPr="00C9222B">
              <w:rPr>
                <w:rFonts w:ascii="Garamond" w:hAnsi="Garamond"/>
                <w:b/>
                <w:i/>
              </w:rPr>
              <w:t xml:space="preserve">May ’11 to Sep </w:t>
            </w:r>
            <w:r w:rsidR="00236B96">
              <w:rPr>
                <w:rFonts w:ascii="Garamond" w:hAnsi="Garamond"/>
                <w:b/>
                <w:i/>
              </w:rPr>
              <w:t>’</w:t>
            </w:r>
            <w:r w:rsidRPr="00C9222B">
              <w:rPr>
                <w:rFonts w:ascii="Garamond" w:hAnsi="Garamond"/>
                <w:b/>
                <w:i/>
              </w:rPr>
              <w:t>11</w:t>
            </w:r>
          </w:p>
          <w:p w:rsidR="005B3C5C" w:rsidRPr="00B02FDD" w:rsidRDefault="005B3C5C" w:rsidP="00BA6536">
            <w:pPr>
              <w:spacing w:after="0" w:line="240" w:lineRule="auto"/>
              <w:rPr>
                <w:rFonts w:ascii="Garamond" w:hAnsi="Garamond"/>
                <w:bCs/>
              </w:rPr>
            </w:pPr>
            <w:r w:rsidRPr="00B02FDD">
              <w:rPr>
                <w:rFonts w:ascii="Garamond" w:hAnsi="Garamond"/>
                <w:bCs/>
              </w:rPr>
              <w:t>The main task of this job was to establish an educational institution imparting computer education in</w:t>
            </w:r>
            <w:r w:rsidR="00B02FDD">
              <w:rPr>
                <w:rFonts w:ascii="Garamond" w:hAnsi="Garamond"/>
                <w:bCs/>
              </w:rPr>
              <w:t xml:space="preserve"> rural areas.</w:t>
            </w:r>
          </w:p>
          <w:p w:rsidR="00E52A2A" w:rsidRPr="008847E5" w:rsidRDefault="00E52A2A" w:rsidP="00C00B93">
            <w:pPr>
              <w:spacing w:before="120"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/>
                <w:bCs/>
              </w:rPr>
              <w:t>Responsibilities: -</w:t>
            </w:r>
          </w:p>
          <w:p w:rsidR="00E52A2A" w:rsidRPr="008847E5" w:rsidRDefault="00E52A2A" w:rsidP="00BA653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Setting-Up and Managing the Sales &amp; Marketing, Administration, Operations &amp; Faculty Team,</w:t>
            </w:r>
          </w:p>
          <w:p w:rsidR="00E52A2A" w:rsidRPr="008847E5" w:rsidRDefault="00E52A2A" w:rsidP="00BA6536">
            <w:pPr>
              <w:pStyle w:val="ListParagraph"/>
              <w:numPr>
                <w:ilvl w:val="0"/>
                <w:numId w:val="31"/>
              </w:numPr>
              <w:spacing w:before="100" w:beforeAutospacing="1"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Development of the Educational Content and Digital Classrooms,</w:t>
            </w:r>
          </w:p>
          <w:p w:rsidR="00E52A2A" w:rsidRPr="008847E5" w:rsidRDefault="00E52A2A" w:rsidP="00BA6536">
            <w:pPr>
              <w:pStyle w:val="ListParagraph"/>
              <w:numPr>
                <w:ilvl w:val="0"/>
                <w:numId w:val="31"/>
              </w:numPr>
              <w:spacing w:before="100" w:beforeAutospacing="1"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Managing tie-ups with various certifying bodies and consultancies,</w:t>
            </w:r>
          </w:p>
          <w:p w:rsidR="00E52A2A" w:rsidRPr="008847E5" w:rsidRDefault="00E52A2A" w:rsidP="00BA6536">
            <w:pPr>
              <w:pStyle w:val="ListParagraph"/>
              <w:numPr>
                <w:ilvl w:val="0"/>
                <w:numId w:val="31"/>
              </w:numPr>
              <w:spacing w:before="100" w:beforeAutospacing="1"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Managing the Branding and Marketing of the Institute,</w:t>
            </w:r>
          </w:p>
          <w:p w:rsidR="00BA6536" w:rsidRPr="00BA6536" w:rsidRDefault="00E52A2A" w:rsidP="00E52A2A">
            <w:pPr>
              <w:pStyle w:val="ListParagraph"/>
              <w:numPr>
                <w:ilvl w:val="0"/>
                <w:numId w:val="31"/>
              </w:numPr>
              <w:spacing w:before="100" w:beforeAutospacing="1" w:after="0" w:line="240" w:lineRule="auto"/>
              <w:jc w:val="both"/>
              <w:rPr>
                <w:rFonts w:ascii="Garamond" w:hAnsi="Garamond"/>
              </w:rPr>
            </w:pPr>
            <w:r w:rsidRPr="00BA6536">
              <w:rPr>
                <w:rFonts w:ascii="Garamond" w:hAnsi="Garamond"/>
                <w:bCs/>
              </w:rPr>
              <w:t>Development and Management of Systems and Applications</w:t>
            </w:r>
            <w:r w:rsidR="00BA6536">
              <w:rPr>
                <w:rFonts w:ascii="Garamond" w:hAnsi="Garamond"/>
                <w:bCs/>
              </w:rPr>
              <w:t>,</w:t>
            </w:r>
          </w:p>
          <w:p w:rsidR="00B04165" w:rsidRPr="00695FEC" w:rsidRDefault="003C59AB" w:rsidP="00695FEC">
            <w:pPr>
              <w:pStyle w:val="ListParagraph"/>
              <w:numPr>
                <w:ilvl w:val="0"/>
                <w:numId w:val="31"/>
              </w:numPr>
              <w:spacing w:before="100" w:beforeAutospacing="1" w:after="120" w:line="24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</w:rPr>
              <w:t xml:space="preserve">Managed </w:t>
            </w:r>
            <w:r w:rsidR="00CF4275">
              <w:rPr>
                <w:rFonts w:ascii="Garamond" w:hAnsi="Garamond"/>
                <w:bCs/>
              </w:rPr>
              <w:t>a team of 5 person</w:t>
            </w:r>
            <w:r w:rsidR="003C08A1">
              <w:rPr>
                <w:rFonts w:ascii="Garamond" w:hAnsi="Garamond"/>
                <w:bCs/>
              </w:rPr>
              <w:t>s</w:t>
            </w:r>
            <w:r w:rsidR="00BA6536">
              <w:rPr>
                <w:rFonts w:ascii="Garamond" w:hAnsi="Garamond"/>
                <w:bCs/>
              </w:rPr>
              <w:t>.</w:t>
            </w:r>
          </w:p>
        </w:tc>
      </w:tr>
      <w:tr w:rsidR="00F840FF" w:rsidRPr="00DA3F43" w:rsidTr="001D0AB3">
        <w:tc>
          <w:tcPr>
            <w:tcW w:w="10998" w:type="dxa"/>
            <w:tcBorders>
              <w:top w:val="single" w:sz="4" w:space="0" w:color="auto"/>
            </w:tcBorders>
            <w:vAlign w:val="center"/>
          </w:tcPr>
          <w:p w:rsidR="00735830" w:rsidRDefault="00735830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  <w:b/>
                <w:i/>
              </w:rPr>
            </w:pPr>
            <w:r w:rsidRPr="00C9222B">
              <w:rPr>
                <w:rFonts w:ascii="Garamond" w:hAnsi="Garamond"/>
                <w:b/>
              </w:rPr>
              <w:t xml:space="preserve">Manager Administration &amp; IT, DVA </w:t>
            </w:r>
            <w:proofErr w:type="spellStart"/>
            <w:r w:rsidRPr="00C9222B">
              <w:rPr>
                <w:rFonts w:ascii="Garamond" w:hAnsi="Garamond"/>
                <w:b/>
              </w:rPr>
              <w:t>Martnet</w:t>
            </w:r>
            <w:proofErr w:type="spellEnd"/>
            <w:r w:rsidRPr="00C9222B">
              <w:rPr>
                <w:rFonts w:ascii="Garamond" w:hAnsi="Garamond"/>
                <w:b/>
              </w:rPr>
              <w:t xml:space="preserve"> Limited – </w:t>
            </w:r>
            <w:r w:rsidRPr="00C9222B">
              <w:rPr>
                <w:rFonts w:ascii="Garamond" w:hAnsi="Garamond"/>
                <w:b/>
                <w:i/>
              </w:rPr>
              <w:t>Apr ’08 to Apr ‘11</w:t>
            </w:r>
          </w:p>
          <w:p w:rsidR="002F5962" w:rsidRDefault="00EA7F49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DVA </w:t>
            </w:r>
            <w:proofErr w:type="spellStart"/>
            <w:r>
              <w:rPr>
                <w:rFonts w:ascii="Garamond" w:hAnsi="Garamond"/>
                <w:bCs/>
              </w:rPr>
              <w:t>Martnet</w:t>
            </w:r>
            <w:proofErr w:type="spellEnd"/>
            <w:r>
              <w:rPr>
                <w:rFonts w:ascii="Garamond" w:hAnsi="Garamond"/>
                <w:bCs/>
              </w:rPr>
              <w:t xml:space="preserve"> Ltd</w:t>
            </w:r>
            <w:proofErr w:type="gramStart"/>
            <w:r>
              <w:rPr>
                <w:rFonts w:ascii="Garamond" w:hAnsi="Garamond"/>
                <w:bCs/>
              </w:rPr>
              <w:t>.,</w:t>
            </w:r>
            <w:proofErr w:type="gramEnd"/>
            <w:r>
              <w:rPr>
                <w:rFonts w:ascii="Garamond" w:hAnsi="Garamond"/>
                <w:bCs/>
              </w:rPr>
              <w:t xml:space="preserve"> is associated with multiple </w:t>
            </w:r>
            <w:r w:rsidR="00236B96">
              <w:rPr>
                <w:rFonts w:ascii="Garamond" w:hAnsi="Garamond"/>
                <w:bCs/>
              </w:rPr>
              <w:t xml:space="preserve">small </w:t>
            </w:r>
            <w:r>
              <w:rPr>
                <w:rFonts w:ascii="Garamond" w:hAnsi="Garamond"/>
                <w:bCs/>
              </w:rPr>
              <w:t>business</w:t>
            </w:r>
            <w:r w:rsidR="00236B96">
              <w:rPr>
                <w:rFonts w:ascii="Garamond" w:hAnsi="Garamond"/>
                <w:bCs/>
              </w:rPr>
              <w:t>es</w:t>
            </w:r>
            <w:r>
              <w:rPr>
                <w:rFonts w:ascii="Garamond" w:hAnsi="Garamond"/>
                <w:bCs/>
              </w:rPr>
              <w:t xml:space="preserve"> like – Multi-Level Marketing, Financial Services, Real Estate Construction, Education, Life and Medical Insurance.</w:t>
            </w:r>
            <w:r w:rsidR="00E45C7F">
              <w:rPr>
                <w:rFonts w:ascii="Garamond" w:hAnsi="Garamond"/>
                <w:bCs/>
              </w:rPr>
              <w:t xml:space="preserve"> Operating in Eastern and Central part of India. Total Employee strength of the company is 55 with Agent Base of 1500.</w:t>
            </w:r>
          </w:p>
          <w:p w:rsidR="002665C1" w:rsidRDefault="002665C1" w:rsidP="00660865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>Growth Path</w:t>
            </w:r>
          </w:p>
          <w:p w:rsidR="002665C1" w:rsidRPr="002665C1" w:rsidRDefault="002665C1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 w:rsidRPr="002665C1">
              <w:rPr>
                <w:rFonts w:ascii="Garamond" w:hAnsi="Garamond"/>
              </w:rPr>
              <w:t xml:space="preserve">Manager IT &amp; Administration – Apr ’10 to Apr </w:t>
            </w:r>
            <w:r w:rsidR="00B17DA6">
              <w:rPr>
                <w:rFonts w:ascii="Garamond" w:hAnsi="Garamond"/>
              </w:rPr>
              <w:t>’</w:t>
            </w:r>
            <w:r w:rsidRPr="002665C1">
              <w:rPr>
                <w:rFonts w:ascii="Garamond" w:hAnsi="Garamond"/>
              </w:rPr>
              <w:t>11</w:t>
            </w:r>
            <w:r w:rsidR="00B17DA6">
              <w:rPr>
                <w:rFonts w:ascii="Garamond" w:hAnsi="Garamond"/>
              </w:rPr>
              <w:t>.</w:t>
            </w:r>
          </w:p>
          <w:p w:rsidR="002665C1" w:rsidRPr="002665C1" w:rsidRDefault="002665C1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 w:rsidRPr="002665C1">
              <w:rPr>
                <w:rFonts w:ascii="Garamond" w:hAnsi="Garamond"/>
              </w:rPr>
              <w:t>Assistant Manager IT – Apr ’09 to Mar ’10</w:t>
            </w:r>
            <w:r w:rsidR="00B17DA6">
              <w:rPr>
                <w:rFonts w:ascii="Garamond" w:hAnsi="Garamond"/>
              </w:rPr>
              <w:t>.</w:t>
            </w:r>
          </w:p>
          <w:p w:rsidR="002665C1" w:rsidRPr="002665C1" w:rsidRDefault="002665C1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 w:rsidRPr="002665C1">
              <w:rPr>
                <w:rFonts w:ascii="Garamond" w:hAnsi="Garamond"/>
              </w:rPr>
              <w:t xml:space="preserve">Sr. Executive IT – Apr ’08 to Mar </w:t>
            </w:r>
            <w:r w:rsidR="00B17DA6">
              <w:rPr>
                <w:rFonts w:ascii="Garamond" w:hAnsi="Garamond"/>
              </w:rPr>
              <w:t>’</w:t>
            </w:r>
            <w:r w:rsidRPr="002665C1">
              <w:rPr>
                <w:rFonts w:ascii="Garamond" w:hAnsi="Garamond"/>
              </w:rPr>
              <w:t>09</w:t>
            </w:r>
            <w:r w:rsidR="00B17DA6">
              <w:rPr>
                <w:rFonts w:ascii="Garamond" w:hAnsi="Garamond"/>
              </w:rPr>
              <w:t>.</w:t>
            </w:r>
          </w:p>
          <w:p w:rsidR="002665C1" w:rsidRDefault="002665C1" w:rsidP="002F5962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Garamond" w:hAnsi="Garamond"/>
                <w:i/>
                <w:u w:val="single"/>
              </w:rPr>
            </w:pPr>
            <w:r>
              <w:rPr>
                <w:rFonts w:ascii="Garamond" w:hAnsi="Garamond"/>
                <w:b/>
                <w:i/>
              </w:rPr>
              <w:t>Key Deliveries</w:t>
            </w:r>
          </w:p>
          <w:p w:rsidR="002665C1" w:rsidRDefault="002665C1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Launch of Self Learning AV Training CD for MS Office named “</w:t>
            </w:r>
            <w:r>
              <w:rPr>
                <w:rFonts w:ascii="Garamond" w:hAnsi="Garamond"/>
                <w:bCs/>
              </w:rPr>
              <w:t>My Computer Knowledge</w:t>
            </w:r>
            <w:r>
              <w:rPr>
                <w:rFonts w:ascii="Garamond" w:hAnsi="Garamond"/>
              </w:rPr>
              <w:t>”</w:t>
            </w:r>
            <w:r w:rsidR="002F5962">
              <w:rPr>
                <w:rFonts w:ascii="Garamond" w:hAnsi="Garamond"/>
              </w:rPr>
              <w:t>.</w:t>
            </w:r>
          </w:p>
          <w:p w:rsidR="002F5962" w:rsidRDefault="002F5962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Launch of MLM and Binary System.</w:t>
            </w:r>
          </w:p>
          <w:p w:rsidR="002665C1" w:rsidRDefault="007A64D3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Implementation </w:t>
            </w:r>
            <w:r w:rsidR="002665C1">
              <w:rPr>
                <w:rFonts w:ascii="Garamond" w:hAnsi="Garamond"/>
              </w:rPr>
              <w:t>of employee on-boarding process</w:t>
            </w:r>
            <w:r w:rsidR="002F5962">
              <w:rPr>
                <w:rFonts w:ascii="Garamond" w:hAnsi="Garamond"/>
              </w:rPr>
              <w:t>.</w:t>
            </w:r>
          </w:p>
          <w:p w:rsidR="007A64D3" w:rsidRDefault="007A64D3" w:rsidP="00660865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Implementation of Inventory management system.</w:t>
            </w:r>
          </w:p>
          <w:p w:rsidR="002F5962" w:rsidRDefault="002F5962" w:rsidP="002F5962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Launch of Company Website.</w:t>
            </w:r>
          </w:p>
          <w:p w:rsidR="00EA7F49" w:rsidRPr="00B17DA6" w:rsidRDefault="002665C1" w:rsidP="00B17DA6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Managed a team of 15 peoples.</w:t>
            </w:r>
          </w:p>
          <w:p w:rsidR="00295505" w:rsidRPr="002F5962" w:rsidRDefault="00EA7F49" w:rsidP="00295505">
            <w:pPr>
              <w:spacing w:before="120" w:after="0" w:line="240" w:lineRule="auto"/>
              <w:rPr>
                <w:rFonts w:ascii="Garamond" w:hAnsi="Garamond"/>
                <w:b/>
                <w:bCs/>
                <w:i/>
              </w:rPr>
            </w:pPr>
            <w:r>
              <w:rPr>
                <w:rFonts w:ascii="Garamond" w:hAnsi="Garamond"/>
                <w:b/>
                <w:bCs/>
                <w:i/>
              </w:rPr>
              <w:t xml:space="preserve">Roles &amp; </w:t>
            </w:r>
            <w:r w:rsidR="00295505" w:rsidRPr="002F5962">
              <w:rPr>
                <w:rFonts w:ascii="Garamond" w:hAnsi="Garamond"/>
                <w:b/>
                <w:bCs/>
                <w:i/>
              </w:rPr>
              <w:t>Responsibilities: -</w:t>
            </w:r>
          </w:p>
          <w:p w:rsidR="00C9222B" w:rsidRPr="00C9222B" w:rsidRDefault="00C9222B" w:rsidP="00C9222B">
            <w:pPr>
              <w:spacing w:before="120" w:after="0" w:line="240" w:lineRule="auto"/>
              <w:ind w:left="360"/>
              <w:rPr>
                <w:rFonts w:ascii="Garamond" w:hAnsi="Garamond"/>
                <w:bCs/>
              </w:rPr>
            </w:pPr>
            <w:r w:rsidRPr="00C9222B">
              <w:rPr>
                <w:rFonts w:ascii="Garamond" w:hAnsi="Garamond"/>
                <w:bCs/>
              </w:rPr>
              <w:t>Administration and Operation</w:t>
            </w:r>
          </w:p>
          <w:p w:rsidR="00295505" w:rsidRPr="008847E5" w:rsidRDefault="00295505" w:rsidP="00C9222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Responsible for recruitment and on-boarding of the New Employees,</w:t>
            </w:r>
          </w:p>
          <w:p w:rsidR="0004135D" w:rsidRPr="0004135D" w:rsidRDefault="0004135D" w:rsidP="00295505">
            <w:pPr>
              <w:pStyle w:val="ListParagraph"/>
              <w:numPr>
                <w:ilvl w:val="0"/>
                <w:numId w:val="37"/>
              </w:numPr>
              <w:spacing w:before="100" w:beforeAutospacing="1"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Cs/>
              </w:rPr>
              <w:t>Managed</w:t>
            </w:r>
            <w:r w:rsidR="00295505" w:rsidRPr="008847E5">
              <w:rPr>
                <w:rFonts w:ascii="Garamond" w:hAnsi="Garamond"/>
                <w:bCs/>
              </w:rPr>
              <w:t xml:space="preserve"> </w:t>
            </w:r>
            <w:r>
              <w:rPr>
                <w:rFonts w:ascii="Garamond" w:hAnsi="Garamond"/>
                <w:bCs/>
              </w:rPr>
              <w:t>day-to</w:t>
            </w:r>
            <w:r w:rsidR="005637DD">
              <w:rPr>
                <w:rFonts w:ascii="Garamond" w:hAnsi="Garamond"/>
                <w:bCs/>
              </w:rPr>
              <w:t>-</w:t>
            </w:r>
            <w:r>
              <w:rPr>
                <w:rFonts w:ascii="Garamond" w:hAnsi="Garamond"/>
                <w:bCs/>
              </w:rPr>
              <w:t xml:space="preserve">day </w:t>
            </w:r>
            <w:r w:rsidRPr="008847E5">
              <w:rPr>
                <w:rFonts w:ascii="Garamond" w:hAnsi="Garamond"/>
                <w:bCs/>
              </w:rPr>
              <w:t xml:space="preserve">Operational and Administrative </w:t>
            </w:r>
            <w:r w:rsidR="005637DD">
              <w:rPr>
                <w:rFonts w:ascii="Garamond" w:hAnsi="Garamond"/>
                <w:bCs/>
              </w:rPr>
              <w:t>activities</w:t>
            </w:r>
            <w:r>
              <w:rPr>
                <w:rFonts w:ascii="Garamond" w:hAnsi="Garamond"/>
                <w:bCs/>
              </w:rPr>
              <w:t xml:space="preserve"> of Head Office</w:t>
            </w:r>
            <w:r w:rsidR="005637DD">
              <w:rPr>
                <w:rFonts w:ascii="Garamond" w:hAnsi="Garamond"/>
                <w:bCs/>
              </w:rPr>
              <w:t>,</w:t>
            </w:r>
          </w:p>
          <w:p w:rsidR="0004135D" w:rsidRPr="0004135D" w:rsidRDefault="005637DD" w:rsidP="00295505">
            <w:pPr>
              <w:pStyle w:val="ListParagraph"/>
              <w:numPr>
                <w:ilvl w:val="0"/>
                <w:numId w:val="37"/>
              </w:numPr>
              <w:spacing w:before="100" w:beforeAutospacing="1"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Cs/>
              </w:rPr>
              <w:t>Managed</w:t>
            </w:r>
            <w:r w:rsidR="0004135D">
              <w:rPr>
                <w:rFonts w:ascii="Garamond" w:hAnsi="Garamond"/>
                <w:bCs/>
              </w:rPr>
              <w:t xml:space="preserve"> the </w:t>
            </w:r>
            <w:r w:rsidR="00295505" w:rsidRPr="008847E5">
              <w:rPr>
                <w:rFonts w:ascii="Garamond" w:hAnsi="Garamond"/>
                <w:bCs/>
              </w:rPr>
              <w:t>Inventory &amp; Logistics</w:t>
            </w:r>
            <w:r w:rsidR="0004135D">
              <w:rPr>
                <w:rFonts w:ascii="Garamond" w:hAnsi="Garamond"/>
                <w:bCs/>
              </w:rPr>
              <w:t xml:space="preserve"> of Head Office and Branches,</w:t>
            </w:r>
          </w:p>
          <w:p w:rsidR="00295505" w:rsidRPr="00C9222B" w:rsidRDefault="0004135D" w:rsidP="00295505">
            <w:pPr>
              <w:pStyle w:val="ListParagraph"/>
              <w:numPr>
                <w:ilvl w:val="0"/>
                <w:numId w:val="37"/>
              </w:numPr>
              <w:spacing w:before="100" w:beforeAutospacing="1"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Cs/>
              </w:rPr>
              <w:t xml:space="preserve">Managed the </w:t>
            </w:r>
            <w:r w:rsidR="0020220C">
              <w:rPr>
                <w:rFonts w:ascii="Garamond" w:hAnsi="Garamond"/>
                <w:bCs/>
              </w:rPr>
              <w:t>Business Servicing</w:t>
            </w:r>
            <w:r>
              <w:rPr>
                <w:rFonts w:ascii="Garamond" w:hAnsi="Garamond"/>
                <w:bCs/>
              </w:rPr>
              <w:t>.</w:t>
            </w:r>
          </w:p>
          <w:p w:rsidR="00C9222B" w:rsidRPr="00C9222B" w:rsidRDefault="00C9222B" w:rsidP="005637DD">
            <w:pPr>
              <w:spacing w:before="120" w:after="0" w:line="240" w:lineRule="auto"/>
              <w:ind w:left="360"/>
              <w:rPr>
                <w:rFonts w:ascii="Garamond" w:hAnsi="Garamond"/>
                <w:bCs/>
              </w:rPr>
            </w:pPr>
            <w:r w:rsidRPr="00C9222B">
              <w:rPr>
                <w:rFonts w:ascii="Garamond" w:hAnsi="Garamond"/>
                <w:bCs/>
              </w:rPr>
              <w:t>I</w:t>
            </w:r>
            <w:r>
              <w:rPr>
                <w:rFonts w:ascii="Garamond" w:hAnsi="Garamond"/>
                <w:bCs/>
              </w:rPr>
              <w:t xml:space="preserve">nformation </w:t>
            </w:r>
            <w:r w:rsidRPr="00C9222B">
              <w:rPr>
                <w:rFonts w:ascii="Garamond" w:hAnsi="Garamond"/>
                <w:bCs/>
              </w:rPr>
              <w:t>T</w:t>
            </w:r>
            <w:r>
              <w:rPr>
                <w:rFonts w:ascii="Garamond" w:hAnsi="Garamond"/>
                <w:bCs/>
              </w:rPr>
              <w:t>echnology</w:t>
            </w:r>
          </w:p>
          <w:p w:rsidR="0004135D" w:rsidRPr="0004135D" w:rsidRDefault="0004135D" w:rsidP="00C9222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Garamond" w:hAnsi="Garamond"/>
                <w:bCs/>
              </w:rPr>
            </w:pPr>
            <w:r w:rsidRPr="0004135D">
              <w:rPr>
                <w:rFonts w:ascii="Garamond" w:hAnsi="Garamond"/>
                <w:bCs/>
              </w:rPr>
              <w:t xml:space="preserve">Responsible for </w:t>
            </w:r>
            <w:r>
              <w:rPr>
                <w:rFonts w:ascii="Garamond" w:hAnsi="Garamond"/>
                <w:bCs/>
              </w:rPr>
              <w:t>the 3 projects: - My Business (MLM and Binary application), My Computer Knowledge (Self Learning Audio-Video tutorial of Basic Computer Knowledge), Company Website.</w:t>
            </w:r>
          </w:p>
          <w:p w:rsidR="00295505" w:rsidRPr="008847E5" w:rsidRDefault="00295505" w:rsidP="00C9222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Performing end to end analysis &amp; design and defining &amp; translating user requirements into system requirements to ensure understanding of the request by all project members,</w:t>
            </w:r>
          </w:p>
          <w:p w:rsidR="0004135D" w:rsidRPr="0004135D" w:rsidRDefault="0004135D" w:rsidP="0004135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Creating test plans and coordinating in UAT,</w:t>
            </w:r>
          </w:p>
          <w:p w:rsidR="0004135D" w:rsidRPr="008847E5" w:rsidRDefault="0004135D" w:rsidP="0004135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Authoring the contents of study materials for different computer courses</w:t>
            </w:r>
            <w:r>
              <w:rPr>
                <w:rFonts w:ascii="Garamond" w:hAnsi="Garamond"/>
                <w:bCs/>
              </w:rPr>
              <w:t>,</w:t>
            </w:r>
          </w:p>
          <w:p w:rsidR="0004135D" w:rsidRPr="003C59AB" w:rsidRDefault="0004135D" w:rsidP="0004135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Responsible for development of study material in audio-video, print (Book) and web-based content,</w:t>
            </w:r>
          </w:p>
          <w:p w:rsidR="0004135D" w:rsidRPr="0004135D" w:rsidRDefault="0004135D" w:rsidP="00781D5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Working with the business to priori</w:t>
            </w:r>
            <w:r w:rsidR="00781D56">
              <w:rPr>
                <w:rFonts w:ascii="Garamond" w:hAnsi="Garamond"/>
                <w:bCs/>
              </w:rPr>
              <w:t>tize &amp; rationalize the requests,</w:t>
            </w:r>
            <w:r w:rsidRPr="008847E5">
              <w:rPr>
                <w:rFonts w:ascii="Garamond" w:hAnsi="Garamond"/>
                <w:bCs/>
              </w:rPr>
              <w:t xml:space="preserve"> to ensure timely testing and delivery of the project,</w:t>
            </w:r>
          </w:p>
          <w:p w:rsidR="00F840FF" w:rsidRPr="003E2A35" w:rsidRDefault="00295505" w:rsidP="00B17DA6">
            <w:pPr>
              <w:pStyle w:val="ListParagraph"/>
              <w:numPr>
                <w:ilvl w:val="0"/>
                <w:numId w:val="37"/>
              </w:numPr>
              <w:spacing w:after="120" w:line="240" w:lineRule="auto"/>
              <w:rPr>
                <w:rFonts w:ascii="Garamond" w:hAnsi="Garamond"/>
                <w:b/>
                <w:bCs/>
              </w:rPr>
            </w:pPr>
            <w:r w:rsidRPr="008847E5">
              <w:rPr>
                <w:rFonts w:ascii="Garamond" w:hAnsi="Garamond"/>
                <w:bCs/>
              </w:rPr>
              <w:t>Managing the IT budgets and expenditure on hardware and software</w:t>
            </w:r>
            <w:r w:rsidR="00B17DA6">
              <w:rPr>
                <w:rFonts w:ascii="Garamond" w:hAnsi="Garamond"/>
                <w:bCs/>
              </w:rPr>
              <w:t>.</w:t>
            </w:r>
          </w:p>
          <w:p w:rsidR="003E2A35" w:rsidRPr="00986637" w:rsidRDefault="003E2A35" w:rsidP="003E2A35">
            <w:pPr>
              <w:spacing w:before="120" w:after="0"/>
              <w:jc w:val="both"/>
              <w:rPr>
                <w:rFonts w:ascii="Garamond" w:hAnsi="Garamond"/>
                <w:b/>
                <w:i/>
                <w:sz w:val="24"/>
                <w:szCs w:val="26"/>
              </w:rPr>
            </w:pPr>
            <w:r w:rsidRPr="00986637">
              <w:rPr>
                <w:rFonts w:ascii="Garamond" w:hAnsi="Garamond"/>
                <w:b/>
                <w:i/>
                <w:szCs w:val="24"/>
              </w:rPr>
              <w:t>Achievements &amp; Recognition</w:t>
            </w:r>
          </w:p>
          <w:p w:rsidR="003E2A35" w:rsidRPr="003E2A35" w:rsidRDefault="003E2A35" w:rsidP="003E2A35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="Garamond" w:hAnsi="Garamond"/>
                <w:szCs w:val="24"/>
                <w:u w:val="single"/>
              </w:rPr>
            </w:pPr>
            <w:r w:rsidRPr="00DA3F43">
              <w:rPr>
                <w:rFonts w:ascii="Garamond" w:hAnsi="Garamond"/>
                <w:szCs w:val="24"/>
              </w:rPr>
              <w:t>Won an Award in International Sales Conference held in</w:t>
            </w:r>
            <w:r w:rsidR="005B3EDF">
              <w:rPr>
                <w:rFonts w:ascii="Garamond" w:hAnsi="Garamond"/>
                <w:szCs w:val="24"/>
              </w:rPr>
              <w:t xml:space="preserve"> Thailand</w:t>
            </w:r>
            <w:r w:rsidRPr="00DA3F43">
              <w:rPr>
                <w:rFonts w:ascii="Garamond" w:hAnsi="Garamond"/>
                <w:szCs w:val="24"/>
              </w:rPr>
              <w:t>, for an Outstanding Support to Business Users,</w:t>
            </w:r>
          </w:p>
          <w:p w:rsidR="003E2A35" w:rsidRPr="003E2A35" w:rsidRDefault="003E2A35" w:rsidP="005B3EDF">
            <w:pPr>
              <w:pStyle w:val="ListParagraph"/>
              <w:numPr>
                <w:ilvl w:val="0"/>
                <w:numId w:val="32"/>
              </w:numPr>
              <w:spacing w:after="0"/>
              <w:jc w:val="both"/>
              <w:rPr>
                <w:rFonts w:ascii="Garamond" w:hAnsi="Garamond"/>
                <w:szCs w:val="24"/>
                <w:u w:val="single"/>
              </w:rPr>
            </w:pPr>
            <w:r w:rsidRPr="00DA3F43">
              <w:rPr>
                <w:rFonts w:ascii="Garamond" w:hAnsi="Garamond"/>
                <w:szCs w:val="24"/>
              </w:rPr>
              <w:t>Won an Award in International Sales Conference held in</w:t>
            </w:r>
            <w:r w:rsidR="005B3EDF">
              <w:rPr>
                <w:rFonts w:ascii="Garamond" w:hAnsi="Garamond"/>
                <w:szCs w:val="24"/>
              </w:rPr>
              <w:t xml:space="preserve"> Shanghai</w:t>
            </w:r>
            <w:r w:rsidRPr="00DA3F43">
              <w:rPr>
                <w:rFonts w:ascii="Garamond" w:hAnsi="Garamond"/>
                <w:szCs w:val="24"/>
              </w:rPr>
              <w:t>, for an Outstanding Support to Business Users,</w:t>
            </w:r>
          </w:p>
        </w:tc>
      </w:tr>
    </w:tbl>
    <w:p w:rsidR="007C21FE" w:rsidRPr="00DA3F43" w:rsidRDefault="00202713" w:rsidP="000E1030">
      <w:pPr>
        <w:spacing w:before="120" w:after="120"/>
        <w:jc w:val="both"/>
        <w:rPr>
          <w:rFonts w:ascii="Garamond" w:hAnsi="Garamond"/>
          <w:sz w:val="20"/>
        </w:rPr>
      </w:pPr>
      <w:r w:rsidRPr="00DA3F43">
        <w:rPr>
          <w:rFonts w:ascii="Garamond" w:hAnsi="Garamond"/>
          <w:b/>
          <w:sz w:val="24"/>
        </w:rPr>
        <w:lastRenderedPageBreak/>
        <w:t>EDUCATIONAL</w:t>
      </w:r>
      <w:r w:rsidR="00B30937" w:rsidRPr="00DA3F43">
        <w:rPr>
          <w:rFonts w:ascii="Garamond" w:hAnsi="Garamond"/>
          <w:b/>
          <w:sz w:val="24"/>
        </w:rPr>
        <w:t xml:space="preserve"> Q</w:t>
      </w:r>
      <w:r w:rsidRPr="00DA3F43">
        <w:rPr>
          <w:rFonts w:ascii="Garamond" w:hAnsi="Garamond"/>
          <w:b/>
          <w:sz w:val="24"/>
        </w:rPr>
        <w:t>UALIFICATIONS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9"/>
        <w:gridCol w:w="3240"/>
        <w:gridCol w:w="4329"/>
      </w:tblGrid>
      <w:tr w:rsidR="009C4B0B" w:rsidRPr="00DA3F43" w:rsidTr="00AC7C03">
        <w:tc>
          <w:tcPr>
            <w:tcW w:w="3069" w:type="dxa"/>
          </w:tcPr>
          <w:p w:rsidR="009C4B0B" w:rsidRPr="00AC7C03" w:rsidRDefault="009C4B0B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Y</w:t>
            </w:r>
            <w:r w:rsidR="00202713" w:rsidRPr="00AC7C03">
              <w:rPr>
                <w:rFonts w:ascii="Garamond" w:hAnsi="Garamond"/>
                <w:b/>
                <w:bCs/>
              </w:rPr>
              <w:t>EAR</w:t>
            </w:r>
          </w:p>
        </w:tc>
        <w:tc>
          <w:tcPr>
            <w:tcW w:w="3240" w:type="dxa"/>
          </w:tcPr>
          <w:p w:rsidR="009C4B0B" w:rsidRPr="00AC7C03" w:rsidRDefault="00D01C59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CONCENTRATION</w:t>
            </w:r>
            <w:r w:rsidR="009C4B0B" w:rsidRPr="00AC7C03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4329" w:type="dxa"/>
          </w:tcPr>
          <w:p w:rsidR="009C4B0B" w:rsidRPr="00AC7C03" w:rsidRDefault="00D01C59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</w:rPr>
              <w:t>INSTITUTION</w:t>
            </w:r>
          </w:p>
        </w:tc>
      </w:tr>
      <w:tr w:rsidR="004E47DA" w:rsidRPr="00DA3F43" w:rsidTr="00AC7C03">
        <w:tc>
          <w:tcPr>
            <w:tcW w:w="3069" w:type="dxa"/>
          </w:tcPr>
          <w:p w:rsidR="004E47DA" w:rsidRPr="00AC7C03" w:rsidRDefault="005269EF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 xml:space="preserve">2013 - </w:t>
            </w:r>
            <w:r w:rsidR="004E47DA" w:rsidRPr="00AC7C03">
              <w:rPr>
                <w:rFonts w:ascii="Garamond" w:hAnsi="Garamond"/>
                <w:b/>
                <w:bCs/>
              </w:rPr>
              <w:t>To be completed in 2015</w:t>
            </w:r>
          </w:p>
        </w:tc>
        <w:tc>
          <w:tcPr>
            <w:tcW w:w="3240" w:type="dxa"/>
          </w:tcPr>
          <w:p w:rsidR="004E47DA" w:rsidRPr="00AC7C03" w:rsidRDefault="004E47DA" w:rsidP="00AC7C03">
            <w:pPr>
              <w:spacing w:after="0" w:line="240" w:lineRule="auto"/>
              <w:rPr>
                <w:rFonts w:ascii="Garamond" w:hAnsi="Garamond"/>
                <w:b/>
              </w:rPr>
            </w:pPr>
            <w:r w:rsidRPr="00AC7C03">
              <w:rPr>
                <w:rFonts w:ascii="Garamond" w:hAnsi="Garamond"/>
                <w:b/>
              </w:rPr>
              <w:t xml:space="preserve">Executive MBA </w:t>
            </w:r>
            <w:r w:rsidR="00A04D04" w:rsidRPr="00AC7C03">
              <w:rPr>
                <w:rFonts w:ascii="Garamond" w:hAnsi="Garamond"/>
                <w:b/>
              </w:rPr>
              <w:t>–</w:t>
            </w:r>
            <w:r w:rsidRPr="00AC7C03">
              <w:rPr>
                <w:rFonts w:ascii="Garamond" w:hAnsi="Garamond"/>
                <w:b/>
              </w:rPr>
              <w:t xml:space="preserve"> IT</w:t>
            </w:r>
            <w:r w:rsidR="00A04D04" w:rsidRPr="00AC7C03">
              <w:rPr>
                <w:rFonts w:ascii="Garamond" w:hAnsi="Garamond"/>
                <w:b/>
              </w:rPr>
              <w:t xml:space="preserve"> (Weekend)</w:t>
            </w:r>
          </w:p>
        </w:tc>
        <w:tc>
          <w:tcPr>
            <w:tcW w:w="4329" w:type="dxa"/>
          </w:tcPr>
          <w:p w:rsidR="004E47DA" w:rsidRPr="00AC7C03" w:rsidRDefault="004E47DA" w:rsidP="00AC7C03">
            <w:pPr>
              <w:spacing w:after="0" w:line="240" w:lineRule="auto"/>
              <w:rPr>
                <w:rFonts w:ascii="Garamond" w:hAnsi="Garamond"/>
              </w:rPr>
            </w:pPr>
            <w:r w:rsidRPr="00AC7C03">
              <w:rPr>
                <w:rFonts w:ascii="Garamond" w:hAnsi="Garamond"/>
                <w:b/>
              </w:rPr>
              <w:t>ITM Executive Education Center</w:t>
            </w:r>
            <w:r w:rsidRPr="00AC7C03">
              <w:rPr>
                <w:rFonts w:ascii="Garamond" w:hAnsi="Garamond"/>
              </w:rPr>
              <w:t>, Delhi</w:t>
            </w:r>
          </w:p>
        </w:tc>
      </w:tr>
      <w:tr w:rsidR="004E47DA" w:rsidRPr="00DA3F43" w:rsidTr="00AC7C03">
        <w:tc>
          <w:tcPr>
            <w:tcW w:w="3069" w:type="dxa"/>
          </w:tcPr>
          <w:p w:rsidR="004E47DA" w:rsidRPr="00AC7C03" w:rsidRDefault="005A2C17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 xml:space="preserve">2007 </w:t>
            </w:r>
            <w:r w:rsidR="00A47EC7" w:rsidRPr="00AC7C03">
              <w:rPr>
                <w:rFonts w:ascii="Garamond" w:hAnsi="Garamond"/>
                <w:b/>
                <w:bCs/>
              </w:rPr>
              <w:t>–</w:t>
            </w:r>
            <w:r w:rsidRPr="00AC7C03">
              <w:rPr>
                <w:rFonts w:ascii="Garamond" w:hAnsi="Garamond"/>
                <w:b/>
                <w:bCs/>
              </w:rPr>
              <w:t xml:space="preserve"> </w:t>
            </w:r>
            <w:r w:rsidR="004E47DA" w:rsidRPr="00AC7C03">
              <w:rPr>
                <w:rFonts w:ascii="Garamond" w:hAnsi="Garamond"/>
                <w:b/>
                <w:bCs/>
              </w:rPr>
              <w:t>10</w:t>
            </w:r>
          </w:p>
        </w:tc>
        <w:tc>
          <w:tcPr>
            <w:tcW w:w="3240" w:type="dxa"/>
          </w:tcPr>
          <w:p w:rsidR="004E47DA" w:rsidRPr="00AC7C03" w:rsidRDefault="004E47DA" w:rsidP="004E47DA">
            <w:pPr>
              <w:pStyle w:val="Default"/>
              <w:rPr>
                <w:color w:val="auto"/>
                <w:sz w:val="22"/>
                <w:szCs w:val="22"/>
              </w:rPr>
            </w:pPr>
            <w:r w:rsidRPr="00AC7C03">
              <w:rPr>
                <w:b/>
                <w:bCs/>
                <w:color w:val="auto"/>
                <w:sz w:val="22"/>
                <w:szCs w:val="22"/>
              </w:rPr>
              <w:t>B.Com (General)</w:t>
            </w:r>
          </w:p>
        </w:tc>
        <w:tc>
          <w:tcPr>
            <w:tcW w:w="4329" w:type="dxa"/>
          </w:tcPr>
          <w:p w:rsidR="004E47DA" w:rsidRPr="00AC7C03" w:rsidRDefault="004E47DA" w:rsidP="00AC7C03">
            <w:pPr>
              <w:spacing w:after="0" w:line="240" w:lineRule="auto"/>
              <w:rPr>
                <w:rFonts w:ascii="Garamond" w:hAnsi="Garamond"/>
              </w:rPr>
            </w:pPr>
            <w:r w:rsidRPr="00AC7C03">
              <w:rPr>
                <w:rFonts w:ascii="Garamond" w:hAnsi="Garamond"/>
                <w:b/>
                <w:bCs/>
              </w:rPr>
              <w:t xml:space="preserve">City College, </w:t>
            </w:r>
            <w:r w:rsidRPr="00AC7C03">
              <w:rPr>
                <w:rFonts w:ascii="Garamond" w:hAnsi="Garamond"/>
                <w:iCs/>
              </w:rPr>
              <w:t>Calcutta University, WB</w:t>
            </w:r>
          </w:p>
        </w:tc>
      </w:tr>
      <w:tr w:rsidR="004E47DA" w:rsidRPr="00DA3F43" w:rsidTr="00AC7C03">
        <w:tc>
          <w:tcPr>
            <w:tcW w:w="3069" w:type="dxa"/>
          </w:tcPr>
          <w:p w:rsidR="004E47DA" w:rsidRPr="00AC7C03" w:rsidRDefault="005A2C17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 xml:space="preserve">2005 </w:t>
            </w:r>
            <w:r w:rsidR="00A47EC7" w:rsidRPr="00AC7C03">
              <w:rPr>
                <w:rFonts w:ascii="Garamond" w:hAnsi="Garamond"/>
                <w:b/>
                <w:bCs/>
              </w:rPr>
              <w:t>–</w:t>
            </w:r>
            <w:r w:rsidRPr="00AC7C03">
              <w:rPr>
                <w:rFonts w:ascii="Garamond" w:hAnsi="Garamond"/>
                <w:b/>
                <w:bCs/>
              </w:rPr>
              <w:t xml:space="preserve"> </w:t>
            </w:r>
            <w:r w:rsidR="004E47DA" w:rsidRPr="00AC7C03">
              <w:rPr>
                <w:rFonts w:ascii="Garamond" w:hAnsi="Garamond"/>
                <w:b/>
                <w:bCs/>
              </w:rPr>
              <w:t>07</w:t>
            </w:r>
          </w:p>
        </w:tc>
        <w:tc>
          <w:tcPr>
            <w:tcW w:w="3240" w:type="dxa"/>
          </w:tcPr>
          <w:p w:rsidR="004E47DA" w:rsidRPr="00AC7C03" w:rsidRDefault="004E47DA" w:rsidP="004E47DA">
            <w:pPr>
              <w:pStyle w:val="Default"/>
              <w:rPr>
                <w:color w:val="auto"/>
                <w:sz w:val="22"/>
                <w:szCs w:val="22"/>
              </w:rPr>
            </w:pPr>
            <w:r w:rsidRPr="00AC7C03">
              <w:rPr>
                <w:b/>
                <w:bCs/>
                <w:color w:val="auto"/>
                <w:sz w:val="22"/>
                <w:szCs w:val="22"/>
              </w:rPr>
              <w:t>ISC – Class XII (Science)</w:t>
            </w:r>
          </w:p>
        </w:tc>
        <w:tc>
          <w:tcPr>
            <w:tcW w:w="4329" w:type="dxa"/>
            <w:vMerge w:val="restart"/>
          </w:tcPr>
          <w:p w:rsidR="004E47DA" w:rsidRPr="00AC7C03" w:rsidRDefault="004E47DA" w:rsidP="009C4B0B">
            <w:pPr>
              <w:pStyle w:val="Default"/>
              <w:rPr>
                <w:color w:val="auto"/>
                <w:sz w:val="22"/>
              </w:rPr>
            </w:pPr>
            <w:proofErr w:type="spellStart"/>
            <w:r w:rsidRPr="00AC7C03">
              <w:rPr>
                <w:b/>
                <w:bCs/>
                <w:color w:val="auto"/>
                <w:sz w:val="22"/>
                <w:szCs w:val="22"/>
              </w:rPr>
              <w:t>Indira</w:t>
            </w:r>
            <w:proofErr w:type="spellEnd"/>
            <w:r w:rsidRPr="00AC7C03">
              <w:rPr>
                <w:b/>
                <w:bCs/>
                <w:color w:val="auto"/>
                <w:sz w:val="22"/>
                <w:szCs w:val="22"/>
              </w:rPr>
              <w:t xml:space="preserve"> Gandhi Memorial Senior Secondary School</w:t>
            </w:r>
            <w:r w:rsidRPr="00AC7C03">
              <w:rPr>
                <w:color w:val="auto"/>
                <w:sz w:val="22"/>
                <w:szCs w:val="22"/>
              </w:rPr>
              <w:t xml:space="preserve">, </w:t>
            </w:r>
            <w:r w:rsidRPr="00AC7C03">
              <w:rPr>
                <w:iCs/>
                <w:color w:val="auto"/>
                <w:sz w:val="22"/>
                <w:szCs w:val="22"/>
              </w:rPr>
              <w:t>Kolkata, WB</w:t>
            </w:r>
          </w:p>
        </w:tc>
      </w:tr>
      <w:tr w:rsidR="004E47DA" w:rsidRPr="00DA3F43" w:rsidTr="00AC7C03">
        <w:tc>
          <w:tcPr>
            <w:tcW w:w="3069" w:type="dxa"/>
          </w:tcPr>
          <w:p w:rsidR="004E47DA" w:rsidRPr="00AC7C03" w:rsidRDefault="005A2C17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 xml:space="preserve">2004 – </w:t>
            </w:r>
            <w:r w:rsidR="004E47DA" w:rsidRPr="00AC7C03">
              <w:rPr>
                <w:rFonts w:ascii="Garamond" w:hAnsi="Garamond"/>
                <w:b/>
                <w:bCs/>
              </w:rPr>
              <w:t>05</w:t>
            </w:r>
          </w:p>
        </w:tc>
        <w:tc>
          <w:tcPr>
            <w:tcW w:w="3240" w:type="dxa"/>
          </w:tcPr>
          <w:p w:rsidR="004E47DA" w:rsidRPr="00AC7C03" w:rsidRDefault="004E47DA" w:rsidP="004E47DA">
            <w:pPr>
              <w:pStyle w:val="Default"/>
              <w:rPr>
                <w:color w:val="auto"/>
                <w:sz w:val="22"/>
                <w:szCs w:val="22"/>
              </w:rPr>
            </w:pPr>
            <w:r w:rsidRPr="00AC7C03">
              <w:rPr>
                <w:b/>
                <w:bCs/>
                <w:color w:val="auto"/>
                <w:sz w:val="22"/>
                <w:szCs w:val="22"/>
              </w:rPr>
              <w:t>ICSE – Class X</w:t>
            </w:r>
          </w:p>
        </w:tc>
        <w:tc>
          <w:tcPr>
            <w:tcW w:w="4329" w:type="dxa"/>
            <w:vMerge/>
          </w:tcPr>
          <w:p w:rsidR="004E47DA" w:rsidRPr="00AC7C03" w:rsidRDefault="004E47DA" w:rsidP="00AC7C03">
            <w:pPr>
              <w:pStyle w:val="Default"/>
              <w:jc w:val="both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</w:tbl>
    <w:p w:rsidR="003E09E0" w:rsidRPr="00DA3F43" w:rsidRDefault="00203638" w:rsidP="00781D56">
      <w:pPr>
        <w:spacing w:before="120" w:after="120" w:line="240" w:lineRule="auto"/>
        <w:jc w:val="both"/>
        <w:rPr>
          <w:rFonts w:ascii="Garamond" w:hAnsi="Garamond"/>
          <w:b/>
          <w:sz w:val="24"/>
        </w:rPr>
      </w:pPr>
      <w:r w:rsidRPr="00DA3F43">
        <w:rPr>
          <w:rFonts w:ascii="Garamond" w:hAnsi="Garamond"/>
          <w:b/>
          <w:sz w:val="24"/>
        </w:rPr>
        <w:t>T</w:t>
      </w:r>
      <w:r w:rsidR="001D4686" w:rsidRPr="00DA3F43">
        <w:rPr>
          <w:rFonts w:ascii="Garamond" w:hAnsi="Garamond"/>
          <w:b/>
          <w:sz w:val="24"/>
        </w:rPr>
        <w:t>ECHN</w:t>
      </w:r>
      <w:r w:rsidR="00542171">
        <w:rPr>
          <w:rFonts w:ascii="Garamond" w:hAnsi="Garamond"/>
          <w:b/>
          <w:sz w:val="24"/>
        </w:rPr>
        <w:t>I</w:t>
      </w:r>
      <w:r w:rsidR="001D4686" w:rsidRPr="00DA3F43">
        <w:rPr>
          <w:rFonts w:ascii="Garamond" w:hAnsi="Garamond"/>
          <w:b/>
          <w:sz w:val="24"/>
        </w:rPr>
        <w:t>CAL</w:t>
      </w:r>
      <w:r w:rsidRPr="00DA3F43">
        <w:rPr>
          <w:rFonts w:ascii="Garamond" w:hAnsi="Garamond"/>
          <w:b/>
          <w:sz w:val="24"/>
        </w:rPr>
        <w:t xml:space="preserve"> S</w:t>
      </w:r>
      <w:r w:rsidR="001D4686" w:rsidRPr="00DA3F43">
        <w:rPr>
          <w:rFonts w:ascii="Garamond" w:hAnsi="Garamond"/>
          <w:b/>
          <w:sz w:val="24"/>
        </w:rPr>
        <w:t>KILLS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9"/>
        <w:gridCol w:w="3960"/>
        <w:gridCol w:w="3699"/>
      </w:tblGrid>
      <w:tr w:rsidR="003E09E0" w:rsidRPr="00DA3F43" w:rsidTr="00AC7C03">
        <w:tc>
          <w:tcPr>
            <w:tcW w:w="2979" w:type="dxa"/>
          </w:tcPr>
          <w:p w:rsidR="003E09E0" w:rsidRPr="00AC7C03" w:rsidRDefault="003E09E0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</w:rPr>
              <w:t>C</w:t>
            </w:r>
            <w:r w:rsidR="00202713" w:rsidRPr="00AC7C03">
              <w:rPr>
                <w:rFonts w:ascii="Garamond" w:hAnsi="Garamond"/>
                <w:b/>
              </w:rPr>
              <w:t>ERTIFICATIONS</w:t>
            </w:r>
          </w:p>
        </w:tc>
        <w:tc>
          <w:tcPr>
            <w:tcW w:w="3960" w:type="dxa"/>
          </w:tcPr>
          <w:p w:rsidR="003E09E0" w:rsidRPr="00AC7C03" w:rsidRDefault="003E09E0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C</w:t>
            </w:r>
            <w:r w:rsidR="00202713" w:rsidRPr="00AC7C03">
              <w:rPr>
                <w:rFonts w:ascii="Garamond" w:hAnsi="Garamond"/>
                <w:b/>
                <w:bCs/>
              </w:rPr>
              <w:t>ONCENTRATION</w:t>
            </w:r>
          </w:p>
        </w:tc>
        <w:tc>
          <w:tcPr>
            <w:tcW w:w="3699" w:type="dxa"/>
          </w:tcPr>
          <w:p w:rsidR="003E09E0" w:rsidRPr="00AC7C03" w:rsidRDefault="00202713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</w:rPr>
              <w:t>INSTITUTION</w:t>
            </w:r>
          </w:p>
        </w:tc>
      </w:tr>
      <w:tr w:rsidR="00610957" w:rsidRPr="00DA3F43" w:rsidTr="00AC7C03">
        <w:tc>
          <w:tcPr>
            <w:tcW w:w="2979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Software Testing</w:t>
            </w:r>
          </w:p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(Automation)</w:t>
            </w:r>
          </w:p>
        </w:tc>
        <w:tc>
          <w:tcPr>
            <w:tcW w:w="3960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</w:rPr>
            </w:pPr>
            <w:r w:rsidRPr="00AC7C03">
              <w:rPr>
                <w:rFonts w:ascii="Garamond" w:hAnsi="Garamond"/>
                <w:b/>
              </w:rPr>
              <w:t>QTP, Quality Center and Load Runner</w:t>
            </w:r>
          </w:p>
        </w:tc>
        <w:tc>
          <w:tcPr>
            <w:tcW w:w="3699" w:type="dxa"/>
          </w:tcPr>
          <w:p w:rsidR="00610957" w:rsidRPr="00AC7C03" w:rsidRDefault="00610957" w:rsidP="00AC7C03">
            <w:pPr>
              <w:spacing w:after="0" w:line="240" w:lineRule="auto"/>
              <w:rPr>
                <w:rFonts w:ascii="Garamond" w:hAnsi="Garamond"/>
              </w:rPr>
            </w:pPr>
            <w:proofErr w:type="spellStart"/>
            <w:r w:rsidRPr="00AC7C03">
              <w:rPr>
                <w:rFonts w:ascii="Garamond" w:hAnsi="Garamond"/>
              </w:rPr>
              <w:t>WebTek</w:t>
            </w:r>
            <w:proofErr w:type="spellEnd"/>
            <w:r w:rsidRPr="00AC7C03">
              <w:rPr>
                <w:rFonts w:ascii="Garamond" w:hAnsi="Garamond"/>
              </w:rPr>
              <w:t xml:space="preserve"> Labs Pvt. Ltd., Delhi</w:t>
            </w:r>
          </w:p>
        </w:tc>
      </w:tr>
      <w:tr w:rsidR="00610957" w:rsidRPr="00DA3F43" w:rsidTr="00AC7C03">
        <w:tc>
          <w:tcPr>
            <w:tcW w:w="2979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Business Analysis</w:t>
            </w:r>
          </w:p>
        </w:tc>
        <w:tc>
          <w:tcPr>
            <w:tcW w:w="3960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</w:rPr>
            </w:pPr>
            <w:r w:rsidRPr="00AC7C03">
              <w:rPr>
                <w:rFonts w:ascii="Garamond" w:hAnsi="Garamond"/>
                <w:b/>
              </w:rPr>
              <w:t>Successful Completion of 21 Hours of Training</w:t>
            </w:r>
          </w:p>
        </w:tc>
        <w:tc>
          <w:tcPr>
            <w:tcW w:w="3699" w:type="dxa"/>
          </w:tcPr>
          <w:p w:rsidR="00610957" w:rsidRPr="00AC7C03" w:rsidRDefault="00610957" w:rsidP="00AC7C03">
            <w:pPr>
              <w:spacing w:after="0" w:line="240" w:lineRule="auto"/>
              <w:rPr>
                <w:rFonts w:ascii="Garamond" w:hAnsi="Garamond"/>
              </w:rPr>
            </w:pPr>
            <w:r w:rsidRPr="00AC7C03">
              <w:rPr>
                <w:rFonts w:ascii="Garamond" w:hAnsi="Garamond"/>
              </w:rPr>
              <w:t>Adaptive Process Consulting, Bangalore</w:t>
            </w:r>
          </w:p>
        </w:tc>
      </w:tr>
      <w:tr w:rsidR="00610957" w:rsidRPr="00DA3F43" w:rsidTr="00AC7C03">
        <w:tc>
          <w:tcPr>
            <w:tcW w:w="2979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Software Development</w:t>
            </w:r>
          </w:p>
        </w:tc>
        <w:tc>
          <w:tcPr>
            <w:tcW w:w="3960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</w:rPr>
            </w:pPr>
            <w:r w:rsidRPr="00AC7C03">
              <w:rPr>
                <w:rFonts w:ascii="Garamond" w:hAnsi="Garamond"/>
                <w:b/>
              </w:rPr>
              <w:t>C, C++, Java, VB, MS Access</w:t>
            </w:r>
          </w:p>
        </w:tc>
        <w:tc>
          <w:tcPr>
            <w:tcW w:w="3699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</w:rPr>
            </w:pPr>
            <w:proofErr w:type="spellStart"/>
            <w:r w:rsidRPr="00AC7C03">
              <w:rPr>
                <w:rFonts w:ascii="Garamond" w:hAnsi="Garamond"/>
              </w:rPr>
              <w:t>Brainware</w:t>
            </w:r>
            <w:proofErr w:type="spellEnd"/>
            <w:r w:rsidRPr="00AC7C03">
              <w:rPr>
                <w:rFonts w:ascii="Garamond" w:hAnsi="Garamond"/>
              </w:rPr>
              <w:t>, Kolkata</w:t>
            </w:r>
          </w:p>
        </w:tc>
      </w:tr>
      <w:tr w:rsidR="00610957" w:rsidRPr="00DA3F43" w:rsidTr="00AC7C03">
        <w:tc>
          <w:tcPr>
            <w:tcW w:w="2979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Database</w:t>
            </w:r>
          </w:p>
        </w:tc>
        <w:tc>
          <w:tcPr>
            <w:tcW w:w="3960" w:type="dxa"/>
          </w:tcPr>
          <w:p w:rsidR="00610957" w:rsidRPr="00AC7C03" w:rsidRDefault="00610957" w:rsidP="00AC7C03">
            <w:pPr>
              <w:pStyle w:val="Default"/>
              <w:jc w:val="both"/>
              <w:rPr>
                <w:b/>
                <w:color w:val="auto"/>
                <w:sz w:val="22"/>
                <w:szCs w:val="22"/>
              </w:rPr>
            </w:pPr>
            <w:r w:rsidRPr="00AC7C03">
              <w:rPr>
                <w:b/>
                <w:color w:val="auto"/>
                <w:sz w:val="22"/>
                <w:szCs w:val="22"/>
              </w:rPr>
              <w:t>Oracle PL/SQL 10g</w:t>
            </w:r>
          </w:p>
        </w:tc>
        <w:tc>
          <w:tcPr>
            <w:tcW w:w="3699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</w:rPr>
            </w:pPr>
            <w:proofErr w:type="spellStart"/>
            <w:r w:rsidRPr="00AC7C03">
              <w:rPr>
                <w:rFonts w:ascii="Garamond" w:hAnsi="Garamond"/>
              </w:rPr>
              <w:t>Brainware</w:t>
            </w:r>
            <w:proofErr w:type="spellEnd"/>
            <w:r w:rsidRPr="00AC7C03">
              <w:rPr>
                <w:rFonts w:ascii="Garamond" w:hAnsi="Garamond"/>
              </w:rPr>
              <w:t>, Kolkata</w:t>
            </w:r>
          </w:p>
        </w:tc>
      </w:tr>
      <w:tr w:rsidR="00610957" w:rsidRPr="00DA3F43" w:rsidTr="00AC7C03">
        <w:tc>
          <w:tcPr>
            <w:tcW w:w="2979" w:type="dxa"/>
          </w:tcPr>
          <w:p w:rsidR="00610957" w:rsidRPr="00AC7C03" w:rsidRDefault="00610957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Basic Computing</w:t>
            </w:r>
          </w:p>
        </w:tc>
        <w:tc>
          <w:tcPr>
            <w:tcW w:w="3960" w:type="dxa"/>
          </w:tcPr>
          <w:p w:rsidR="00610957" w:rsidRPr="00AC7C03" w:rsidRDefault="00610957" w:rsidP="00AC7C03">
            <w:pPr>
              <w:pStyle w:val="Default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AC7C03">
              <w:rPr>
                <w:b/>
                <w:color w:val="auto"/>
                <w:sz w:val="22"/>
                <w:szCs w:val="22"/>
              </w:rPr>
              <w:t>Windows</w:t>
            </w:r>
            <w:r w:rsidR="009C2BF4" w:rsidRPr="00AC7C03">
              <w:rPr>
                <w:b/>
                <w:color w:val="auto"/>
                <w:sz w:val="22"/>
                <w:szCs w:val="22"/>
              </w:rPr>
              <w:t xml:space="preserve"> XP</w:t>
            </w:r>
            <w:r w:rsidRPr="00AC7C03">
              <w:rPr>
                <w:b/>
                <w:color w:val="auto"/>
                <w:sz w:val="22"/>
                <w:szCs w:val="22"/>
              </w:rPr>
              <w:t xml:space="preserve">, </w:t>
            </w:r>
            <w:r w:rsidR="009C2BF4" w:rsidRPr="00AC7C03">
              <w:rPr>
                <w:b/>
                <w:color w:val="auto"/>
                <w:sz w:val="22"/>
                <w:szCs w:val="22"/>
              </w:rPr>
              <w:t xml:space="preserve">MS Office, </w:t>
            </w:r>
            <w:r w:rsidRPr="00AC7C03">
              <w:rPr>
                <w:b/>
                <w:color w:val="auto"/>
                <w:sz w:val="22"/>
                <w:szCs w:val="22"/>
              </w:rPr>
              <w:t>Internet</w:t>
            </w:r>
          </w:p>
        </w:tc>
        <w:tc>
          <w:tcPr>
            <w:tcW w:w="3699" w:type="dxa"/>
          </w:tcPr>
          <w:p w:rsidR="00610957" w:rsidRPr="00AC7C03" w:rsidRDefault="00610957" w:rsidP="00AC7C03">
            <w:pPr>
              <w:pStyle w:val="Default"/>
              <w:jc w:val="both"/>
              <w:rPr>
                <w:bCs/>
                <w:color w:val="auto"/>
                <w:sz w:val="22"/>
                <w:szCs w:val="22"/>
              </w:rPr>
            </w:pPr>
            <w:proofErr w:type="spellStart"/>
            <w:r w:rsidRPr="00AC7C03">
              <w:rPr>
                <w:bCs/>
                <w:color w:val="auto"/>
                <w:sz w:val="22"/>
                <w:szCs w:val="22"/>
              </w:rPr>
              <w:t>Brainware</w:t>
            </w:r>
            <w:proofErr w:type="spellEnd"/>
            <w:r w:rsidRPr="00AC7C03">
              <w:rPr>
                <w:bCs/>
                <w:color w:val="auto"/>
                <w:sz w:val="22"/>
                <w:szCs w:val="22"/>
              </w:rPr>
              <w:t>, Kolkata</w:t>
            </w:r>
          </w:p>
        </w:tc>
      </w:tr>
      <w:tr w:rsidR="00610957" w:rsidRPr="00DA3F43" w:rsidTr="00AC7C03">
        <w:tc>
          <w:tcPr>
            <w:tcW w:w="10638" w:type="dxa"/>
            <w:gridSpan w:val="3"/>
          </w:tcPr>
          <w:p w:rsidR="00610957" w:rsidRPr="00AC7C03" w:rsidRDefault="00610957" w:rsidP="00E31516">
            <w:pPr>
              <w:pStyle w:val="Default"/>
              <w:jc w:val="both"/>
              <w:rPr>
                <w:b/>
                <w:bCs/>
                <w:i/>
                <w:color w:val="auto"/>
                <w:sz w:val="22"/>
                <w:szCs w:val="22"/>
              </w:rPr>
            </w:pPr>
            <w:r w:rsidRPr="00AC7C03">
              <w:rPr>
                <w:bCs/>
                <w:i/>
                <w:color w:val="auto"/>
                <w:sz w:val="22"/>
                <w:szCs w:val="22"/>
              </w:rPr>
              <w:t>Working knowledge</w:t>
            </w:r>
            <w:r w:rsidR="00E31516">
              <w:rPr>
                <w:bCs/>
                <w:i/>
                <w:color w:val="auto"/>
                <w:sz w:val="22"/>
                <w:szCs w:val="22"/>
              </w:rPr>
              <w:t xml:space="preserve"> </w:t>
            </w:r>
            <w:r w:rsidRPr="00AC7C03">
              <w:rPr>
                <w:bCs/>
                <w:i/>
                <w:color w:val="auto"/>
                <w:sz w:val="22"/>
                <w:szCs w:val="22"/>
              </w:rPr>
              <w:t xml:space="preserve">Adobe Photoshop, Adobe Captivate, Corel Draw, </w:t>
            </w:r>
            <w:proofErr w:type="spellStart"/>
            <w:r w:rsidRPr="00AC7C03">
              <w:rPr>
                <w:bCs/>
                <w:i/>
                <w:color w:val="auto"/>
                <w:sz w:val="22"/>
                <w:szCs w:val="22"/>
              </w:rPr>
              <w:t>Camtasia</w:t>
            </w:r>
            <w:proofErr w:type="spellEnd"/>
            <w:r w:rsidRPr="00AC7C03">
              <w:rPr>
                <w:bCs/>
                <w:i/>
                <w:color w:val="auto"/>
                <w:sz w:val="22"/>
                <w:szCs w:val="22"/>
              </w:rPr>
              <w:t xml:space="preserve"> Studio, </w:t>
            </w:r>
            <w:proofErr w:type="spellStart"/>
            <w:r w:rsidRPr="00AC7C03">
              <w:rPr>
                <w:bCs/>
                <w:i/>
                <w:color w:val="auto"/>
                <w:sz w:val="22"/>
                <w:szCs w:val="22"/>
              </w:rPr>
              <w:t>Ulead</w:t>
            </w:r>
            <w:proofErr w:type="spellEnd"/>
            <w:r w:rsidRPr="00AC7C03">
              <w:rPr>
                <w:bCs/>
                <w:i/>
                <w:color w:val="auto"/>
                <w:sz w:val="22"/>
                <w:szCs w:val="22"/>
              </w:rPr>
              <w:t xml:space="preserve"> GIF Animator, HTML, CSS, Adobe Dreamweaver</w:t>
            </w:r>
            <w:r w:rsidR="00925B24" w:rsidRPr="00AC7C03">
              <w:rPr>
                <w:bCs/>
                <w:i/>
                <w:color w:val="auto"/>
                <w:sz w:val="22"/>
                <w:szCs w:val="22"/>
              </w:rPr>
              <w:t>.</w:t>
            </w:r>
          </w:p>
        </w:tc>
      </w:tr>
    </w:tbl>
    <w:p w:rsidR="00203638" w:rsidRPr="00DA3F43" w:rsidRDefault="00203638" w:rsidP="00781D56">
      <w:pPr>
        <w:spacing w:before="120" w:after="120" w:line="240" w:lineRule="auto"/>
        <w:jc w:val="both"/>
        <w:rPr>
          <w:rFonts w:ascii="Garamond" w:hAnsi="Garamond"/>
          <w:b/>
          <w:sz w:val="24"/>
        </w:rPr>
      </w:pPr>
      <w:r w:rsidRPr="00DA3F43">
        <w:rPr>
          <w:rFonts w:ascii="Garamond" w:hAnsi="Garamond"/>
          <w:b/>
          <w:sz w:val="24"/>
        </w:rPr>
        <w:t>P</w:t>
      </w:r>
      <w:r w:rsidR="001D4686" w:rsidRPr="00DA3F43">
        <w:rPr>
          <w:rFonts w:ascii="Garamond" w:hAnsi="Garamond"/>
          <w:b/>
          <w:sz w:val="24"/>
        </w:rPr>
        <w:t xml:space="preserve">ERSONAL </w:t>
      </w:r>
      <w:r w:rsidRPr="00DA3F43">
        <w:rPr>
          <w:rFonts w:ascii="Garamond" w:hAnsi="Garamond"/>
          <w:b/>
          <w:sz w:val="24"/>
        </w:rPr>
        <w:t>D</w:t>
      </w:r>
      <w:r w:rsidR="001D4686" w:rsidRPr="00DA3F43">
        <w:rPr>
          <w:rFonts w:ascii="Garamond" w:hAnsi="Garamond"/>
          <w:b/>
          <w:sz w:val="24"/>
        </w:rPr>
        <w:t>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5"/>
        <w:gridCol w:w="8464"/>
      </w:tblGrid>
      <w:tr w:rsidR="00C95219" w:rsidRPr="00DA3F43" w:rsidTr="00AC7C03">
        <w:tc>
          <w:tcPr>
            <w:tcW w:w="2165" w:type="dxa"/>
          </w:tcPr>
          <w:p w:rsidR="00C95219" w:rsidRPr="00AC7C03" w:rsidRDefault="001D6739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</w:rPr>
              <w:t>P</w:t>
            </w:r>
            <w:r w:rsidR="00202713" w:rsidRPr="00AC7C03">
              <w:rPr>
                <w:rFonts w:ascii="Garamond" w:hAnsi="Garamond"/>
                <w:b/>
              </w:rPr>
              <w:t>ARTICULARS</w:t>
            </w:r>
          </w:p>
        </w:tc>
        <w:tc>
          <w:tcPr>
            <w:tcW w:w="8464" w:type="dxa"/>
          </w:tcPr>
          <w:p w:rsidR="00C95219" w:rsidRPr="00AC7C03" w:rsidRDefault="001D6739" w:rsidP="00AC7C03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D</w:t>
            </w:r>
            <w:r w:rsidR="00202713" w:rsidRPr="00AC7C03">
              <w:rPr>
                <w:rFonts w:ascii="Garamond" w:hAnsi="Garamond"/>
                <w:b/>
                <w:bCs/>
              </w:rPr>
              <w:t>ETAILS</w:t>
            </w:r>
          </w:p>
        </w:tc>
      </w:tr>
      <w:tr w:rsidR="001D6739" w:rsidRPr="00DA3F43" w:rsidTr="00AC7C03">
        <w:tc>
          <w:tcPr>
            <w:tcW w:w="2165" w:type="dxa"/>
          </w:tcPr>
          <w:p w:rsidR="001D6739" w:rsidRPr="00AC7C03" w:rsidRDefault="001D6739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</w:rPr>
              <w:t>Gender</w:t>
            </w:r>
          </w:p>
        </w:tc>
        <w:tc>
          <w:tcPr>
            <w:tcW w:w="8464" w:type="dxa"/>
          </w:tcPr>
          <w:p w:rsidR="001D6739" w:rsidRPr="00AC7C03" w:rsidRDefault="001D6739" w:rsidP="00AC7C03">
            <w:pPr>
              <w:spacing w:after="0" w:line="240" w:lineRule="auto"/>
              <w:jc w:val="both"/>
              <w:rPr>
                <w:rFonts w:ascii="Garamond" w:hAnsi="Garamond"/>
              </w:rPr>
            </w:pPr>
            <w:r w:rsidRPr="00AC7C03">
              <w:rPr>
                <w:rFonts w:ascii="Garamond" w:hAnsi="Garamond"/>
              </w:rPr>
              <w:t>Male</w:t>
            </w:r>
          </w:p>
        </w:tc>
      </w:tr>
      <w:tr w:rsidR="001D6739" w:rsidRPr="00DA3F43" w:rsidTr="00AC7C03">
        <w:tc>
          <w:tcPr>
            <w:tcW w:w="2165" w:type="dxa"/>
          </w:tcPr>
          <w:p w:rsidR="001D6739" w:rsidRPr="00AC7C03" w:rsidRDefault="001D6739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Date of Birth</w:t>
            </w:r>
          </w:p>
        </w:tc>
        <w:tc>
          <w:tcPr>
            <w:tcW w:w="8464" w:type="dxa"/>
          </w:tcPr>
          <w:p w:rsidR="001D6739" w:rsidRPr="00AC7C03" w:rsidRDefault="001D6739" w:rsidP="00AC7C03">
            <w:pPr>
              <w:spacing w:after="0" w:line="240" w:lineRule="auto"/>
              <w:jc w:val="both"/>
              <w:rPr>
                <w:rFonts w:ascii="Garamond" w:hAnsi="Garamond"/>
              </w:rPr>
            </w:pPr>
            <w:r w:rsidRPr="00AC7C03">
              <w:rPr>
                <w:rFonts w:ascii="Garamond" w:hAnsi="Garamond"/>
              </w:rPr>
              <w:t>17</w:t>
            </w:r>
            <w:r w:rsidRPr="00AC7C03">
              <w:rPr>
                <w:rFonts w:ascii="Garamond" w:hAnsi="Garamond"/>
                <w:vertAlign w:val="superscript"/>
              </w:rPr>
              <w:t>th</w:t>
            </w:r>
            <w:r w:rsidRPr="00AC7C03">
              <w:rPr>
                <w:rFonts w:ascii="Garamond" w:hAnsi="Garamond"/>
              </w:rPr>
              <w:t xml:space="preserve"> of July, 1988</w:t>
            </w:r>
          </w:p>
        </w:tc>
      </w:tr>
      <w:tr w:rsidR="001D6739" w:rsidRPr="00DA3F43" w:rsidTr="00AC7C03">
        <w:tc>
          <w:tcPr>
            <w:tcW w:w="2165" w:type="dxa"/>
          </w:tcPr>
          <w:p w:rsidR="001D6739" w:rsidRPr="00AC7C03" w:rsidRDefault="001D6739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Languages</w:t>
            </w:r>
          </w:p>
        </w:tc>
        <w:tc>
          <w:tcPr>
            <w:tcW w:w="8464" w:type="dxa"/>
          </w:tcPr>
          <w:p w:rsidR="001D6739" w:rsidRPr="00AC7C03" w:rsidRDefault="001D6739" w:rsidP="00AC7C03">
            <w:pPr>
              <w:pStyle w:val="Default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AC7C03">
              <w:rPr>
                <w:bCs/>
                <w:color w:val="auto"/>
                <w:sz w:val="22"/>
                <w:szCs w:val="22"/>
              </w:rPr>
              <w:t>English</w:t>
            </w:r>
            <w:r w:rsidRPr="00AC7C03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AC7C03">
              <w:rPr>
                <w:bCs/>
                <w:i/>
                <w:color w:val="auto"/>
                <w:sz w:val="22"/>
                <w:szCs w:val="22"/>
              </w:rPr>
              <w:t>(Fluent : W-R-S)</w:t>
            </w:r>
            <w:r w:rsidRPr="00AC7C03">
              <w:rPr>
                <w:b/>
                <w:bCs/>
                <w:color w:val="auto"/>
                <w:sz w:val="22"/>
                <w:szCs w:val="22"/>
              </w:rPr>
              <w:t xml:space="preserve">, </w:t>
            </w:r>
            <w:r w:rsidRPr="00AC7C03">
              <w:rPr>
                <w:bCs/>
                <w:color w:val="auto"/>
                <w:sz w:val="22"/>
                <w:szCs w:val="22"/>
              </w:rPr>
              <w:t>Hindi</w:t>
            </w:r>
            <w:r w:rsidRPr="00AC7C03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AC7C03">
              <w:rPr>
                <w:bCs/>
                <w:i/>
                <w:color w:val="auto"/>
                <w:sz w:val="22"/>
                <w:szCs w:val="22"/>
              </w:rPr>
              <w:t>(Native &amp; Fluent : W-R-S)</w:t>
            </w:r>
            <w:r w:rsidRPr="00AC7C03">
              <w:rPr>
                <w:b/>
                <w:bCs/>
                <w:color w:val="auto"/>
                <w:sz w:val="22"/>
                <w:szCs w:val="22"/>
              </w:rPr>
              <w:t xml:space="preserve">, </w:t>
            </w:r>
            <w:r w:rsidRPr="00AC7C03">
              <w:rPr>
                <w:bCs/>
                <w:color w:val="auto"/>
                <w:sz w:val="22"/>
                <w:szCs w:val="22"/>
              </w:rPr>
              <w:t>Bengali</w:t>
            </w:r>
            <w:r w:rsidRPr="00AC7C03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AC7C03">
              <w:rPr>
                <w:bCs/>
                <w:i/>
                <w:color w:val="auto"/>
                <w:sz w:val="22"/>
                <w:szCs w:val="22"/>
              </w:rPr>
              <w:t>(Fluent : W-R-S)</w:t>
            </w:r>
          </w:p>
        </w:tc>
      </w:tr>
      <w:tr w:rsidR="001D6739" w:rsidRPr="00DA3F43" w:rsidTr="00AC7C03">
        <w:tc>
          <w:tcPr>
            <w:tcW w:w="2165" w:type="dxa"/>
          </w:tcPr>
          <w:p w:rsidR="001D6739" w:rsidRPr="00AC7C03" w:rsidRDefault="001D6739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Marital Status</w:t>
            </w:r>
          </w:p>
        </w:tc>
        <w:tc>
          <w:tcPr>
            <w:tcW w:w="8464" w:type="dxa"/>
          </w:tcPr>
          <w:p w:rsidR="001D6739" w:rsidRPr="00AC7C03" w:rsidRDefault="001D6739" w:rsidP="00AC7C03">
            <w:pPr>
              <w:pStyle w:val="Default"/>
              <w:jc w:val="both"/>
              <w:rPr>
                <w:bCs/>
                <w:color w:val="auto"/>
                <w:sz w:val="22"/>
                <w:szCs w:val="22"/>
              </w:rPr>
            </w:pPr>
            <w:r w:rsidRPr="00AC7C03">
              <w:rPr>
                <w:bCs/>
                <w:color w:val="auto"/>
                <w:sz w:val="22"/>
                <w:szCs w:val="22"/>
              </w:rPr>
              <w:t>Unmarried</w:t>
            </w:r>
          </w:p>
        </w:tc>
      </w:tr>
      <w:tr w:rsidR="00077CE7" w:rsidRPr="00DA3F43" w:rsidTr="00AC7C03">
        <w:tc>
          <w:tcPr>
            <w:tcW w:w="2165" w:type="dxa"/>
          </w:tcPr>
          <w:p w:rsidR="00077CE7" w:rsidRPr="00AC7C03" w:rsidRDefault="00BB14B3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Present </w:t>
            </w:r>
            <w:r w:rsidR="00077CE7" w:rsidRPr="00AC7C03">
              <w:rPr>
                <w:rFonts w:ascii="Garamond" w:hAnsi="Garamond"/>
                <w:b/>
                <w:bCs/>
              </w:rPr>
              <w:t>Address</w:t>
            </w:r>
          </w:p>
        </w:tc>
        <w:tc>
          <w:tcPr>
            <w:tcW w:w="8464" w:type="dxa"/>
          </w:tcPr>
          <w:p w:rsidR="00077CE7" w:rsidRPr="00AC7C03" w:rsidRDefault="00570BAE" w:rsidP="00570BAE">
            <w:pPr>
              <w:pStyle w:val="Default"/>
              <w:jc w:val="both"/>
              <w:rPr>
                <w:bCs/>
                <w:color w:val="auto"/>
                <w:sz w:val="22"/>
                <w:szCs w:val="22"/>
              </w:rPr>
            </w:pPr>
            <w:r w:rsidRPr="00AC7C03">
              <w:rPr>
                <w:bCs/>
                <w:color w:val="auto"/>
                <w:sz w:val="22"/>
                <w:szCs w:val="22"/>
              </w:rPr>
              <w:t>Flat – B 203,</w:t>
            </w:r>
            <w:r>
              <w:rPr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D210D5" w:rsidRPr="00AC7C03">
              <w:rPr>
                <w:bCs/>
                <w:color w:val="auto"/>
                <w:sz w:val="22"/>
                <w:szCs w:val="22"/>
              </w:rPr>
              <w:t>Panchsheel</w:t>
            </w:r>
            <w:proofErr w:type="spellEnd"/>
            <w:r w:rsidR="00D210D5" w:rsidRPr="00AC7C03">
              <w:rPr>
                <w:bCs/>
                <w:color w:val="auto"/>
                <w:sz w:val="22"/>
                <w:szCs w:val="22"/>
              </w:rPr>
              <w:t xml:space="preserve"> Apartment, Plot – 24, Sec – 4, </w:t>
            </w:r>
            <w:proofErr w:type="spellStart"/>
            <w:r w:rsidR="00D210D5" w:rsidRPr="00AC7C03">
              <w:rPr>
                <w:bCs/>
                <w:color w:val="auto"/>
                <w:sz w:val="22"/>
                <w:szCs w:val="22"/>
              </w:rPr>
              <w:t>Dwarka</w:t>
            </w:r>
            <w:proofErr w:type="spellEnd"/>
            <w:r w:rsidR="00D210D5" w:rsidRPr="00AC7C03">
              <w:rPr>
                <w:bCs/>
                <w:color w:val="auto"/>
                <w:sz w:val="22"/>
                <w:szCs w:val="22"/>
              </w:rPr>
              <w:t xml:space="preserve">, New Delhi </w:t>
            </w:r>
            <w:r w:rsidR="001D33BD">
              <w:rPr>
                <w:bCs/>
                <w:color w:val="auto"/>
                <w:sz w:val="22"/>
                <w:szCs w:val="22"/>
              </w:rPr>
              <w:t>–</w:t>
            </w:r>
            <w:r w:rsidR="00D210D5" w:rsidRPr="00AC7C03">
              <w:rPr>
                <w:bCs/>
                <w:color w:val="auto"/>
                <w:sz w:val="22"/>
                <w:szCs w:val="22"/>
              </w:rPr>
              <w:t xml:space="preserve"> 110078</w:t>
            </w:r>
          </w:p>
        </w:tc>
      </w:tr>
      <w:tr w:rsidR="00077CE7" w:rsidRPr="00DA3F43" w:rsidTr="00AC7C03">
        <w:tc>
          <w:tcPr>
            <w:tcW w:w="2165" w:type="dxa"/>
          </w:tcPr>
          <w:p w:rsidR="00077CE7" w:rsidRPr="00AC7C03" w:rsidRDefault="00BB14B3" w:rsidP="00AC7C03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Permanent Address</w:t>
            </w:r>
          </w:p>
        </w:tc>
        <w:tc>
          <w:tcPr>
            <w:tcW w:w="8464" w:type="dxa"/>
          </w:tcPr>
          <w:p w:rsidR="00077CE7" w:rsidRPr="00AC7C03" w:rsidRDefault="00570BAE" w:rsidP="00AC7C03">
            <w:pPr>
              <w:pStyle w:val="Default"/>
              <w:jc w:val="both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Flat – E 3, </w:t>
            </w:r>
            <w:proofErr w:type="spellStart"/>
            <w:r>
              <w:rPr>
                <w:bCs/>
                <w:color w:val="auto"/>
                <w:sz w:val="22"/>
                <w:szCs w:val="22"/>
              </w:rPr>
              <w:t>Gangotri</w:t>
            </w:r>
            <w:proofErr w:type="spellEnd"/>
            <w:r>
              <w:rPr>
                <w:bCs/>
                <w:color w:val="auto"/>
                <w:sz w:val="22"/>
                <w:szCs w:val="22"/>
              </w:rPr>
              <w:t xml:space="preserve"> Apartment, </w:t>
            </w:r>
            <w:proofErr w:type="spellStart"/>
            <w:r>
              <w:rPr>
                <w:bCs/>
                <w:color w:val="auto"/>
                <w:sz w:val="22"/>
                <w:szCs w:val="22"/>
              </w:rPr>
              <w:t>Jhowtala</w:t>
            </w:r>
            <w:proofErr w:type="spellEnd"/>
            <w:r>
              <w:rPr>
                <w:bCs/>
                <w:color w:val="auto"/>
                <w:sz w:val="22"/>
                <w:szCs w:val="22"/>
              </w:rPr>
              <w:t xml:space="preserve"> Road, </w:t>
            </w:r>
            <w:proofErr w:type="spellStart"/>
            <w:r>
              <w:rPr>
                <w:bCs/>
                <w:color w:val="auto"/>
                <w:sz w:val="22"/>
                <w:szCs w:val="22"/>
              </w:rPr>
              <w:t>Teghoria</w:t>
            </w:r>
            <w:proofErr w:type="spellEnd"/>
            <w:r>
              <w:rPr>
                <w:bCs/>
                <w:color w:val="auto"/>
                <w:sz w:val="22"/>
                <w:szCs w:val="22"/>
              </w:rPr>
              <w:t xml:space="preserve">, Kolkata </w:t>
            </w:r>
            <w:r w:rsidR="00542171">
              <w:rPr>
                <w:bCs/>
                <w:color w:val="auto"/>
                <w:sz w:val="22"/>
                <w:szCs w:val="22"/>
              </w:rPr>
              <w:t>–</w:t>
            </w:r>
            <w:r>
              <w:rPr>
                <w:bCs/>
                <w:color w:val="auto"/>
                <w:sz w:val="22"/>
                <w:szCs w:val="22"/>
              </w:rPr>
              <w:t xml:space="preserve"> 700059</w:t>
            </w:r>
          </w:p>
        </w:tc>
      </w:tr>
      <w:tr w:rsidR="00BB14B3" w:rsidRPr="00DA3F43" w:rsidTr="00AC7C03">
        <w:tc>
          <w:tcPr>
            <w:tcW w:w="2165" w:type="dxa"/>
          </w:tcPr>
          <w:p w:rsidR="00BB14B3" w:rsidRPr="00AC7C03" w:rsidRDefault="00BB14B3" w:rsidP="00670487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Contact No.</w:t>
            </w:r>
          </w:p>
        </w:tc>
        <w:tc>
          <w:tcPr>
            <w:tcW w:w="8464" w:type="dxa"/>
          </w:tcPr>
          <w:p w:rsidR="00BB14B3" w:rsidRPr="00AC7C03" w:rsidRDefault="00BB14B3" w:rsidP="00670487">
            <w:pPr>
              <w:pStyle w:val="Default"/>
              <w:jc w:val="both"/>
              <w:rPr>
                <w:bCs/>
                <w:color w:val="auto"/>
                <w:sz w:val="22"/>
                <w:szCs w:val="22"/>
              </w:rPr>
            </w:pPr>
            <w:r w:rsidRPr="00AC7C03">
              <w:rPr>
                <w:bCs/>
                <w:color w:val="auto"/>
                <w:sz w:val="22"/>
                <w:szCs w:val="22"/>
              </w:rPr>
              <w:t>(M) +91 96543 50503</w:t>
            </w:r>
          </w:p>
        </w:tc>
      </w:tr>
      <w:tr w:rsidR="00BB14B3" w:rsidRPr="00DA3F43" w:rsidTr="00AC7C03">
        <w:tc>
          <w:tcPr>
            <w:tcW w:w="2165" w:type="dxa"/>
          </w:tcPr>
          <w:p w:rsidR="00BB14B3" w:rsidRPr="00AC7C03" w:rsidRDefault="00BB14B3" w:rsidP="00670487">
            <w:pPr>
              <w:spacing w:after="0" w:line="240" w:lineRule="auto"/>
              <w:jc w:val="both"/>
              <w:rPr>
                <w:rFonts w:ascii="Garamond" w:hAnsi="Garamond"/>
                <w:b/>
                <w:bCs/>
              </w:rPr>
            </w:pPr>
            <w:r w:rsidRPr="00AC7C03">
              <w:rPr>
                <w:rFonts w:ascii="Garamond" w:hAnsi="Garamond"/>
                <w:b/>
                <w:bCs/>
              </w:rPr>
              <w:t>Internet Id.</w:t>
            </w:r>
          </w:p>
        </w:tc>
        <w:tc>
          <w:tcPr>
            <w:tcW w:w="8464" w:type="dxa"/>
          </w:tcPr>
          <w:p w:rsidR="00BB14B3" w:rsidRPr="00AC7C03" w:rsidRDefault="005D08A1" w:rsidP="00670487">
            <w:pPr>
              <w:pStyle w:val="Default"/>
              <w:jc w:val="both"/>
              <w:rPr>
                <w:bCs/>
                <w:color w:val="auto"/>
                <w:sz w:val="22"/>
                <w:szCs w:val="22"/>
              </w:rPr>
            </w:pPr>
            <w:hyperlink r:id="rId8" w:history="1">
              <w:r w:rsidR="00236B96" w:rsidRPr="0080557D">
                <w:rPr>
                  <w:rStyle w:val="Hyperlink"/>
                  <w:bCs/>
                  <w:sz w:val="22"/>
                  <w:szCs w:val="22"/>
                </w:rPr>
                <w:t>mail.manish.v@gmail.com</w:t>
              </w:r>
            </w:hyperlink>
          </w:p>
        </w:tc>
      </w:tr>
    </w:tbl>
    <w:p w:rsidR="00203638" w:rsidRPr="00DA3F43" w:rsidRDefault="00203638" w:rsidP="00203638">
      <w:pPr>
        <w:spacing w:before="200"/>
        <w:rPr>
          <w:rFonts w:ascii="Garamond" w:hAnsi="Garamond"/>
          <w:sz w:val="20"/>
        </w:rPr>
      </w:pPr>
    </w:p>
    <w:sectPr w:rsidR="00203638" w:rsidRPr="00DA3F43" w:rsidSect="000E1030">
      <w:pgSz w:w="12240" w:h="15840"/>
      <w:pgMar w:top="99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4C"/>
      </v:shape>
    </w:pict>
  </w:numPicBullet>
  <w:abstractNum w:abstractNumId="0">
    <w:nsid w:val="03A61B3C"/>
    <w:multiLevelType w:val="hybridMultilevel"/>
    <w:tmpl w:val="241C9B12"/>
    <w:lvl w:ilvl="0" w:tplc="821AAF68">
      <w:start w:val="1"/>
      <w:numFmt w:val="bullet"/>
      <w:lvlText w:val=""/>
      <w:lvlJc w:val="left"/>
      <w:pPr>
        <w:ind w:left="720" w:hanging="360"/>
      </w:pPr>
      <w:rPr>
        <w:rFonts w:ascii="Wingdings 3" w:hAnsi="Wingdings 3" w:hint="default"/>
        <w:b w:val="0"/>
        <w:i w:val="0"/>
        <w:color w:val="333399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459C"/>
    <w:multiLevelType w:val="hybridMultilevel"/>
    <w:tmpl w:val="84FE8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068DC"/>
    <w:multiLevelType w:val="hybridMultilevel"/>
    <w:tmpl w:val="285E1C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014382"/>
    <w:multiLevelType w:val="hybridMultilevel"/>
    <w:tmpl w:val="25C8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37C5E"/>
    <w:multiLevelType w:val="hybridMultilevel"/>
    <w:tmpl w:val="4746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F629A"/>
    <w:multiLevelType w:val="hybridMultilevel"/>
    <w:tmpl w:val="9168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B3CCF"/>
    <w:multiLevelType w:val="hybridMultilevel"/>
    <w:tmpl w:val="34062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1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53CCC"/>
    <w:multiLevelType w:val="hybridMultilevel"/>
    <w:tmpl w:val="349E2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C81"/>
    <w:multiLevelType w:val="hybridMultilevel"/>
    <w:tmpl w:val="A0CA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C5DB3"/>
    <w:multiLevelType w:val="hybridMultilevel"/>
    <w:tmpl w:val="9168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406D3"/>
    <w:multiLevelType w:val="hybridMultilevel"/>
    <w:tmpl w:val="D98C6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E286A"/>
    <w:multiLevelType w:val="hybridMultilevel"/>
    <w:tmpl w:val="5C98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302AE"/>
    <w:multiLevelType w:val="hybridMultilevel"/>
    <w:tmpl w:val="D944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7C1121"/>
    <w:multiLevelType w:val="hybridMultilevel"/>
    <w:tmpl w:val="84866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757330"/>
    <w:multiLevelType w:val="hybridMultilevel"/>
    <w:tmpl w:val="D0E0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553BD"/>
    <w:multiLevelType w:val="hybridMultilevel"/>
    <w:tmpl w:val="35E6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10991"/>
    <w:multiLevelType w:val="hybridMultilevel"/>
    <w:tmpl w:val="59B62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E2A5D"/>
    <w:multiLevelType w:val="hybridMultilevel"/>
    <w:tmpl w:val="CA26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1091C"/>
    <w:multiLevelType w:val="hybridMultilevel"/>
    <w:tmpl w:val="5CB88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80BFC"/>
    <w:multiLevelType w:val="hybridMultilevel"/>
    <w:tmpl w:val="021A0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31AB9"/>
    <w:multiLevelType w:val="hybridMultilevel"/>
    <w:tmpl w:val="75DC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60259"/>
    <w:multiLevelType w:val="hybridMultilevel"/>
    <w:tmpl w:val="8F0A0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1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761F6"/>
    <w:multiLevelType w:val="hybridMultilevel"/>
    <w:tmpl w:val="AA2CC5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9C5DCA"/>
    <w:multiLevelType w:val="hybridMultilevel"/>
    <w:tmpl w:val="B78C2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A1DF0"/>
    <w:multiLevelType w:val="hybridMultilevel"/>
    <w:tmpl w:val="6E427A16"/>
    <w:lvl w:ilvl="0" w:tplc="3382502E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C8453F"/>
    <w:multiLevelType w:val="hybridMultilevel"/>
    <w:tmpl w:val="8C0C3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900BE"/>
    <w:multiLevelType w:val="hybridMultilevel"/>
    <w:tmpl w:val="4A9E2664"/>
    <w:lvl w:ilvl="0" w:tplc="337812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24FDB"/>
    <w:multiLevelType w:val="hybridMultilevel"/>
    <w:tmpl w:val="A8C2A3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2E02A5F"/>
    <w:multiLevelType w:val="hybridMultilevel"/>
    <w:tmpl w:val="8B608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278B5"/>
    <w:multiLevelType w:val="hybridMultilevel"/>
    <w:tmpl w:val="1030700C"/>
    <w:lvl w:ilvl="0" w:tplc="821AAF68">
      <w:start w:val="1"/>
      <w:numFmt w:val="bullet"/>
      <w:lvlText w:val=""/>
      <w:lvlJc w:val="left"/>
      <w:pPr>
        <w:ind w:left="720" w:hanging="360"/>
      </w:pPr>
      <w:rPr>
        <w:rFonts w:ascii="Wingdings 3" w:hAnsi="Wingdings 3" w:hint="default"/>
        <w:i w:val="0"/>
        <w:color w:val="3333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3D5DCA"/>
    <w:multiLevelType w:val="hybridMultilevel"/>
    <w:tmpl w:val="35A8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544741"/>
    <w:multiLevelType w:val="hybridMultilevel"/>
    <w:tmpl w:val="9B327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FE1488"/>
    <w:multiLevelType w:val="hybridMultilevel"/>
    <w:tmpl w:val="D7A21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720570"/>
    <w:multiLevelType w:val="hybridMultilevel"/>
    <w:tmpl w:val="A0F41A00"/>
    <w:lvl w:ilvl="0" w:tplc="5BEAA1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2610AD"/>
    <w:multiLevelType w:val="hybridMultilevel"/>
    <w:tmpl w:val="E8D2779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>
    <w:nsid w:val="7B8E5477"/>
    <w:multiLevelType w:val="hybridMultilevel"/>
    <w:tmpl w:val="AF64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F7FEA"/>
    <w:multiLevelType w:val="hybridMultilevel"/>
    <w:tmpl w:val="2038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30"/>
  </w:num>
  <w:num w:numId="4">
    <w:abstractNumId w:val="35"/>
  </w:num>
  <w:num w:numId="5">
    <w:abstractNumId w:val="36"/>
  </w:num>
  <w:num w:numId="6">
    <w:abstractNumId w:val="14"/>
  </w:num>
  <w:num w:numId="7">
    <w:abstractNumId w:val="6"/>
  </w:num>
  <w:num w:numId="8">
    <w:abstractNumId w:val="3"/>
  </w:num>
  <w:num w:numId="9">
    <w:abstractNumId w:val="11"/>
  </w:num>
  <w:num w:numId="10">
    <w:abstractNumId w:val="17"/>
  </w:num>
  <w:num w:numId="11">
    <w:abstractNumId w:val="10"/>
  </w:num>
  <w:num w:numId="12">
    <w:abstractNumId w:val="34"/>
  </w:num>
  <w:num w:numId="13">
    <w:abstractNumId w:val="19"/>
  </w:num>
  <w:num w:numId="14">
    <w:abstractNumId w:val="28"/>
  </w:num>
  <w:num w:numId="15">
    <w:abstractNumId w:val="7"/>
  </w:num>
  <w:num w:numId="16">
    <w:abstractNumId w:val="33"/>
  </w:num>
  <w:num w:numId="17">
    <w:abstractNumId w:val="15"/>
  </w:num>
  <w:num w:numId="18">
    <w:abstractNumId w:val="4"/>
  </w:num>
  <w:num w:numId="19">
    <w:abstractNumId w:val="24"/>
  </w:num>
  <w:num w:numId="20">
    <w:abstractNumId w:val="26"/>
  </w:num>
  <w:num w:numId="21">
    <w:abstractNumId w:val="18"/>
  </w:num>
  <w:num w:numId="22">
    <w:abstractNumId w:val="0"/>
  </w:num>
  <w:num w:numId="23">
    <w:abstractNumId w:val="29"/>
  </w:num>
  <w:num w:numId="24">
    <w:abstractNumId w:val="9"/>
  </w:num>
  <w:num w:numId="25">
    <w:abstractNumId w:val="5"/>
  </w:num>
  <w:num w:numId="26">
    <w:abstractNumId w:val="31"/>
  </w:num>
  <w:num w:numId="27">
    <w:abstractNumId w:val="27"/>
  </w:num>
  <w:num w:numId="28">
    <w:abstractNumId w:val="13"/>
  </w:num>
  <w:num w:numId="29">
    <w:abstractNumId w:val="2"/>
  </w:num>
  <w:num w:numId="30">
    <w:abstractNumId w:val="22"/>
  </w:num>
  <w:num w:numId="31">
    <w:abstractNumId w:val="12"/>
  </w:num>
  <w:num w:numId="32">
    <w:abstractNumId w:val="21"/>
  </w:num>
  <w:num w:numId="33">
    <w:abstractNumId w:val="32"/>
  </w:num>
  <w:num w:numId="34">
    <w:abstractNumId w:val="1"/>
  </w:num>
  <w:num w:numId="35">
    <w:abstractNumId w:val="23"/>
  </w:num>
  <w:num w:numId="36">
    <w:abstractNumId w:val="25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7649"/>
    <w:rsid w:val="00000267"/>
    <w:rsid w:val="0000101E"/>
    <w:rsid w:val="00002300"/>
    <w:rsid w:val="00012300"/>
    <w:rsid w:val="000128AF"/>
    <w:rsid w:val="00015CD3"/>
    <w:rsid w:val="00015D4B"/>
    <w:rsid w:val="000179A5"/>
    <w:rsid w:val="00023391"/>
    <w:rsid w:val="00031F64"/>
    <w:rsid w:val="00040676"/>
    <w:rsid w:val="00041060"/>
    <w:rsid w:val="0004135D"/>
    <w:rsid w:val="00041FFF"/>
    <w:rsid w:val="000452DA"/>
    <w:rsid w:val="0004595C"/>
    <w:rsid w:val="00055B93"/>
    <w:rsid w:val="00060A66"/>
    <w:rsid w:val="00061576"/>
    <w:rsid w:val="000667FC"/>
    <w:rsid w:val="0006695D"/>
    <w:rsid w:val="0007146D"/>
    <w:rsid w:val="00077CE7"/>
    <w:rsid w:val="00085CF4"/>
    <w:rsid w:val="0008692C"/>
    <w:rsid w:val="00090C7A"/>
    <w:rsid w:val="00090EE7"/>
    <w:rsid w:val="00093E03"/>
    <w:rsid w:val="00095D4E"/>
    <w:rsid w:val="000A3880"/>
    <w:rsid w:val="000A77CF"/>
    <w:rsid w:val="000B05F3"/>
    <w:rsid w:val="000B3D13"/>
    <w:rsid w:val="000B3E6F"/>
    <w:rsid w:val="000C4D12"/>
    <w:rsid w:val="000C6342"/>
    <w:rsid w:val="000C7EA9"/>
    <w:rsid w:val="000D009E"/>
    <w:rsid w:val="000D502F"/>
    <w:rsid w:val="000E070E"/>
    <w:rsid w:val="000E1030"/>
    <w:rsid w:val="000E6EDA"/>
    <w:rsid w:val="000E7825"/>
    <w:rsid w:val="000F016A"/>
    <w:rsid w:val="000F029B"/>
    <w:rsid w:val="000F5D25"/>
    <w:rsid w:val="00105C81"/>
    <w:rsid w:val="001136D9"/>
    <w:rsid w:val="00121021"/>
    <w:rsid w:val="0013063A"/>
    <w:rsid w:val="0014221B"/>
    <w:rsid w:val="00146E21"/>
    <w:rsid w:val="00147093"/>
    <w:rsid w:val="0014797E"/>
    <w:rsid w:val="00154C80"/>
    <w:rsid w:val="0015571D"/>
    <w:rsid w:val="00161B02"/>
    <w:rsid w:val="001716C3"/>
    <w:rsid w:val="00172320"/>
    <w:rsid w:val="00173CAF"/>
    <w:rsid w:val="00177D99"/>
    <w:rsid w:val="00180A40"/>
    <w:rsid w:val="0019039C"/>
    <w:rsid w:val="00196693"/>
    <w:rsid w:val="001A653E"/>
    <w:rsid w:val="001B5613"/>
    <w:rsid w:val="001B6691"/>
    <w:rsid w:val="001C5DEF"/>
    <w:rsid w:val="001C772F"/>
    <w:rsid w:val="001D0AB3"/>
    <w:rsid w:val="001D19FB"/>
    <w:rsid w:val="001D3143"/>
    <w:rsid w:val="001D33BD"/>
    <w:rsid w:val="001D40E0"/>
    <w:rsid w:val="001D4686"/>
    <w:rsid w:val="001D6739"/>
    <w:rsid w:val="001E3CCB"/>
    <w:rsid w:val="001F32BF"/>
    <w:rsid w:val="0020220C"/>
    <w:rsid w:val="00202713"/>
    <w:rsid w:val="00203638"/>
    <w:rsid w:val="00203918"/>
    <w:rsid w:val="00222635"/>
    <w:rsid w:val="00223B52"/>
    <w:rsid w:val="00233BB8"/>
    <w:rsid w:val="0023634C"/>
    <w:rsid w:val="00236B96"/>
    <w:rsid w:val="00252495"/>
    <w:rsid w:val="00255BA2"/>
    <w:rsid w:val="002608C4"/>
    <w:rsid w:val="002644E2"/>
    <w:rsid w:val="002665C1"/>
    <w:rsid w:val="0027132C"/>
    <w:rsid w:val="00272675"/>
    <w:rsid w:val="00275D0D"/>
    <w:rsid w:val="00281B9D"/>
    <w:rsid w:val="00282AA5"/>
    <w:rsid w:val="00282D9F"/>
    <w:rsid w:val="002853C1"/>
    <w:rsid w:val="00286C2F"/>
    <w:rsid w:val="00294890"/>
    <w:rsid w:val="00295505"/>
    <w:rsid w:val="0029636E"/>
    <w:rsid w:val="00296DC3"/>
    <w:rsid w:val="002A0994"/>
    <w:rsid w:val="002A505F"/>
    <w:rsid w:val="002B5284"/>
    <w:rsid w:val="002C45D2"/>
    <w:rsid w:val="002D33A8"/>
    <w:rsid w:val="002D3D43"/>
    <w:rsid w:val="002E13DE"/>
    <w:rsid w:val="002E51E1"/>
    <w:rsid w:val="002E585D"/>
    <w:rsid w:val="002E7027"/>
    <w:rsid w:val="002F5962"/>
    <w:rsid w:val="002F5CAC"/>
    <w:rsid w:val="002F5CD9"/>
    <w:rsid w:val="00301D78"/>
    <w:rsid w:val="0030242D"/>
    <w:rsid w:val="00306966"/>
    <w:rsid w:val="00306F8A"/>
    <w:rsid w:val="003137A7"/>
    <w:rsid w:val="00315213"/>
    <w:rsid w:val="003165B7"/>
    <w:rsid w:val="00322E68"/>
    <w:rsid w:val="00324230"/>
    <w:rsid w:val="003270B8"/>
    <w:rsid w:val="00331038"/>
    <w:rsid w:val="00335B02"/>
    <w:rsid w:val="00340FC4"/>
    <w:rsid w:val="0036575C"/>
    <w:rsid w:val="0036706C"/>
    <w:rsid w:val="00374835"/>
    <w:rsid w:val="00376048"/>
    <w:rsid w:val="0037674E"/>
    <w:rsid w:val="003827A5"/>
    <w:rsid w:val="00384658"/>
    <w:rsid w:val="003856FB"/>
    <w:rsid w:val="00387852"/>
    <w:rsid w:val="0039425B"/>
    <w:rsid w:val="003949F2"/>
    <w:rsid w:val="003968BB"/>
    <w:rsid w:val="00396C42"/>
    <w:rsid w:val="003A1E65"/>
    <w:rsid w:val="003B49BB"/>
    <w:rsid w:val="003C08A1"/>
    <w:rsid w:val="003C19FA"/>
    <w:rsid w:val="003C34E7"/>
    <w:rsid w:val="003C4029"/>
    <w:rsid w:val="003C59AB"/>
    <w:rsid w:val="003D2498"/>
    <w:rsid w:val="003E09E0"/>
    <w:rsid w:val="003E2A35"/>
    <w:rsid w:val="003E5CD2"/>
    <w:rsid w:val="003E76B2"/>
    <w:rsid w:val="003E7A61"/>
    <w:rsid w:val="003F5F06"/>
    <w:rsid w:val="004111B4"/>
    <w:rsid w:val="00416F57"/>
    <w:rsid w:val="004203CC"/>
    <w:rsid w:val="004342BC"/>
    <w:rsid w:val="0043583A"/>
    <w:rsid w:val="00436786"/>
    <w:rsid w:val="004409C7"/>
    <w:rsid w:val="00442413"/>
    <w:rsid w:val="00443C26"/>
    <w:rsid w:val="00452CD2"/>
    <w:rsid w:val="00456B0A"/>
    <w:rsid w:val="004645DA"/>
    <w:rsid w:val="0047430A"/>
    <w:rsid w:val="0048210E"/>
    <w:rsid w:val="0048732F"/>
    <w:rsid w:val="004961CC"/>
    <w:rsid w:val="004971BA"/>
    <w:rsid w:val="00497692"/>
    <w:rsid w:val="004C2DB0"/>
    <w:rsid w:val="004C5D87"/>
    <w:rsid w:val="004C7DDA"/>
    <w:rsid w:val="004D0C7F"/>
    <w:rsid w:val="004D110F"/>
    <w:rsid w:val="004D1B62"/>
    <w:rsid w:val="004E47DA"/>
    <w:rsid w:val="00502D81"/>
    <w:rsid w:val="00506851"/>
    <w:rsid w:val="005100A8"/>
    <w:rsid w:val="005123B5"/>
    <w:rsid w:val="00514937"/>
    <w:rsid w:val="005269EF"/>
    <w:rsid w:val="00531C08"/>
    <w:rsid w:val="0053607D"/>
    <w:rsid w:val="00537521"/>
    <w:rsid w:val="005415AB"/>
    <w:rsid w:val="00542171"/>
    <w:rsid w:val="005454D1"/>
    <w:rsid w:val="005459DB"/>
    <w:rsid w:val="005521C0"/>
    <w:rsid w:val="005637DD"/>
    <w:rsid w:val="00563B54"/>
    <w:rsid w:val="00570BAE"/>
    <w:rsid w:val="00573991"/>
    <w:rsid w:val="005740EC"/>
    <w:rsid w:val="0058214A"/>
    <w:rsid w:val="005849E8"/>
    <w:rsid w:val="005850BC"/>
    <w:rsid w:val="005855AA"/>
    <w:rsid w:val="005878F5"/>
    <w:rsid w:val="00587FC4"/>
    <w:rsid w:val="005902F7"/>
    <w:rsid w:val="0059565D"/>
    <w:rsid w:val="005A2C17"/>
    <w:rsid w:val="005A4D8C"/>
    <w:rsid w:val="005B1C54"/>
    <w:rsid w:val="005B3C5C"/>
    <w:rsid w:val="005B3D8D"/>
    <w:rsid w:val="005B3EDF"/>
    <w:rsid w:val="005C576C"/>
    <w:rsid w:val="005D08A1"/>
    <w:rsid w:val="005D5B06"/>
    <w:rsid w:val="005D5F6A"/>
    <w:rsid w:val="005D66A6"/>
    <w:rsid w:val="005D6D08"/>
    <w:rsid w:val="005E6BF5"/>
    <w:rsid w:val="005E745B"/>
    <w:rsid w:val="005E7ABD"/>
    <w:rsid w:val="005F2A96"/>
    <w:rsid w:val="00600027"/>
    <w:rsid w:val="00605489"/>
    <w:rsid w:val="00606EA8"/>
    <w:rsid w:val="00610957"/>
    <w:rsid w:val="0061354E"/>
    <w:rsid w:val="006167A7"/>
    <w:rsid w:val="00624B07"/>
    <w:rsid w:val="00624BE9"/>
    <w:rsid w:val="00626173"/>
    <w:rsid w:val="006279F5"/>
    <w:rsid w:val="0063251A"/>
    <w:rsid w:val="0064490D"/>
    <w:rsid w:val="0064679A"/>
    <w:rsid w:val="00652B4A"/>
    <w:rsid w:val="0065303B"/>
    <w:rsid w:val="00655FD7"/>
    <w:rsid w:val="00657A9E"/>
    <w:rsid w:val="00660865"/>
    <w:rsid w:val="00665D1A"/>
    <w:rsid w:val="00673149"/>
    <w:rsid w:val="00673E57"/>
    <w:rsid w:val="0068263A"/>
    <w:rsid w:val="0069071F"/>
    <w:rsid w:val="006934BA"/>
    <w:rsid w:val="00695D4A"/>
    <w:rsid w:val="00695FEC"/>
    <w:rsid w:val="00696171"/>
    <w:rsid w:val="006A1D57"/>
    <w:rsid w:val="006A33F9"/>
    <w:rsid w:val="006A6EB1"/>
    <w:rsid w:val="006B0563"/>
    <w:rsid w:val="006B63D6"/>
    <w:rsid w:val="006C3089"/>
    <w:rsid w:val="006C6C33"/>
    <w:rsid w:val="006C731F"/>
    <w:rsid w:val="006D1452"/>
    <w:rsid w:val="006D285F"/>
    <w:rsid w:val="006E011F"/>
    <w:rsid w:val="006E6E12"/>
    <w:rsid w:val="00710C51"/>
    <w:rsid w:val="00712459"/>
    <w:rsid w:val="00712FD9"/>
    <w:rsid w:val="00716FEB"/>
    <w:rsid w:val="00722000"/>
    <w:rsid w:val="007238D8"/>
    <w:rsid w:val="00724A45"/>
    <w:rsid w:val="00730156"/>
    <w:rsid w:val="007301A3"/>
    <w:rsid w:val="00733826"/>
    <w:rsid w:val="007345DA"/>
    <w:rsid w:val="0073532C"/>
    <w:rsid w:val="00735830"/>
    <w:rsid w:val="00752893"/>
    <w:rsid w:val="0075538A"/>
    <w:rsid w:val="00757960"/>
    <w:rsid w:val="007633C2"/>
    <w:rsid w:val="00764F8A"/>
    <w:rsid w:val="00773B8C"/>
    <w:rsid w:val="00780C9F"/>
    <w:rsid w:val="00781D56"/>
    <w:rsid w:val="00782554"/>
    <w:rsid w:val="00786977"/>
    <w:rsid w:val="007A14A1"/>
    <w:rsid w:val="007A2498"/>
    <w:rsid w:val="007A25D8"/>
    <w:rsid w:val="007A64D3"/>
    <w:rsid w:val="007A767A"/>
    <w:rsid w:val="007B083B"/>
    <w:rsid w:val="007B0C08"/>
    <w:rsid w:val="007B3BF5"/>
    <w:rsid w:val="007C21FE"/>
    <w:rsid w:val="007C6A75"/>
    <w:rsid w:val="007C7ED1"/>
    <w:rsid w:val="007D4D0E"/>
    <w:rsid w:val="007D7027"/>
    <w:rsid w:val="007D7150"/>
    <w:rsid w:val="007D7D92"/>
    <w:rsid w:val="007E22B8"/>
    <w:rsid w:val="007E39C6"/>
    <w:rsid w:val="007F5EDD"/>
    <w:rsid w:val="008055D8"/>
    <w:rsid w:val="00811EF1"/>
    <w:rsid w:val="00825D82"/>
    <w:rsid w:val="00827F0A"/>
    <w:rsid w:val="0083058D"/>
    <w:rsid w:val="008326CC"/>
    <w:rsid w:val="00834350"/>
    <w:rsid w:val="008347CC"/>
    <w:rsid w:val="00840E6F"/>
    <w:rsid w:val="0084291C"/>
    <w:rsid w:val="00842C51"/>
    <w:rsid w:val="00846C2F"/>
    <w:rsid w:val="008741F8"/>
    <w:rsid w:val="00875801"/>
    <w:rsid w:val="00882700"/>
    <w:rsid w:val="008847E5"/>
    <w:rsid w:val="00887217"/>
    <w:rsid w:val="008908D9"/>
    <w:rsid w:val="008945CC"/>
    <w:rsid w:val="008A044F"/>
    <w:rsid w:val="008A27DD"/>
    <w:rsid w:val="008B0652"/>
    <w:rsid w:val="008B0EA1"/>
    <w:rsid w:val="008B107F"/>
    <w:rsid w:val="008B3C72"/>
    <w:rsid w:val="008B4F67"/>
    <w:rsid w:val="008C79EF"/>
    <w:rsid w:val="008D240C"/>
    <w:rsid w:val="008E3F6A"/>
    <w:rsid w:val="008F1121"/>
    <w:rsid w:val="008F6556"/>
    <w:rsid w:val="00901DCA"/>
    <w:rsid w:val="00902DF5"/>
    <w:rsid w:val="009108A0"/>
    <w:rsid w:val="00910DA3"/>
    <w:rsid w:val="00913501"/>
    <w:rsid w:val="00914E90"/>
    <w:rsid w:val="009161EF"/>
    <w:rsid w:val="0092036D"/>
    <w:rsid w:val="00922036"/>
    <w:rsid w:val="009222CE"/>
    <w:rsid w:val="009225E9"/>
    <w:rsid w:val="009248A8"/>
    <w:rsid w:val="0092534A"/>
    <w:rsid w:val="00925B24"/>
    <w:rsid w:val="00925DB8"/>
    <w:rsid w:val="00927649"/>
    <w:rsid w:val="00933B9F"/>
    <w:rsid w:val="00937821"/>
    <w:rsid w:val="00942B6C"/>
    <w:rsid w:val="00942D91"/>
    <w:rsid w:val="009535C4"/>
    <w:rsid w:val="00957D73"/>
    <w:rsid w:val="00957F32"/>
    <w:rsid w:val="00962D4F"/>
    <w:rsid w:val="00973B09"/>
    <w:rsid w:val="00974106"/>
    <w:rsid w:val="00977DC4"/>
    <w:rsid w:val="00980BB1"/>
    <w:rsid w:val="00984B01"/>
    <w:rsid w:val="00986637"/>
    <w:rsid w:val="00993BD7"/>
    <w:rsid w:val="00994C4A"/>
    <w:rsid w:val="009972D5"/>
    <w:rsid w:val="009A43C9"/>
    <w:rsid w:val="009A72AE"/>
    <w:rsid w:val="009B1D43"/>
    <w:rsid w:val="009B7DC5"/>
    <w:rsid w:val="009C2BF4"/>
    <w:rsid w:val="009C45F7"/>
    <w:rsid w:val="009C4B0B"/>
    <w:rsid w:val="009C5BA4"/>
    <w:rsid w:val="009D321F"/>
    <w:rsid w:val="009D3811"/>
    <w:rsid w:val="009E0FE3"/>
    <w:rsid w:val="009E776B"/>
    <w:rsid w:val="009F25AB"/>
    <w:rsid w:val="00A02CE2"/>
    <w:rsid w:val="00A04D04"/>
    <w:rsid w:val="00A0517B"/>
    <w:rsid w:val="00A17BBF"/>
    <w:rsid w:val="00A21449"/>
    <w:rsid w:val="00A32996"/>
    <w:rsid w:val="00A33AB5"/>
    <w:rsid w:val="00A33E00"/>
    <w:rsid w:val="00A376F3"/>
    <w:rsid w:val="00A44AAE"/>
    <w:rsid w:val="00A47EC7"/>
    <w:rsid w:val="00A514BE"/>
    <w:rsid w:val="00A53FBE"/>
    <w:rsid w:val="00A560E1"/>
    <w:rsid w:val="00A60E78"/>
    <w:rsid w:val="00A659A9"/>
    <w:rsid w:val="00A65F61"/>
    <w:rsid w:val="00A732B6"/>
    <w:rsid w:val="00A75727"/>
    <w:rsid w:val="00A7585D"/>
    <w:rsid w:val="00A8434A"/>
    <w:rsid w:val="00A908C1"/>
    <w:rsid w:val="00A9282D"/>
    <w:rsid w:val="00A92D27"/>
    <w:rsid w:val="00A93251"/>
    <w:rsid w:val="00AA5F40"/>
    <w:rsid w:val="00AB0024"/>
    <w:rsid w:val="00AB1105"/>
    <w:rsid w:val="00AC7C03"/>
    <w:rsid w:val="00AE520C"/>
    <w:rsid w:val="00AF304C"/>
    <w:rsid w:val="00B029E0"/>
    <w:rsid w:val="00B02FDD"/>
    <w:rsid w:val="00B031C8"/>
    <w:rsid w:val="00B04165"/>
    <w:rsid w:val="00B17DA6"/>
    <w:rsid w:val="00B25DFD"/>
    <w:rsid w:val="00B30937"/>
    <w:rsid w:val="00B31759"/>
    <w:rsid w:val="00B34128"/>
    <w:rsid w:val="00B422AA"/>
    <w:rsid w:val="00B44516"/>
    <w:rsid w:val="00B51832"/>
    <w:rsid w:val="00B5392F"/>
    <w:rsid w:val="00B53E19"/>
    <w:rsid w:val="00B541C2"/>
    <w:rsid w:val="00B5533A"/>
    <w:rsid w:val="00B61ED9"/>
    <w:rsid w:val="00B649AF"/>
    <w:rsid w:val="00B765AC"/>
    <w:rsid w:val="00B928EB"/>
    <w:rsid w:val="00B96347"/>
    <w:rsid w:val="00BA467A"/>
    <w:rsid w:val="00BA6536"/>
    <w:rsid w:val="00BA74F4"/>
    <w:rsid w:val="00BA7E1C"/>
    <w:rsid w:val="00BB14B3"/>
    <w:rsid w:val="00BB3A8E"/>
    <w:rsid w:val="00BC2367"/>
    <w:rsid w:val="00BC66D4"/>
    <w:rsid w:val="00BD27EC"/>
    <w:rsid w:val="00BD495A"/>
    <w:rsid w:val="00BD5E1E"/>
    <w:rsid w:val="00BE093D"/>
    <w:rsid w:val="00BE45FF"/>
    <w:rsid w:val="00BE6BB7"/>
    <w:rsid w:val="00BF76B6"/>
    <w:rsid w:val="00BF7F05"/>
    <w:rsid w:val="00C00B93"/>
    <w:rsid w:val="00C02081"/>
    <w:rsid w:val="00C05526"/>
    <w:rsid w:val="00C07AAD"/>
    <w:rsid w:val="00C14438"/>
    <w:rsid w:val="00C16926"/>
    <w:rsid w:val="00C17C2E"/>
    <w:rsid w:val="00C254D3"/>
    <w:rsid w:val="00C36CDF"/>
    <w:rsid w:val="00C46404"/>
    <w:rsid w:val="00C502AB"/>
    <w:rsid w:val="00C51180"/>
    <w:rsid w:val="00C52AB1"/>
    <w:rsid w:val="00C552F6"/>
    <w:rsid w:val="00C56E15"/>
    <w:rsid w:val="00C57C3F"/>
    <w:rsid w:val="00C73CF4"/>
    <w:rsid w:val="00C839EC"/>
    <w:rsid w:val="00C85595"/>
    <w:rsid w:val="00C86763"/>
    <w:rsid w:val="00C9222B"/>
    <w:rsid w:val="00C94488"/>
    <w:rsid w:val="00C95219"/>
    <w:rsid w:val="00C95F8C"/>
    <w:rsid w:val="00CA3E28"/>
    <w:rsid w:val="00CB4A1E"/>
    <w:rsid w:val="00CC4AF2"/>
    <w:rsid w:val="00CD3411"/>
    <w:rsid w:val="00CD3C26"/>
    <w:rsid w:val="00CD6C3E"/>
    <w:rsid w:val="00CD7718"/>
    <w:rsid w:val="00CE157C"/>
    <w:rsid w:val="00CF19A3"/>
    <w:rsid w:val="00CF3362"/>
    <w:rsid w:val="00CF3A8C"/>
    <w:rsid w:val="00CF4275"/>
    <w:rsid w:val="00D01C59"/>
    <w:rsid w:val="00D15E54"/>
    <w:rsid w:val="00D16F90"/>
    <w:rsid w:val="00D210D5"/>
    <w:rsid w:val="00D433C1"/>
    <w:rsid w:val="00D52DF3"/>
    <w:rsid w:val="00D5501A"/>
    <w:rsid w:val="00D572D6"/>
    <w:rsid w:val="00D644A6"/>
    <w:rsid w:val="00D70E9B"/>
    <w:rsid w:val="00D85868"/>
    <w:rsid w:val="00D86B1F"/>
    <w:rsid w:val="00D9272C"/>
    <w:rsid w:val="00DA1A72"/>
    <w:rsid w:val="00DA3F43"/>
    <w:rsid w:val="00DA5562"/>
    <w:rsid w:val="00DA7E07"/>
    <w:rsid w:val="00DC5291"/>
    <w:rsid w:val="00DC6F01"/>
    <w:rsid w:val="00DD2B90"/>
    <w:rsid w:val="00DE243B"/>
    <w:rsid w:val="00DE6039"/>
    <w:rsid w:val="00DF1658"/>
    <w:rsid w:val="00E007A1"/>
    <w:rsid w:val="00E034AA"/>
    <w:rsid w:val="00E0493F"/>
    <w:rsid w:val="00E13F29"/>
    <w:rsid w:val="00E24348"/>
    <w:rsid w:val="00E2449E"/>
    <w:rsid w:val="00E25962"/>
    <w:rsid w:val="00E30985"/>
    <w:rsid w:val="00E31516"/>
    <w:rsid w:val="00E33DCC"/>
    <w:rsid w:val="00E35ACF"/>
    <w:rsid w:val="00E4063F"/>
    <w:rsid w:val="00E421A9"/>
    <w:rsid w:val="00E42CE2"/>
    <w:rsid w:val="00E43B70"/>
    <w:rsid w:val="00E44103"/>
    <w:rsid w:val="00E4484C"/>
    <w:rsid w:val="00E45C7F"/>
    <w:rsid w:val="00E46645"/>
    <w:rsid w:val="00E52A2A"/>
    <w:rsid w:val="00E53901"/>
    <w:rsid w:val="00E55AC7"/>
    <w:rsid w:val="00E5635F"/>
    <w:rsid w:val="00E5755B"/>
    <w:rsid w:val="00E634DD"/>
    <w:rsid w:val="00E77F68"/>
    <w:rsid w:val="00E805ED"/>
    <w:rsid w:val="00E83021"/>
    <w:rsid w:val="00E90E79"/>
    <w:rsid w:val="00E9352F"/>
    <w:rsid w:val="00E964E1"/>
    <w:rsid w:val="00E96E39"/>
    <w:rsid w:val="00EA039B"/>
    <w:rsid w:val="00EA1233"/>
    <w:rsid w:val="00EA7F49"/>
    <w:rsid w:val="00EB43AD"/>
    <w:rsid w:val="00EB4D88"/>
    <w:rsid w:val="00ED509D"/>
    <w:rsid w:val="00EE3512"/>
    <w:rsid w:val="00EF171C"/>
    <w:rsid w:val="00F053B0"/>
    <w:rsid w:val="00F1088C"/>
    <w:rsid w:val="00F13D9C"/>
    <w:rsid w:val="00F13F07"/>
    <w:rsid w:val="00F1495A"/>
    <w:rsid w:val="00F16AE2"/>
    <w:rsid w:val="00F232A8"/>
    <w:rsid w:val="00F31438"/>
    <w:rsid w:val="00F3649A"/>
    <w:rsid w:val="00F4114B"/>
    <w:rsid w:val="00F46327"/>
    <w:rsid w:val="00F5152B"/>
    <w:rsid w:val="00F57500"/>
    <w:rsid w:val="00F65EE5"/>
    <w:rsid w:val="00F71918"/>
    <w:rsid w:val="00F75D12"/>
    <w:rsid w:val="00F763F9"/>
    <w:rsid w:val="00F76FB0"/>
    <w:rsid w:val="00F812E0"/>
    <w:rsid w:val="00F836B2"/>
    <w:rsid w:val="00F840FF"/>
    <w:rsid w:val="00F84958"/>
    <w:rsid w:val="00F84A63"/>
    <w:rsid w:val="00F87407"/>
    <w:rsid w:val="00F93867"/>
    <w:rsid w:val="00F96D5E"/>
    <w:rsid w:val="00FA594D"/>
    <w:rsid w:val="00FB0AC7"/>
    <w:rsid w:val="00FB5F28"/>
    <w:rsid w:val="00FC4512"/>
    <w:rsid w:val="00FC6A9D"/>
    <w:rsid w:val="00FD31B2"/>
    <w:rsid w:val="00FD526D"/>
    <w:rsid w:val="00FE2B8F"/>
    <w:rsid w:val="00FE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A2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7649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7649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9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7C21F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C21F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7C21FE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ColorfulGrid-Accent1">
    <w:name w:val="Colorful Grid Accent 1"/>
    <w:basedOn w:val="TableNormal"/>
    <w:uiPriority w:val="73"/>
    <w:rsid w:val="00203638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Default">
    <w:name w:val="Default"/>
    <w:rsid w:val="001B669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table" w:styleId="MediumGrid3-Accent1">
    <w:name w:val="Medium Grid 3 Accent 1"/>
    <w:basedOn w:val="TableNormal"/>
    <w:uiPriority w:val="69"/>
    <w:rsid w:val="00DA1A72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ListParagraph">
    <w:name w:val="List Paragraph"/>
    <w:basedOn w:val="Normal"/>
    <w:uiPriority w:val="34"/>
    <w:qFormat/>
    <w:rsid w:val="0041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1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manish.v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mail.manish.v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2011-09-12T00:00:00</PublishDate>
  <Abstract>Working in DLF Pramerica Life Insurance Co. Ltd. Current Base Location is Kolkata.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807C1-BAA5-4920-A52C-AE0B5ED2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Kumar Vidyarthy</vt:lpstr>
    </vt:vector>
  </TitlesOfParts>
  <Company>DPLI</Company>
  <LinksUpToDate>false</LinksUpToDate>
  <CharactersWithSpaces>7590</CharactersWithSpaces>
  <SharedDoc>false</SharedDoc>
  <HLinks>
    <vt:vector size="12" baseType="variant">
      <vt:variant>
        <vt:i4>3801116</vt:i4>
      </vt:variant>
      <vt:variant>
        <vt:i4>3</vt:i4>
      </vt:variant>
      <vt:variant>
        <vt:i4>0</vt:i4>
      </vt:variant>
      <vt:variant>
        <vt:i4>5</vt:i4>
      </vt:variant>
      <vt:variant>
        <vt:lpwstr>mailto:mail.manish.v@gmail.com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mailto:mail.manish.v@gmail.com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Kumar Vidyarthy</dc:title>
  <dc:subject>Assistant Manager IT Business Solutions Group</dc:subject>
  <dc:creator>vidyarm</dc:creator>
  <cp:keywords/>
  <dc:description/>
  <cp:lastModifiedBy>vidyarm</cp:lastModifiedBy>
  <cp:revision>31</cp:revision>
  <cp:lastPrinted>2014-05-20T06:21:00Z</cp:lastPrinted>
  <dcterms:created xsi:type="dcterms:W3CDTF">2014-05-20T06:35:00Z</dcterms:created>
  <dcterms:modified xsi:type="dcterms:W3CDTF">2014-07-12T04:31:00Z</dcterms:modified>
</cp:coreProperties>
</file>