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92" w:rsidRDefault="00863C92" w:rsidP="00300874">
      <w:pPr>
        <w:jc w:val="center"/>
        <w:rPr>
          <w:b/>
          <w:sz w:val="28"/>
          <w:szCs w:val="28"/>
        </w:rPr>
      </w:pPr>
      <w:r w:rsidRPr="00DC3B1F">
        <w:rPr>
          <w:b/>
          <w:sz w:val="28"/>
          <w:szCs w:val="28"/>
        </w:rPr>
        <w:t>Suraj Lal Gupta</w:t>
      </w:r>
    </w:p>
    <w:p w:rsidR="00863C92" w:rsidRPr="000515C4" w:rsidRDefault="00863C92" w:rsidP="00E609E9">
      <w:pPr>
        <w:pBdr>
          <w:bottom w:val="single" w:sz="12" w:space="1" w:color="auto"/>
        </w:pBdr>
        <w:rPr>
          <w:sz w:val="22"/>
          <w:szCs w:val="22"/>
        </w:rPr>
      </w:pPr>
    </w:p>
    <w:p w:rsidR="00863C92" w:rsidRDefault="00863C92" w:rsidP="00E514D6">
      <w:pPr>
        <w:pStyle w:val="Cog-H1a"/>
        <w:jc w:val="center"/>
        <w:rPr>
          <w:color w:val="002060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863C92" w:rsidRPr="0078004E" w:rsidTr="002366B1">
        <w:trPr>
          <w:cantSplit/>
        </w:trPr>
        <w:tc>
          <w:tcPr>
            <w:tcW w:w="9558" w:type="dxa"/>
            <w:shd w:val="clear" w:color="auto" w:fill="C6D9F1"/>
          </w:tcPr>
          <w:p w:rsidR="00863C92" w:rsidRPr="0078004E" w:rsidRDefault="00863C92" w:rsidP="002366B1">
            <w:pPr>
              <w:pStyle w:val="Cog-H3a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Experience Summary</w:t>
            </w:r>
          </w:p>
        </w:tc>
      </w:tr>
    </w:tbl>
    <w:p w:rsidR="00863C92" w:rsidRPr="001C0A90" w:rsidRDefault="00863C92" w:rsidP="004B70CE">
      <w:pPr>
        <w:pStyle w:val="Cog-body"/>
      </w:pPr>
    </w:p>
    <w:p w:rsidR="00863C92" w:rsidRPr="00CA27E4" w:rsidRDefault="00863C92" w:rsidP="004B70CE">
      <w:pPr>
        <w:keepNext w:val="0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Cs/>
          <w:sz w:val="24"/>
          <w:szCs w:val="24"/>
        </w:rPr>
      </w:pPr>
      <w:r>
        <w:rPr>
          <w:bCs/>
          <w:sz w:val="24"/>
          <w:szCs w:val="24"/>
        </w:rPr>
        <w:t>1 year 7</w:t>
      </w:r>
      <w:r w:rsidRPr="00CA27E4">
        <w:rPr>
          <w:bCs/>
          <w:sz w:val="24"/>
          <w:szCs w:val="24"/>
        </w:rPr>
        <w:t xml:space="preserve"> months of experien</w:t>
      </w:r>
      <w:r>
        <w:rPr>
          <w:bCs/>
          <w:sz w:val="24"/>
          <w:szCs w:val="24"/>
        </w:rPr>
        <w:t>ce in the IT Industry (CRM).</w:t>
      </w:r>
    </w:p>
    <w:p w:rsidR="00863C92" w:rsidRPr="00CA27E4" w:rsidRDefault="00863C92" w:rsidP="004B70CE">
      <w:pPr>
        <w:keepNext w:val="0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24"/>
          <w:szCs w:val="24"/>
        </w:rPr>
      </w:pPr>
      <w:r>
        <w:rPr>
          <w:bCs/>
          <w:sz w:val="24"/>
          <w:szCs w:val="24"/>
        </w:rPr>
        <w:t>C</w:t>
      </w:r>
      <w:r w:rsidRPr="00CA27E4">
        <w:rPr>
          <w:bCs/>
          <w:sz w:val="24"/>
          <w:szCs w:val="24"/>
        </w:rPr>
        <w:t>omplete knowledge of the Software Development Life Cycle.</w:t>
      </w:r>
    </w:p>
    <w:p w:rsidR="00863C92" w:rsidRDefault="00863C92" w:rsidP="005861F1">
      <w:pPr>
        <w:keepNext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  <w:color w:val="002060"/>
          <w:kern w:val="32"/>
          <w:sz w:val="24"/>
          <w:szCs w:val="24"/>
        </w:rPr>
      </w:pPr>
    </w:p>
    <w:p w:rsidR="00863C92" w:rsidRPr="0078004E" w:rsidRDefault="00863C92" w:rsidP="005861F1">
      <w:pPr>
        <w:keepNext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863C92" w:rsidRPr="0078004E" w:rsidTr="002366B1">
        <w:trPr>
          <w:cantSplit/>
        </w:trPr>
        <w:tc>
          <w:tcPr>
            <w:tcW w:w="9558" w:type="dxa"/>
            <w:shd w:val="clear" w:color="auto" w:fill="C6D9F1"/>
          </w:tcPr>
          <w:p w:rsidR="00863C92" w:rsidRPr="0078004E" w:rsidRDefault="00863C92" w:rsidP="002366B1">
            <w:pPr>
              <w:pStyle w:val="Cog-H3a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IT Experience</w:t>
            </w:r>
          </w:p>
        </w:tc>
      </w:tr>
    </w:tbl>
    <w:p w:rsidR="00863C92" w:rsidRPr="0078004E" w:rsidRDefault="00863C92" w:rsidP="005861F1">
      <w:pPr>
        <w:keepNext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2109"/>
        <w:gridCol w:w="3111"/>
      </w:tblGrid>
      <w:tr w:rsidR="00863C92" w:rsidRPr="0078004E" w:rsidTr="00DB67E8">
        <w:trPr>
          <w:trHeight w:val="310"/>
        </w:trPr>
        <w:tc>
          <w:tcPr>
            <w:tcW w:w="3420" w:type="dxa"/>
            <w:shd w:val="clear" w:color="auto" w:fill="C0C0C0"/>
            <w:vAlign w:val="center"/>
          </w:tcPr>
          <w:p w:rsidR="00863C92" w:rsidRPr="0078004E" w:rsidRDefault="00863C92" w:rsidP="00AE5BE9">
            <w:pPr>
              <w:pStyle w:val="Footer"/>
              <w:tabs>
                <w:tab w:val="left" w:pos="720"/>
              </w:tabs>
              <w:jc w:val="both"/>
              <w:rPr>
                <w:b/>
                <w:sz w:val="24"/>
                <w:szCs w:val="24"/>
              </w:rPr>
            </w:pPr>
            <w:r w:rsidRPr="0078004E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863C92" w:rsidRPr="0078004E" w:rsidRDefault="00863C92" w:rsidP="00AE5BE9">
            <w:pPr>
              <w:pStyle w:val="Footer"/>
              <w:tabs>
                <w:tab w:val="left" w:pos="720"/>
              </w:tabs>
              <w:jc w:val="both"/>
              <w:rPr>
                <w:b/>
                <w:sz w:val="24"/>
                <w:szCs w:val="24"/>
              </w:rPr>
            </w:pPr>
            <w:r w:rsidRPr="0078004E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3111" w:type="dxa"/>
            <w:shd w:val="clear" w:color="auto" w:fill="C0C0C0"/>
            <w:vAlign w:val="center"/>
          </w:tcPr>
          <w:p w:rsidR="00863C92" w:rsidRPr="0078004E" w:rsidRDefault="00863C92" w:rsidP="00AE5BE9">
            <w:pPr>
              <w:pStyle w:val="Footer"/>
              <w:tabs>
                <w:tab w:val="left" w:pos="720"/>
              </w:tabs>
              <w:jc w:val="both"/>
              <w:rPr>
                <w:b/>
                <w:sz w:val="24"/>
                <w:szCs w:val="24"/>
              </w:rPr>
            </w:pPr>
            <w:r w:rsidRPr="0078004E">
              <w:rPr>
                <w:b/>
                <w:sz w:val="24"/>
                <w:szCs w:val="24"/>
              </w:rPr>
              <w:t>Duration</w:t>
            </w:r>
          </w:p>
        </w:tc>
      </w:tr>
      <w:tr w:rsidR="00863C92" w:rsidRPr="0078004E" w:rsidTr="00DB67E8">
        <w:trPr>
          <w:trHeight w:val="629"/>
        </w:trPr>
        <w:tc>
          <w:tcPr>
            <w:tcW w:w="3420" w:type="dxa"/>
            <w:vAlign w:val="center"/>
          </w:tcPr>
          <w:p w:rsidR="00863C92" w:rsidRPr="0078004E" w:rsidRDefault="00863C92" w:rsidP="00AE5BE9">
            <w:pPr>
              <w:pStyle w:val="Foot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bookmarkStart w:id="0" w:name="_GoBack" w:colFirst="0" w:colLast="2"/>
            <w:r>
              <w:rPr>
                <w:sz w:val="24"/>
                <w:szCs w:val="24"/>
              </w:rPr>
              <w:t xml:space="preserve">IBM India Pvt. Ltd.,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4"/>
                    <w:szCs w:val="24"/>
                  </w:rPr>
                  <w:t>Bangalore</w:t>
                </w:r>
              </w:smartTag>
            </w:smartTag>
          </w:p>
        </w:tc>
        <w:tc>
          <w:tcPr>
            <w:tcW w:w="2109" w:type="dxa"/>
            <w:vAlign w:val="center"/>
          </w:tcPr>
          <w:p w:rsidR="00863C92" w:rsidRPr="0078004E" w:rsidRDefault="00863C92" w:rsidP="00AE5B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Systems Engineer</w:t>
            </w:r>
          </w:p>
        </w:tc>
        <w:tc>
          <w:tcPr>
            <w:tcW w:w="3111" w:type="dxa"/>
            <w:vAlign w:val="center"/>
          </w:tcPr>
          <w:p w:rsidR="00863C92" w:rsidRPr="0078004E" w:rsidRDefault="00863C92" w:rsidP="00AE5B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 </w:t>
            </w:r>
            <w:r w:rsidRPr="0078004E">
              <w:rPr>
                <w:sz w:val="24"/>
                <w:szCs w:val="24"/>
              </w:rPr>
              <w:t>30</w:t>
            </w:r>
            <w:r w:rsidRPr="0078004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‘12 to Aug 31</w:t>
            </w:r>
            <w:r w:rsidRPr="00E72F3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‘13</w:t>
            </w:r>
          </w:p>
        </w:tc>
      </w:tr>
      <w:tr w:rsidR="00863C92" w:rsidRPr="0078004E" w:rsidTr="00DB67E8">
        <w:trPr>
          <w:trHeight w:val="629"/>
        </w:trPr>
        <w:tc>
          <w:tcPr>
            <w:tcW w:w="3420" w:type="dxa"/>
            <w:vAlign w:val="center"/>
          </w:tcPr>
          <w:p w:rsidR="00863C92" w:rsidRDefault="00863C92" w:rsidP="00AE5BE9">
            <w:pPr>
              <w:pStyle w:val="Foot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IBM India Pvt. Ltd.,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4"/>
                    <w:szCs w:val="24"/>
                  </w:rPr>
                  <w:t>Bangalore</w:t>
                </w:r>
              </w:smartTag>
            </w:smartTag>
          </w:p>
        </w:tc>
        <w:tc>
          <w:tcPr>
            <w:tcW w:w="2109" w:type="dxa"/>
            <w:vAlign w:val="center"/>
          </w:tcPr>
          <w:p w:rsidR="00863C92" w:rsidRDefault="00863C92" w:rsidP="00AE5B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Engineer</w:t>
            </w:r>
          </w:p>
        </w:tc>
        <w:tc>
          <w:tcPr>
            <w:tcW w:w="3111" w:type="dxa"/>
            <w:vAlign w:val="center"/>
          </w:tcPr>
          <w:p w:rsidR="00863C92" w:rsidRDefault="00863C92" w:rsidP="00AE5B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1</w:t>
            </w:r>
            <w:r w:rsidRPr="00E72F3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to Date</w:t>
            </w:r>
          </w:p>
        </w:tc>
      </w:tr>
      <w:bookmarkEnd w:id="0"/>
    </w:tbl>
    <w:p w:rsidR="00863C92" w:rsidRDefault="00863C92" w:rsidP="005861F1">
      <w:pPr>
        <w:keepNext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24"/>
          <w:szCs w:val="24"/>
        </w:rPr>
      </w:pPr>
    </w:p>
    <w:p w:rsidR="00863C92" w:rsidRDefault="00863C92" w:rsidP="005861F1">
      <w:pPr>
        <w:keepNext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863C92" w:rsidRPr="0078004E" w:rsidTr="002366B1">
        <w:trPr>
          <w:cantSplit/>
        </w:trPr>
        <w:tc>
          <w:tcPr>
            <w:tcW w:w="9558" w:type="dxa"/>
            <w:shd w:val="clear" w:color="auto" w:fill="C6D9F1"/>
          </w:tcPr>
          <w:p w:rsidR="00863C92" w:rsidRPr="0078004E" w:rsidRDefault="00863C92" w:rsidP="002366B1">
            <w:pPr>
              <w:pStyle w:val="Cog-H3a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Education Details</w:t>
            </w:r>
          </w:p>
        </w:tc>
      </w:tr>
    </w:tbl>
    <w:p w:rsidR="00863C92" w:rsidRDefault="00863C92" w:rsidP="005861F1">
      <w:pPr>
        <w:keepNext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2160"/>
        <w:gridCol w:w="1864"/>
        <w:gridCol w:w="1556"/>
      </w:tblGrid>
      <w:tr w:rsidR="00863C92" w:rsidRPr="0078004E" w:rsidTr="0049008B">
        <w:trPr>
          <w:trHeight w:val="310"/>
        </w:trPr>
        <w:tc>
          <w:tcPr>
            <w:tcW w:w="3060" w:type="dxa"/>
            <w:shd w:val="clear" w:color="auto" w:fill="C0C0C0"/>
            <w:vAlign w:val="center"/>
          </w:tcPr>
          <w:p w:rsidR="00863C92" w:rsidRPr="0078004E" w:rsidRDefault="00863C92" w:rsidP="008A2591">
            <w:pPr>
              <w:pStyle w:val="Footer"/>
              <w:tabs>
                <w:tab w:val="left" w:pos="7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Degree/</w:t>
            </w:r>
            <w:r w:rsidRPr="0078004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863C92" w:rsidRPr="0078004E" w:rsidRDefault="00863C92" w:rsidP="0049008B">
            <w:pPr>
              <w:pStyle w:val="Footer"/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College/Board</w:t>
            </w:r>
          </w:p>
        </w:tc>
        <w:tc>
          <w:tcPr>
            <w:tcW w:w="1864" w:type="dxa"/>
            <w:shd w:val="clear" w:color="auto" w:fill="C0C0C0"/>
            <w:vAlign w:val="center"/>
          </w:tcPr>
          <w:p w:rsidR="00863C92" w:rsidRPr="0078004E" w:rsidRDefault="00863C92" w:rsidP="0049008B">
            <w:pPr>
              <w:pStyle w:val="Footer"/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56" w:type="dxa"/>
            <w:shd w:val="clear" w:color="auto" w:fill="C0C0C0"/>
            <w:vAlign w:val="center"/>
          </w:tcPr>
          <w:p w:rsidR="00863C92" w:rsidRPr="0078004E" w:rsidRDefault="00863C92" w:rsidP="0049008B">
            <w:pPr>
              <w:pStyle w:val="Footer"/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CGPA</w:t>
            </w:r>
          </w:p>
        </w:tc>
      </w:tr>
      <w:tr w:rsidR="00863C92" w:rsidRPr="0078004E" w:rsidTr="005B08A2">
        <w:trPr>
          <w:trHeight w:val="350"/>
        </w:trPr>
        <w:tc>
          <w:tcPr>
            <w:tcW w:w="3060" w:type="dxa"/>
            <w:vAlign w:val="center"/>
          </w:tcPr>
          <w:p w:rsidR="00863C92" w:rsidRPr="005B08A2" w:rsidRDefault="00863C92" w:rsidP="005B08A2">
            <w:pPr>
              <w:jc w:val="center"/>
              <w:rPr>
                <w:color w:val="000000"/>
                <w:sz w:val="24"/>
                <w:szCs w:val="24"/>
              </w:rPr>
            </w:pPr>
            <w:r w:rsidRPr="005B08A2">
              <w:rPr>
                <w:color w:val="000000"/>
                <w:sz w:val="24"/>
                <w:szCs w:val="24"/>
              </w:rPr>
              <w:t>B.Tech, Biotechnology and Biochmical Engineering</w:t>
            </w:r>
          </w:p>
        </w:tc>
        <w:tc>
          <w:tcPr>
            <w:tcW w:w="2160" w:type="dxa"/>
            <w:vAlign w:val="center"/>
          </w:tcPr>
          <w:p w:rsidR="00863C92" w:rsidRPr="0078004E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IIT Kharagpur</w:t>
            </w:r>
          </w:p>
        </w:tc>
        <w:tc>
          <w:tcPr>
            <w:tcW w:w="1864" w:type="dxa"/>
            <w:vAlign w:val="center"/>
          </w:tcPr>
          <w:p w:rsidR="00863C92" w:rsidRPr="0078004E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56" w:type="dxa"/>
            <w:vAlign w:val="center"/>
          </w:tcPr>
          <w:p w:rsidR="00863C92" w:rsidRPr="0078004E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8.63/10</w:t>
            </w:r>
          </w:p>
        </w:tc>
      </w:tr>
      <w:tr w:rsidR="00863C92" w:rsidRPr="0078004E" w:rsidTr="005B08A2">
        <w:trPr>
          <w:trHeight w:val="350"/>
        </w:trPr>
        <w:tc>
          <w:tcPr>
            <w:tcW w:w="3060" w:type="dxa"/>
            <w:vAlign w:val="center"/>
          </w:tcPr>
          <w:p w:rsidR="00863C92" w:rsidRPr="005B08A2" w:rsidRDefault="00863C92" w:rsidP="005B08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5B08A2">
              <w:rPr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60" w:type="dxa"/>
            <w:vAlign w:val="center"/>
          </w:tcPr>
          <w:p w:rsidR="00863C92" w:rsidRDefault="00863C92" w:rsidP="0049008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864" w:type="dxa"/>
            <w:vAlign w:val="center"/>
          </w:tcPr>
          <w:p w:rsidR="00863C92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556" w:type="dxa"/>
            <w:vAlign w:val="center"/>
          </w:tcPr>
          <w:p w:rsidR="00863C92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82.6%</w:t>
            </w:r>
          </w:p>
        </w:tc>
      </w:tr>
      <w:tr w:rsidR="00863C92" w:rsidRPr="0078004E" w:rsidTr="005B08A2">
        <w:trPr>
          <w:trHeight w:val="350"/>
        </w:trPr>
        <w:tc>
          <w:tcPr>
            <w:tcW w:w="3060" w:type="dxa"/>
            <w:vAlign w:val="center"/>
          </w:tcPr>
          <w:p w:rsidR="00863C92" w:rsidRDefault="00863C92" w:rsidP="005B08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D07909">
              <w:rPr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60" w:type="dxa"/>
            <w:vAlign w:val="center"/>
          </w:tcPr>
          <w:p w:rsidR="00863C92" w:rsidRDefault="00863C92" w:rsidP="0049008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864" w:type="dxa"/>
            <w:vAlign w:val="center"/>
          </w:tcPr>
          <w:p w:rsidR="00863C92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556" w:type="dxa"/>
            <w:vAlign w:val="center"/>
          </w:tcPr>
          <w:p w:rsidR="00863C92" w:rsidRDefault="00863C92" w:rsidP="00490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93.6%</w:t>
            </w:r>
          </w:p>
        </w:tc>
      </w:tr>
    </w:tbl>
    <w:p w:rsidR="00863C92" w:rsidRDefault="00863C92" w:rsidP="005861F1">
      <w:pPr>
        <w:pStyle w:val="Cog-H2a"/>
        <w:spacing w:after="24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863C92" w:rsidRPr="0078004E" w:rsidTr="002366B1">
        <w:trPr>
          <w:cantSplit/>
        </w:trPr>
        <w:tc>
          <w:tcPr>
            <w:tcW w:w="9558" w:type="dxa"/>
            <w:shd w:val="clear" w:color="auto" w:fill="C6D9F1"/>
          </w:tcPr>
          <w:p w:rsidR="00863C92" w:rsidRPr="0078004E" w:rsidRDefault="00863C92" w:rsidP="002366B1">
            <w:pPr>
              <w:pStyle w:val="Cog-H3a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Contact Details</w:t>
            </w:r>
          </w:p>
        </w:tc>
      </w:tr>
    </w:tbl>
    <w:p w:rsidR="00863C92" w:rsidRDefault="00863C92" w:rsidP="00F77D1F">
      <w:pPr>
        <w:pStyle w:val="Cog-body"/>
        <w:ind w:left="0"/>
        <w:rPr>
          <w:rFonts w:ascii="Times New Roman" w:hAnsi="Times New Roman"/>
          <w:b/>
          <w:color w:val="000080"/>
          <w:sz w:val="24"/>
          <w:szCs w:val="24"/>
        </w:rPr>
      </w:pPr>
    </w:p>
    <w:p w:rsidR="00863C92" w:rsidRDefault="00863C92" w:rsidP="00F77D1F">
      <w:pPr>
        <w:pStyle w:val="Cog-body"/>
        <w:ind w:left="0"/>
        <w:rPr>
          <w:rFonts w:ascii="Times New Roman" w:hAnsi="Times New Roman"/>
          <w:b/>
          <w:color w:val="000080"/>
          <w:sz w:val="24"/>
          <w:szCs w:val="24"/>
        </w:rPr>
      </w:pPr>
      <w:r w:rsidRPr="00F77D1F">
        <w:rPr>
          <w:rFonts w:ascii="Times New Roman" w:hAnsi="Times New Roman"/>
          <w:kern w:val="28"/>
          <w:sz w:val="24"/>
          <w:szCs w:val="24"/>
        </w:rPr>
        <w:t>Email Id: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surajlalgupta@gmail.com</w:t>
      </w:r>
    </w:p>
    <w:p w:rsidR="00863C92" w:rsidRDefault="00863C92" w:rsidP="00F77D1F">
      <w:pPr>
        <w:pStyle w:val="Cog-body"/>
        <w:ind w:left="0"/>
        <w:rPr>
          <w:rFonts w:ascii="Times New Roman" w:hAnsi="Times New Roman"/>
          <w:kern w:val="28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F77D1F">
            <w:rPr>
              <w:rFonts w:ascii="Times New Roman" w:hAnsi="Times New Roman"/>
              <w:kern w:val="28"/>
              <w:sz w:val="24"/>
              <w:szCs w:val="24"/>
            </w:rPr>
            <w:t>Mobile</w:t>
          </w:r>
        </w:smartTag>
      </w:smartTag>
      <w:r w:rsidRPr="00F77D1F">
        <w:rPr>
          <w:rFonts w:ascii="Times New Roman" w:hAnsi="Times New Roman"/>
          <w:kern w:val="28"/>
          <w:sz w:val="24"/>
          <w:szCs w:val="24"/>
        </w:rPr>
        <w:t>:</w:t>
      </w:r>
      <w:r>
        <w:t xml:space="preserve"> </w:t>
      </w:r>
      <w:r w:rsidRPr="00F77D1F">
        <w:rPr>
          <w:rFonts w:ascii="Times New Roman" w:hAnsi="Times New Roman"/>
          <w:kern w:val="28"/>
          <w:sz w:val="24"/>
          <w:szCs w:val="24"/>
        </w:rPr>
        <w:t>9620450360</w:t>
      </w:r>
    </w:p>
    <w:p w:rsidR="00863C92" w:rsidRPr="00F77D1F" w:rsidRDefault="00863C92" w:rsidP="00F77D1F">
      <w:pPr>
        <w:pStyle w:val="Cog-body"/>
        <w:ind w:left="0"/>
      </w:pPr>
      <w:r>
        <w:rPr>
          <w:rFonts w:ascii="Times New Roman" w:hAnsi="Times New Roman"/>
          <w:kern w:val="28"/>
          <w:sz w:val="24"/>
          <w:szCs w:val="24"/>
        </w:rPr>
        <w:t>Skype: surajlalgupta</w:t>
      </w:r>
    </w:p>
    <w:p w:rsidR="00863C92" w:rsidRPr="00C9068E" w:rsidRDefault="00863C92" w:rsidP="00C9068E">
      <w:pPr>
        <w:pStyle w:val="Cog-body"/>
      </w:pPr>
    </w:p>
    <w:p w:rsidR="00863C92" w:rsidRPr="0049008B" w:rsidRDefault="00863C92" w:rsidP="005861F1">
      <w:pPr>
        <w:pStyle w:val="Cog-H2a"/>
        <w:spacing w:after="240"/>
        <w:rPr>
          <w:rFonts w:ascii="Times New Roman" w:hAnsi="Times New Roman"/>
          <w:snapToGrid w:val="0"/>
          <w:color w:val="000000"/>
          <w:szCs w:val="24"/>
          <w:lang w:val="fr-FR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                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P.T.O.</w:t>
      </w:r>
      <w:r w:rsidRPr="0078004E">
        <w:rPr>
          <w:rFonts w:ascii="Times New Roman" w:hAnsi="Times New Roman"/>
          <w:szCs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9558"/>
      </w:tblGrid>
      <w:tr w:rsidR="00863C92" w:rsidRPr="0078004E" w:rsidTr="00AE5BE9">
        <w:trPr>
          <w:cantSplit/>
        </w:trPr>
        <w:tc>
          <w:tcPr>
            <w:tcW w:w="9558" w:type="dxa"/>
            <w:shd w:val="clear" w:color="auto" w:fill="C6D9F1"/>
          </w:tcPr>
          <w:p w:rsidR="00863C92" w:rsidRPr="0078004E" w:rsidRDefault="00863C92" w:rsidP="00AE5BE9">
            <w:pPr>
              <w:pStyle w:val="Cog-H3a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04E">
              <w:rPr>
                <w:rFonts w:ascii="Times New Roman" w:hAnsi="Times New Roman"/>
                <w:color w:val="000000"/>
                <w:sz w:val="24"/>
                <w:szCs w:val="24"/>
              </w:rPr>
              <w:t>Relevant Project Experience</w:t>
            </w:r>
          </w:p>
        </w:tc>
      </w:tr>
    </w:tbl>
    <w:p w:rsidR="00863C92" w:rsidRPr="0091027E" w:rsidRDefault="00863C92" w:rsidP="0091027E">
      <w:pPr>
        <w:ind w:right="18"/>
        <w:rPr>
          <w:b/>
          <w:sz w:val="22"/>
          <w:szCs w:val="22"/>
        </w:rPr>
      </w:pPr>
    </w:p>
    <w:p w:rsidR="00863C92" w:rsidRDefault="00863C92" w:rsidP="0091027E">
      <w:pPr>
        <w:ind w:right="18"/>
        <w:rPr>
          <w:b/>
          <w:sz w:val="22"/>
          <w:szCs w:val="22"/>
          <w:u w:val="single"/>
        </w:rPr>
      </w:pPr>
      <w:r w:rsidRPr="0091027E">
        <w:rPr>
          <w:b/>
          <w:sz w:val="22"/>
          <w:szCs w:val="22"/>
          <w:u w:val="single"/>
        </w:rPr>
        <w:t>Organization: IBM India Pvt. Ltd.</w:t>
      </w:r>
    </w:p>
    <w:p w:rsidR="00863C92" w:rsidRPr="0091027E" w:rsidRDefault="00863C92" w:rsidP="0091027E">
      <w:pPr>
        <w:ind w:right="18"/>
        <w:rPr>
          <w:b/>
          <w:sz w:val="22"/>
          <w:szCs w:val="22"/>
          <w:u w:val="single"/>
        </w:rPr>
      </w:pPr>
    </w:p>
    <w:p w:rsidR="00863C92" w:rsidRPr="0091027E" w:rsidRDefault="00863C92" w:rsidP="0091027E">
      <w:pPr>
        <w:ind w:right="18"/>
        <w:rPr>
          <w:sz w:val="22"/>
          <w:szCs w:val="22"/>
        </w:rPr>
      </w:pPr>
      <w:r w:rsidRPr="0091027E">
        <w:rPr>
          <w:sz w:val="22"/>
          <w:szCs w:val="22"/>
        </w:rPr>
        <w:t>Aug 12 – till date</w:t>
      </w:r>
    </w:p>
    <w:p w:rsidR="00863C92" w:rsidRDefault="00863C92" w:rsidP="0091027E">
      <w:pPr>
        <w:ind w:right="18"/>
        <w:rPr>
          <w:sz w:val="22"/>
          <w:szCs w:val="22"/>
        </w:rPr>
      </w:pPr>
      <w:r>
        <w:rPr>
          <w:sz w:val="22"/>
          <w:szCs w:val="22"/>
        </w:rPr>
        <w:t xml:space="preserve">Client: Vodafone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Greece</w:t>
          </w:r>
        </w:smartTag>
      </w:smartTag>
    </w:p>
    <w:p w:rsidR="00863C92" w:rsidRDefault="00863C92" w:rsidP="00423780">
      <w:pPr>
        <w:tabs>
          <w:tab w:val="left" w:pos="720"/>
        </w:tabs>
        <w:spacing w:line="300" w:lineRule="auto"/>
        <w:rPr>
          <w:sz w:val="22"/>
          <w:szCs w:val="22"/>
        </w:rPr>
      </w:pPr>
      <w:r w:rsidRPr="0091027E">
        <w:rPr>
          <w:sz w:val="22"/>
          <w:szCs w:val="22"/>
        </w:rPr>
        <w:t>Project: PEGASUS</w:t>
      </w:r>
    </w:p>
    <w:p w:rsidR="00863C92" w:rsidRPr="00423780" w:rsidRDefault="00863C92" w:rsidP="00423780">
      <w:pPr>
        <w:tabs>
          <w:tab w:val="left" w:pos="720"/>
        </w:tabs>
        <w:spacing w:line="300" w:lineRule="auto"/>
        <w:rPr>
          <w:sz w:val="22"/>
          <w:szCs w:val="22"/>
        </w:rPr>
      </w:pPr>
    </w:p>
    <w:p w:rsidR="00863C92" w:rsidRDefault="00863C92" w:rsidP="003864C4">
      <w:pPr>
        <w:ind w:right="18"/>
        <w:rPr>
          <w:b/>
          <w:sz w:val="22"/>
          <w:szCs w:val="22"/>
        </w:rPr>
      </w:pPr>
      <w:r w:rsidRPr="003864C4">
        <w:rPr>
          <w:b/>
          <w:sz w:val="22"/>
          <w:szCs w:val="22"/>
        </w:rPr>
        <w:t>PEGASUS</w:t>
      </w:r>
    </w:p>
    <w:p w:rsidR="00863C92" w:rsidRPr="003864C4" w:rsidRDefault="00863C92" w:rsidP="003864C4">
      <w:pPr>
        <w:ind w:right="18"/>
        <w:rPr>
          <w:b/>
          <w:sz w:val="24"/>
          <w:szCs w:val="24"/>
        </w:rPr>
      </w:pPr>
    </w:p>
    <w:p w:rsidR="00863C92" w:rsidRPr="00A74717" w:rsidRDefault="00863C92" w:rsidP="00A74717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A74717">
        <w:rPr>
          <w:kern w:val="0"/>
          <w:sz w:val="24"/>
          <w:szCs w:val="24"/>
        </w:rPr>
        <w:t xml:space="preserve">An Order Management CRM system for Vodafone </w:t>
      </w:r>
      <w:smartTag w:uri="urn:schemas-microsoft-com:office:smarttags" w:element="country-region">
        <w:smartTag w:uri="urn:schemas-microsoft-com:office:smarttags" w:element="place">
          <w:r w:rsidRPr="00A74717">
            <w:rPr>
              <w:kern w:val="0"/>
              <w:sz w:val="24"/>
              <w:szCs w:val="24"/>
            </w:rPr>
            <w:t>Greece</w:t>
          </w:r>
        </w:smartTag>
      </w:smartTag>
      <w:r w:rsidRPr="00A74717">
        <w:rPr>
          <w:kern w:val="0"/>
          <w:sz w:val="24"/>
          <w:szCs w:val="24"/>
        </w:rPr>
        <w:t xml:space="preserve"> call center agents and Vodafone dealers.</w:t>
      </w:r>
    </w:p>
    <w:p w:rsidR="00863C92" w:rsidRPr="00A74717" w:rsidRDefault="00863C92" w:rsidP="00A74717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A74717">
        <w:rPr>
          <w:kern w:val="0"/>
          <w:sz w:val="24"/>
          <w:szCs w:val="24"/>
        </w:rPr>
        <w:t>It is a front end application and is used to sell the Vodafone voice, data and other products to the customers.</w:t>
      </w:r>
    </w:p>
    <w:p w:rsidR="00863C92" w:rsidRPr="00A74717" w:rsidRDefault="00863C92" w:rsidP="00A74717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A74717">
        <w:rPr>
          <w:kern w:val="0"/>
          <w:sz w:val="24"/>
          <w:szCs w:val="24"/>
        </w:rPr>
        <w:t>The application is integrated with various external systems for billing, provisioning, business rule validation etc.</w:t>
      </w:r>
    </w:p>
    <w:p w:rsidR="00863C92" w:rsidRPr="0085548E" w:rsidRDefault="00863C92" w:rsidP="00666551">
      <w:pPr>
        <w:pStyle w:val="ListParagraph"/>
        <w:spacing w:after="120"/>
        <w:ind w:left="0" w:right="18"/>
        <w:rPr>
          <w:color w:val="000000"/>
          <w:sz w:val="24"/>
          <w:szCs w:val="24"/>
        </w:rPr>
      </w:pPr>
    </w:p>
    <w:p w:rsidR="00863C92" w:rsidRPr="0085548E" w:rsidRDefault="00863C92" w:rsidP="005861F1">
      <w:pPr>
        <w:rPr>
          <w:color w:val="000000"/>
          <w:kern w:val="0"/>
          <w:sz w:val="24"/>
          <w:szCs w:val="24"/>
        </w:rPr>
      </w:pPr>
      <w:r w:rsidRPr="0085548E">
        <w:rPr>
          <w:color w:val="000000"/>
          <w:kern w:val="0"/>
          <w:sz w:val="24"/>
          <w:szCs w:val="24"/>
        </w:rPr>
        <w:t>Operating System</w:t>
      </w:r>
      <w:r w:rsidRPr="0085548E">
        <w:rPr>
          <w:color w:val="000000"/>
          <w:kern w:val="0"/>
          <w:sz w:val="24"/>
          <w:szCs w:val="24"/>
        </w:rPr>
        <w:tab/>
        <w:t>Windows XP, Windows 7</w:t>
      </w:r>
      <w:r>
        <w:rPr>
          <w:color w:val="000000"/>
          <w:kern w:val="0"/>
          <w:sz w:val="24"/>
          <w:szCs w:val="24"/>
        </w:rPr>
        <w:t>, Windows Server 2003</w:t>
      </w:r>
    </w:p>
    <w:p w:rsidR="00863C92" w:rsidRPr="0078004E" w:rsidRDefault="00863C92" w:rsidP="005861F1">
      <w:pPr>
        <w:pStyle w:val="NormalWeb"/>
        <w:spacing w:before="0" w:beforeAutospacing="0" w:after="0" w:afterAutospacing="0"/>
        <w:rPr>
          <w:color w:val="000000"/>
        </w:rPr>
      </w:pPr>
      <w:r w:rsidRPr="0085548E">
        <w:rPr>
          <w:color w:val="000000"/>
        </w:rPr>
        <w:t>Role</w:t>
      </w:r>
      <w:r w:rsidRPr="0078004E">
        <w:rPr>
          <w:color w:val="000000"/>
        </w:rPr>
        <w:tab/>
      </w:r>
      <w:r w:rsidRPr="0078004E">
        <w:rPr>
          <w:color w:val="000000"/>
        </w:rPr>
        <w:tab/>
      </w:r>
      <w:r w:rsidRPr="0078004E">
        <w:rPr>
          <w:color w:val="000000"/>
        </w:rPr>
        <w:tab/>
      </w:r>
      <w:r>
        <w:rPr>
          <w:color w:val="000000"/>
        </w:rPr>
        <w:t>Application Developer</w:t>
      </w:r>
    </w:p>
    <w:p w:rsidR="00863C92" w:rsidRPr="0078004E" w:rsidRDefault="00863C92" w:rsidP="005861F1">
      <w:pPr>
        <w:pStyle w:val="NormalWeb"/>
        <w:spacing w:before="0" w:beforeAutospacing="0" w:after="0" w:afterAutospacing="0"/>
        <w:rPr>
          <w:color w:val="000000"/>
        </w:rPr>
      </w:pPr>
      <w:r w:rsidRPr="0078004E">
        <w:rPr>
          <w:color w:val="000000"/>
        </w:rPr>
        <w:t>Tool</w:t>
      </w:r>
      <w:r>
        <w:rPr>
          <w:color w:val="000000"/>
        </w:rPr>
        <w:t>s                           Siebel Tools 7.8, Toad, Soap UI</w:t>
      </w:r>
    </w:p>
    <w:p w:rsidR="00863C92" w:rsidRDefault="00863C92" w:rsidP="000D56A3">
      <w:pPr>
        <w:pStyle w:val="NormalWeb"/>
        <w:spacing w:before="0" w:beforeAutospacing="0" w:after="0" w:afterAutospacing="0"/>
      </w:pPr>
      <w:r w:rsidRPr="00496D04">
        <w:t>Period</w:t>
      </w:r>
      <w:r w:rsidRPr="00496D04">
        <w:tab/>
      </w:r>
      <w:r w:rsidRPr="00496D04">
        <w:tab/>
        <w:t xml:space="preserve">            </w:t>
      </w:r>
      <w:r>
        <w:t>30</w:t>
      </w:r>
      <w:r w:rsidRPr="00496D04">
        <w:rPr>
          <w:vertAlign w:val="superscript"/>
        </w:rPr>
        <w:t>th</w:t>
      </w:r>
      <w:r>
        <w:t xml:space="preserve"> October 2012 till date</w:t>
      </w:r>
    </w:p>
    <w:p w:rsidR="00863C92" w:rsidRDefault="00863C92" w:rsidP="000D56A3">
      <w:pPr>
        <w:pStyle w:val="NormalWeb"/>
        <w:spacing w:before="0" w:beforeAutospacing="0" w:after="0" w:afterAutospacing="0"/>
      </w:pPr>
      <w:r>
        <w:t>Skills                           Siebel Configuration, Scripting, Workflow, EAI, PL/SQL</w:t>
      </w:r>
    </w:p>
    <w:p w:rsidR="00863C92" w:rsidRDefault="00863C92" w:rsidP="000D56A3">
      <w:pPr>
        <w:pStyle w:val="NormalWeb"/>
        <w:spacing w:before="0" w:beforeAutospacing="0" w:after="0" w:afterAutospacing="0"/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Contributions</w:t>
      </w: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Pr="00177DC9" w:rsidRDefault="00863C92" w:rsidP="00177DC9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177DC9">
        <w:rPr>
          <w:kern w:val="0"/>
          <w:sz w:val="24"/>
          <w:szCs w:val="24"/>
        </w:rPr>
        <w:t>Involved in application development, application maintenance, deployment and post-deployment support.</w:t>
      </w:r>
    </w:p>
    <w:p w:rsidR="00863C92" w:rsidRPr="00177DC9" w:rsidRDefault="00863C92" w:rsidP="00177DC9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177DC9">
        <w:rPr>
          <w:kern w:val="0"/>
          <w:sz w:val="24"/>
          <w:szCs w:val="24"/>
        </w:rPr>
        <w:t xml:space="preserve">Worked across several phases of SDLC to ensure service delivery within </w:t>
      </w:r>
      <w:r>
        <w:rPr>
          <w:kern w:val="0"/>
          <w:sz w:val="24"/>
          <w:szCs w:val="24"/>
        </w:rPr>
        <w:t xml:space="preserve">stipulated </w:t>
      </w:r>
      <w:r w:rsidRPr="00177DC9">
        <w:rPr>
          <w:kern w:val="0"/>
          <w:sz w:val="24"/>
          <w:szCs w:val="24"/>
        </w:rPr>
        <w:t>timeline and with minimal defect density.</w:t>
      </w:r>
    </w:p>
    <w:p w:rsidR="00863C92" w:rsidRPr="00177DC9" w:rsidRDefault="00863C92" w:rsidP="00177DC9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Provided RCA and solutions for several</w:t>
      </w:r>
      <w:r w:rsidRPr="00177DC9">
        <w:rPr>
          <w:kern w:val="0"/>
          <w:sz w:val="24"/>
          <w:szCs w:val="24"/>
        </w:rPr>
        <w:t xml:space="preserve"> critical production issue</w:t>
      </w:r>
      <w:r>
        <w:rPr>
          <w:kern w:val="0"/>
          <w:sz w:val="24"/>
          <w:szCs w:val="24"/>
        </w:rPr>
        <w:t>s</w:t>
      </w:r>
      <w:r w:rsidRPr="00177DC9">
        <w:rPr>
          <w:kern w:val="0"/>
          <w:sz w:val="24"/>
          <w:szCs w:val="24"/>
        </w:rPr>
        <w:t xml:space="preserve"> as part of preventative maintenance.</w:t>
      </w:r>
    </w:p>
    <w:p w:rsidR="00863C92" w:rsidRDefault="00863C92" w:rsidP="00262D6A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262D6A">
        <w:rPr>
          <w:kern w:val="0"/>
          <w:sz w:val="24"/>
          <w:szCs w:val="24"/>
        </w:rPr>
        <w:t>Implemented 1 outbound and 1 inbound interface with middleware (OSB).</w:t>
      </w:r>
    </w:p>
    <w:p w:rsidR="00863C92" w:rsidRDefault="00863C92" w:rsidP="0013685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Demonstrated critical analysis to solve various complicated issues raised in Test and production environment as part of incidence maintenance.</w:t>
      </w:r>
    </w:p>
    <w:p w:rsidR="00863C92" w:rsidRDefault="00863C92" w:rsidP="00530258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Worked in all phases of SDLC cycle except requirement gathering and feasibility. </w:t>
      </w:r>
    </w:p>
    <w:p w:rsidR="00863C92" w:rsidRDefault="00863C92" w:rsidP="00530258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Involved in code review process.</w:t>
      </w:r>
    </w:p>
    <w:p w:rsidR="00863C92" w:rsidRPr="00262D6A" w:rsidRDefault="00863C92" w:rsidP="00530258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kern w:val="0"/>
          <w:sz w:val="24"/>
          <w:szCs w:val="24"/>
        </w:rPr>
      </w:pPr>
      <w:r w:rsidRPr="00177DC9">
        <w:rPr>
          <w:kern w:val="0"/>
          <w:sz w:val="24"/>
          <w:szCs w:val="24"/>
        </w:rPr>
        <w:t>Strived towards excellent delivery and customer satisfaction.</w:t>
      </w:r>
    </w:p>
    <w:p w:rsidR="00863C92" w:rsidRPr="00177DC9" w:rsidRDefault="00863C92" w:rsidP="00262D6A">
      <w:pPr>
        <w:pStyle w:val="ListParagraph"/>
        <w:spacing w:after="60" w:line="260" w:lineRule="atLeast"/>
        <w:ind w:left="360" w:right="18"/>
        <w:rPr>
          <w:kern w:val="0"/>
          <w:sz w:val="24"/>
          <w:szCs w:val="24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B8562F">
      <w:pPr>
        <w:pStyle w:val="NormalWeb"/>
        <w:spacing w:before="0" w:beforeAutospacing="0" w:after="0" w:afterAutospacing="0"/>
      </w:pPr>
      <w:r>
        <w:t xml:space="preserve">                                              </w:t>
      </w:r>
    </w:p>
    <w:p w:rsidR="00863C92" w:rsidRPr="00B8562F" w:rsidRDefault="00863C92" w:rsidP="00B8562F">
      <w:pPr>
        <w:pStyle w:val="NormalWeb"/>
        <w:spacing w:before="0" w:beforeAutospacing="0" w:after="0" w:afterAutospacing="0"/>
        <w:rPr>
          <w:b/>
        </w:rPr>
      </w:pPr>
      <w:r>
        <w:t xml:space="preserve">                                                                                                                                      </w:t>
      </w:r>
      <w:r>
        <w:tab/>
      </w:r>
    </w:p>
    <w:p w:rsidR="00863C92" w:rsidRDefault="00863C92" w:rsidP="00B8562F">
      <w:pPr>
        <w:pStyle w:val="NormalWeb"/>
        <w:spacing w:before="0" w:beforeAutospacing="0" w:after="0" w:afterAutospacing="0"/>
      </w:pPr>
      <w:r>
        <w:t xml:space="preserve">                                                                                                                                                </w:t>
      </w:r>
      <w:r w:rsidRPr="00B8562F">
        <w:rPr>
          <w:b/>
          <w:color w:val="000080"/>
        </w:rPr>
        <w:t>P.T.O.</w:t>
      </w:r>
    </w:p>
    <w:p w:rsidR="00863C92" w:rsidRPr="000D7079" w:rsidRDefault="00863C92" w:rsidP="000D7079">
      <w:pPr>
        <w:pStyle w:val="ListParagraph"/>
        <w:spacing w:after="60" w:line="260" w:lineRule="atLeast"/>
        <w:ind w:left="0" w:right="18"/>
        <w:rPr>
          <w:b/>
          <w:sz w:val="24"/>
          <w:szCs w:val="24"/>
        </w:rPr>
      </w:pPr>
      <w:r w:rsidRPr="000D7079">
        <w:rPr>
          <w:b/>
          <w:sz w:val="24"/>
          <w:szCs w:val="24"/>
        </w:rPr>
        <w:t>Expertise</w:t>
      </w:r>
    </w:p>
    <w:p w:rsidR="00863C92" w:rsidRDefault="00863C92" w:rsidP="001C699E">
      <w:pPr>
        <w:pStyle w:val="ListParagraph"/>
        <w:spacing w:after="60" w:line="260" w:lineRule="atLeast"/>
        <w:ind w:left="360" w:right="18"/>
        <w:rPr>
          <w:color w:val="000000"/>
          <w:sz w:val="24"/>
          <w:szCs w:val="24"/>
        </w:rPr>
      </w:pPr>
    </w:p>
    <w:p w:rsidR="00863C92" w:rsidRDefault="00863C92" w:rsidP="001C699E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Siebel configuration, scripting, workflow and EAI</w:t>
      </w:r>
    </w:p>
    <w:p w:rsidR="00863C92" w:rsidRPr="0023130F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23130F">
        <w:rPr>
          <w:color w:val="000000"/>
          <w:sz w:val="24"/>
          <w:szCs w:val="24"/>
        </w:rPr>
        <w:t>Experience in Siebel Order management application.</w:t>
      </w:r>
    </w:p>
    <w:p w:rsidR="00863C92" w:rsidRPr="001C699E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1C699E">
        <w:rPr>
          <w:color w:val="000000"/>
          <w:sz w:val="24"/>
          <w:szCs w:val="24"/>
        </w:rPr>
        <w:t>Experience in Software design, Development, Deployment and Post Deployment Support.</w:t>
      </w:r>
    </w:p>
    <w:p w:rsidR="00863C92" w:rsidRPr="001C699E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1C699E">
        <w:rPr>
          <w:color w:val="000000"/>
          <w:sz w:val="24"/>
          <w:szCs w:val="24"/>
        </w:rPr>
        <w:t>Involved in several production releases and direct customer interaction.</w:t>
      </w:r>
    </w:p>
    <w:p w:rsidR="00863C92" w:rsidRPr="001C699E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1C699E">
        <w:rPr>
          <w:color w:val="000000"/>
          <w:sz w:val="24"/>
          <w:szCs w:val="24"/>
        </w:rPr>
        <w:t>Expertise at Process Oriented aspects of Software Development life cycles and Methodologies.</w:t>
      </w:r>
    </w:p>
    <w:p w:rsidR="00863C92" w:rsidRPr="001C699E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1C699E">
        <w:rPr>
          <w:color w:val="000000"/>
          <w:sz w:val="24"/>
          <w:szCs w:val="24"/>
        </w:rPr>
        <w:t>Possess s</w:t>
      </w:r>
      <w:r>
        <w:rPr>
          <w:color w:val="000000"/>
          <w:sz w:val="24"/>
          <w:szCs w:val="24"/>
        </w:rPr>
        <w:t xml:space="preserve">trong communication and </w:t>
      </w:r>
      <w:r w:rsidRPr="001C699E">
        <w:rPr>
          <w:color w:val="000000"/>
          <w:sz w:val="24"/>
          <w:szCs w:val="24"/>
        </w:rPr>
        <w:t>interpersonal skills</w:t>
      </w:r>
      <w:r>
        <w:rPr>
          <w:color w:val="000000"/>
          <w:sz w:val="24"/>
          <w:szCs w:val="24"/>
        </w:rPr>
        <w:t>.</w:t>
      </w:r>
    </w:p>
    <w:p w:rsidR="00863C92" w:rsidRPr="001C699E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1C699E">
        <w:rPr>
          <w:color w:val="000000"/>
          <w:sz w:val="24"/>
          <w:szCs w:val="24"/>
        </w:rPr>
        <w:t xml:space="preserve">Strong analytical and problem solving skills. </w:t>
      </w:r>
    </w:p>
    <w:p w:rsidR="00863C92" w:rsidRPr="001C699E" w:rsidRDefault="00863C92" w:rsidP="0023130F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1C699E">
        <w:rPr>
          <w:color w:val="000000"/>
          <w:sz w:val="24"/>
          <w:szCs w:val="24"/>
        </w:rPr>
        <w:t xml:space="preserve">Ability to quickly master new concepts and </w:t>
      </w:r>
      <w:r>
        <w:rPr>
          <w:color w:val="000000"/>
          <w:sz w:val="24"/>
          <w:szCs w:val="24"/>
        </w:rPr>
        <w:t xml:space="preserve">learn new </w:t>
      </w:r>
      <w:r w:rsidRPr="001C699E">
        <w:rPr>
          <w:color w:val="000000"/>
          <w:sz w:val="24"/>
          <w:szCs w:val="24"/>
        </w:rPr>
        <w:t>applications.</w:t>
      </w: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Pr="00BC0352" w:rsidRDefault="00863C92" w:rsidP="00436DB3">
      <w:pPr>
        <w:pStyle w:val="ListParagraph"/>
        <w:spacing w:after="60" w:line="260" w:lineRule="atLeast"/>
        <w:ind w:left="0" w:right="18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 w:rsidR="00863C92" w:rsidRPr="0078004E" w:rsidRDefault="00863C92" w:rsidP="00436DB3">
      <w:pPr>
        <w:spacing w:after="60" w:line="260" w:lineRule="atLeast"/>
        <w:ind w:right="18"/>
        <w:rPr>
          <w:color w:val="000000"/>
          <w:sz w:val="24"/>
          <w:szCs w:val="24"/>
        </w:rPr>
      </w:pPr>
    </w:p>
    <w:p w:rsidR="00863C92" w:rsidRPr="00666551" w:rsidRDefault="00863C92" w:rsidP="00F434E2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666551">
        <w:rPr>
          <w:color w:val="000000"/>
          <w:sz w:val="24"/>
          <w:szCs w:val="24"/>
        </w:rPr>
        <w:t>Winner of Sparks Award for delivery excellence. (September 2013)</w:t>
      </w:r>
    </w:p>
    <w:p w:rsidR="00863C92" w:rsidRPr="00666551" w:rsidRDefault="00863C92" w:rsidP="00F434E2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666551">
        <w:rPr>
          <w:color w:val="000000"/>
          <w:sz w:val="24"/>
          <w:szCs w:val="24"/>
        </w:rPr>
        <w:t>Got recognition from senior management for relentless effort and effective contribution to service delivery in the PEGASUS project.</w:t>
      </w:r>
    </w:p>
    <w:p w:rsidR="00863C92" w:rsidRPr="00666551" w:rsidRDefault="00863C92" w:rsidP="00F434E2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666551">
        <w:rPr>
          <w:color w:val="000000"/>
          <w:sz w:val="24"/>
          <w:szCs w:val="24"/>
        </w:rPr>
        <w:t>Awarded band promotion owing to successful delivery of a critically important development project and past contributions.</w:t>
      </w:r>
    </w:p>
    <w:p w:rsidR="00863C92" w:rsidRPr="00666551" w:rsidRDefault="00863C92" w:rsidP="00F434E2">
      <w:pPr>
        <w:pStyle w:val="ListParagraph"/>
        <w:numPr>
          <w:ilvl w:val="0"/>
          <w:numId w:val="11"/>
        </w:numPr>
        <w:spacing w:after="60" w:line="260" w:lineRule="atLeast"/>
        <w:ind w:right="18"/>
        <w:rPr>
          <w:color w:val="000000"/>
          <w:sz w:val="24"/>
          <w:szCs w:val="24"/>
        </w:rPr>
      </w:pPr>
      <w:r w:rsidRPr="00666551">
        <w:rPr>
          <w:color w:val="000000"/>
          <w:sz w:val="24"/>
          <w:szCs w:val="24"/>
        </w:rPr>
        <w:t>Worked on 2 development projects independently from build phase onwards.</w:t>
      </w: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Default="00863C92" w:rsidP="000D56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863C92" w:rsidRPr="00672D10" w:rsidRDefault="00863C92" w:rsidP="00672D10">
      <w:pPr>
        <w:pStyle w:val="ListParagraph"/>
        <w:spacing w:after="60" w:line="260" w:lineRule="atLeast"/>
        <w:ind w:left="0" w:right="18"/>
        <w:rPr>
          <w:b/>
          <w:color w:val="000000"/>
          <w:sz w:val="24"/>
          <w:szCs w:val="24"/>
        </w:rPr>
      </w:pPr>
    </w:p>
    <w:sectPr w:rsidR="00863C92" w:rsidRPr="00672D10" w:rsidSect="001D77A1"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C92" w:rsidRDefault="00863C92" w:rsidP="00820E23">
      <w:r>
        <w:separator/>
      </w:r>
    </w:p>
  </w:endnote>
  <w:endnote w:type="continuationSeparator" w:id="0">
    <w:p w:rsidR="00863C92" w:rsidRDefault="00863C92" w:rsidP="00820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C92" w:rsidRDefault="00863C92" w:rsidP="00820E23">
      <w:r>
        <w:separator/>
      </w:r>
    </w:p>
  </w:footnote>
  <w:footnote w:type="continuationSeparator" w:id="0">
    <w:p w:rsidR="00863C92" w:rsidRDefault="00863C92" w:rsidP="00820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1A81C96"/>
    <w:multiLevelType w:val="hybridMultilevel"/>
    <w:tmpl w:val="B8F63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A78BF"/>
    <w:multiLevelType w:val="hybridMultilevel"/>
    <w:tmpl w:val="2686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7F557D"/>
    <w:multiLevelType w:val="hybridMultilevel"/>
    <w:tmpl w:val="1936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64126"/>
    <w:multiLevelType w:val="hybridMultilevel"/>
    <w:tmpl w:val="D03641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07E6F"/>
    <w:multiLevelType w:val="hybridMultilevel"/>
    <w:tmpl w:val="9874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3449B"/>
    <w:multiLevelType w:val="hybridMultilevel"/>
    <w:tmpl w:val="6EA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3261A"/>
    <w:multiLevelType w:val="hybridMultilevel"/>
    <w:tmpl w:val="31609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B2005"/>
    <w:multiLevelType w:val="hybridMultilevel"/>
    <w:tmpl w:val="1B420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6A0570"/>
    <w:multiLevelType w:val="hybridMultilevel"/>
    <w:tmpl w:val="A14083CE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1">
    <w:nsid w:val="4E735113"/>
    <w:multiLevelType w:val="hybridMultilevel"/>
    <w:tmpl w:val="02DAA622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27466B0"/>
    <w:multiLevelType w:val="hybridMultilevel"/>
    <w:tmpl w:val="0A94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33366"/>
    <w:multiLevelType w:val="hybridMultilevel"/>
    <w:tmpl w:val="0BF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41FDA"/>
    <w:multiLevelType w:val="hybridMultilevel"/>
    <w:tmpl w:val="634C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5682A"/>
    <w:multiLevelType w:val="hybridMultilevel"/>
    <w:tmpl w:val="B9625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D311D"/>
    <w:multiLevelType w:val="hybridMultilevel"/>
    <w:tmpl w:val="5B80D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312513"/>
    <w:multiLevelType w:val="hybridMultilevel"/>
    <w:tmpl w:val="FED8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7"/>
  </w:num>
  <w:num w:numId="5">
    <w:abstractNumId w:val="15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14"/>
  </w:num>
  <w:num w:numId="11">
    <w:abstractNumId w:val="8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9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E23"/>
    <w:rsid w:val="000230CE"/>
    <w:rsid w:val="0003067E"/>
    <w:rsid w:val="00036A61"/>
    <w:rsid w:val="000515C4"/>
    <w:rsid w:val="0006519B"/>
    <w:rsid w:val="00066C3E"/>
    <w:rsid w:val="00082B27"/>
    <w:rsid w:val="00091A61"/>
    <w:rsid w:val="000B1280"/>
    <w:rsid w:val="000B2CFB"/>
    <w:rsid w:val="000B43FD"/>
    <w:rsid w:val="000B4DD8"/>
    <w:rsid w:val="000B7290"/>
    <w:rsid w:val="000C388E"/>
    <w:rsid w:val="000D56A3"/>
    <w:rsid w:val="000D7079"/>
    <w:rsid w:val="000E1F47"/>
    <w:rsid w:val="000E359F"/>
    <w:rsid w:val="00103C33"/>
    <w:rsid w:val="00106A36"/>
    <w:rsid w:val="001112D2"/>
    <w:rsid w:val="00113F06"/>
    <w:rsid w:val="00117AF2"/>
    <w:rsid w:val="00122262"/>
    <w:rsid w:val="00122FF2"/>
    <w:rsid w:val="00130166"/>
    <w:rsid w:val="0013127F"/>
    <w:rsid w:val="0013685F"/>
    <w:rsid w:val="00171834"/>
    <w:rsid w:val="00177DC9"/>
    <w:rsid w:val="00192F17"/>
    <w:rsid w:val="0019592E"/>
    <w:rsid w:val="00195E12"/>
    <w:rsid w:val="001A40ED"/>
    <w:rsid w:val="001C0A90"/>
    <w:rsid w:val="001C699E"/>
    <w:rsid w:val="001D3D45"/>
    <w:rsid w:val="001D5E28"/>
    <w:rsid w:val="001D77A1"/>
    <w:rsid w:val="001E0766"/>
    <w:rsid w:val="001E7207"/>
    <w:rsid w:val="002058AF"/>
    <w:rsid w:val="0023130F"/>
    <w:rsid w:val="002366B1"/>
    <w:rsid w:val="002379EC"/>
    <w:rsid w:val="002433A6"/>
    <w:rsid w:val="0025423A"/>
    <w:rsid w:val="002620D7"/>
    <w:rsid w:val="00262D6A"/>
    <w:rsid w:val="00266493"/>
    <w:rsid w:val="00283A7B"/>
    <w:rsid w:val="00286919"/>
    <w:rsid w:val="002C0DCA"/>
    <w:rsid w:val="002C4DAD"/>
    <w:rsid w:val="002C5EDD"/>
    <w:rsid w:val="00300874"/>
    <w:rsid w:val="003058EE"/>
    <w:rsid w:val="00340E2A"/>
    <w:rsid w:val="003864C4"/>
    <w:rsid w:val="003A5AD2"/>
    <w:rsid w:val="003B0A14"/>
    <w:rsid w:val="003B64B9"/>
    <w:rsid w:val="003C1D65"/>
    <w:rsid w:val="003D43FC"/>
    <w:rsid w:val="003F7FF2"/>
    <w:rsid w:val="00423780"/>
    <w:rsid w:val="00436DB3"/>
    <w:rsid w:val="0044569A"/>
    <w:rsid w:val="004624C5"/>
    <w:rsid w:val="00484B59"/>
    <w:rsid w:val="0049008B"/>
    <w:rsid w:val="004961D4"/>
    <w:rsid w:val="004968E8"/>
    <w:rsid w:val="00496D04"/>
    <w:rsid w:val="004A191A"/>
    <w:rsid w:val="004B70CE"/>
    <w:rsid w:val="004C0A2F"/>
    <w:rsid w:val="004C0BA5"/>
    <w:rsid w:val="004C6D04"/>
    <w:rsid w:val="004E168B"/>
    <w:rsid w:val="004F7787"/>
    <w:rsid w:val="0051148F"/>
    <w:rsid w:val="005148A2"/>
    <w:rsid w:val="00522138"/>
    <w:rsid w:val="00527018"/>
    <w:rsid w:val="00530258"/>
    <w:rsid w:val="00553D2D"/>
    <w:rsid w:val="00560FDD"/>
    <w:rsid w:val="00564497"/>
    <w:rsid w:val="0056651A"/>
    <w:rsid w:val="005741ED"/>
    <w:rsid w:val="00577065"/>
    <w:rsid w:val="005861F1"/>
    <w:rsid w:val="00594AB5"/>
    <w:rsid w:val="005B08A2"/>
    <w:rsid w:val="005B7506"/>
    <w:rsid w:val="005E3B5F"/>
    <w:rsid w:val="005E6405"/>
    <w:rsid w:val="00602973"/>
    <w:rsid w:val="00611DD6"/>
    <w:rsid w:val="006148BB"/>
    <w:rsid w:val="00615D9D"/>
    <w:rsid w:val="00625D8C"/>
    <w:rsid w:val="00626C4B"/>
    <w:rsid w:val="0065173B"/>
    <w:rsid w:val="006535C9"/>
    <w:rsid w:val="00661C5C"/>
    <w:rsid w:val="00666551"/>
    <w:rsid w:val="0066732A"/>
    <w:rsid w:val="00672897"/>
    <w:rsid w:val="00672941"/>
    <w:rsid w:val="00672D10"/>
    <w:rsid w:val="006916FB"/>
    <w:rsid w:val="006A1A67"/>
    <w:rsid w:val="006B0DA7"/>
    <w:rsid w:val="006C045A"/>
    <w:rsid w:val="006C13F5"/>
    <w:rsid w:val="006C28BE"/>
    <w:rsid w:val="006C4E14"/>
    <w:rsid w:val="006D5884"/>
    <w:rsid w:val="006E7608"/>
    <w:rsid w:val="006F0282"/>
    <w:rsid w:val="006F41BD"/>
    <w:rsid w:val="007021FC"/>
    <w:rsid w:val="00715290"/>
    <w:rsid w:val="00776E64"/>
    <w:rsid w:val="0078004E"/>
    <w:rsid w:val="0078418B"/>
    <w:rsid w:val="00785C19"/>
    <w:rsid w:val="00785C1D"/>
    <w:rsid w:val="007D0D86"/>
    <w:rsid w:val="007E14E0"/>
    <w:rsid w:val="007F2ECE"/>
    <w:rsid w:val="007F55B0"/>
    <w:rsid w:val="008031E1"/>
    <w:rsid w:val="00806F01"/>
    <w:rsid w:val="0081667C"/>
    <w:rsid w:val="00820E23"/>
    <w:rsid w:val="00826735"/>
    <w:rsid w:val="00853E57"/>
    <w:rsid w:val="0085548E"/>
    <w:rsid w:val="00863C92"/>
    <w:rsid w:val="00881029"/>
    <w:rsid w:val="008A2591"/>
    <w:rsid w:val="008A4D8A"/>
    <w:rsid w:val="008B6775"/>
    <w:rsid w:val="008C0456"/>
    <w:rsid w:val="008D71C3"/>
    <w:rsid w:val="008E7F08"/>
    <w:rsid w:val="00904D18"/>
    <w:rsid w:val="0091027E"/>
    <w:rsid w:val="00911209"/>
    <w:rsid w:val="0092139E"/>
    <w:rsid w:val="00924503"/>
    <w:rsid w:val="00927DD9"/>
    <w:rsid w:val="0093452F"/>
    <w:rsid w:val="00941DF4"/>
    <w:rsid w:val="00957B01"/>
    <w:rsid w:val="00984312"/>
    <w:rsid w:val="009B57C8"/>
    <w:rsid w:val="009D7745"/>
    <w:rsid w:val="009E21BA"/>
    <w:rsid w:val="009F0A5A"/>
    <w:rsid w:val="009F551A"/>
    <w:rsid w:val="009F5B75"/>
    <w:rsid w:val="009F6BBF"/>
    <w:rsid w:val="00A03561"/>
    <w:rsid w:val="00A251B7"/>
    <w:rsid w:val="00A40E28"/>
    <w:rsid w:val="00A64372"/>
    <w:rsid w:val="00A6471E"/>
    <w:rsid w:val="00A74717"/>
    <w:rsid w:val="00A85BA4"/>
    <w:rsid w:val="00A96267"/>
    <w:rsid w:val="00AE5BE9"/>
    <w:rsid w:val="00AF296E"/>
    <w:rsid w:val="00AF4809"/>
    <w:rsid w:val="00B26FFF"/>
    <w:rsid w:val="00B34550"/>
    <w:rsid w:val="00B500E9"/>
    <w:rsid w:val="00B54A76"/>
    <w:rsid w:val="00B56A6C"/>
    <w:rsid w:val="00B75C20"/>
    <w:rsid w:val="00B75CA7"/>
    <w:rsid w:val="00B8244D"/>
    <w:rsid w:val="00B8562F"/>
    <w:rsid w:val="00BC0352"/>
    <w:rsid w:val="00BE079D"/>
    <w:rsid w:val="00BF62CC"/>
    <w:rsid w:val="00C037FB"/>
    <w:rsid w:val="00C16CB9"/>
    <w:rsid w:val="00C17659"/>
    <w:rsid w:val="00C33CC6"/>
    <w:rsid w:val="00C35845"/>
    <w:rsid w:val="00C35AB5"/>
    <w:rsid w:val="00C401AB"/>
    <w:rsid w:val="00C9068E"/>
    <w:rsid w:val="00CA27E4"/>
    <w:rsid w:val="00CB4594"/>
    <w:rsid w:val="00CB68A6"/>
    <w:rsid w:val="00CC1181"/>
    <w:rsid w:val="00CC7092"/>
    <w:rsid w:val="00CD2953"/>
    <w:rsid w:val="00CE2405"/>
    <w:rsid w:val="00CF18B4"/>
    <w:rsid w:val="00CF344F"/>
    <w:rsid w:val="00CF506E"/>
    <w:rsid w:val="00CF7BB2"/>
    <w:rsid w:val="00CF7FAE"/>
    <w:rsid w:val="00D058DF"/>
    <w:rsid w:val="00D07909"/>
    <w:rsid w:val="00D17029"/>
    <w:rsid w:val="00D21D2C"/>
    <w:rsid w:val="00D23D56"/>
    <w:rsid w:val="00D24F9A"/>
    <w:rsid w:val="00D45F72"/>
    <w:rsid w:val="00D478A6"/>
    <w:rsid w:val="00D837B8"/>
    <w:rsid w:val="00DA1111"/>
    <w:rsid w:val="00DA3E42"/>
    <w:rsid w:val="00DB67E8"/>
    <w:rsid w:val="00DC3B1F"/>
    <w:rsid w:val="00DC505E"/>
    <w:rsid w:val="00DD2ED3"/>
    <w:rsid w:val="00DE2A59"/>
    <w:rsid w:val="00E30D44"/>
    <w:rsid w:val="00E3226E"/>
    <w:rsid w:val="00E416EC"/>
    <w:rsid w:val="00E42041"/>
    <w:rsid w:val="00E43389"/>
    <w:rsid w:val="00E514D6"/>
    <w:rsid w:val="00E53BD4"/>
    <w:rsid w:val="00E609E9"/>
    <w:rsid w:val="00E60ECF"/>
    <w:rsid w:val="00E62490"/>
    <w:rsid w:val="00E648CE"/>
    <w:rsid w:val="00E72F3A"/>
    <w:rsid w:val="00E74860"/>
    <w:rsid w:val="00E82B31"/>
    <w:rsid w:val="00E94F16"/>
    <w:rsid w:val="00E9590C"/>
    <w:rsid w:val="00EB0E52"/>
    <w:rsid w:val="00EB6C55"/>
    <w:rsid w:val="00EC3A1C"/>
    <w:rsid w:val="00EC66CB"/>
    <w:rsid w:val="00ED7A60"/>
    <w:rsid w:val="00F04345"/>
    <w:rsid w:val="00F10087"/>
    <w:rsid w:val="00F1293E"/>
    <w:rsid w:val="00F2662B"/>
    <w:rsid w:val="00F434E2"/>
    <w:rsid w:val="00F4661F"/>
    <w:rsid w:val="00F54CF6"/>
    <w:rsid w:val="00F559CE"/>
    <w:rsid w:val="00F70D99"/>
    <w:rsid w:val="00F77D1F"/>
    <w:rsid w:val="00F87F2F"/>
    <w:rsid w:val="00FC38CC"/>
    <w:rsid w:val="00FD4BBB"/>
    <w:rsid w:val="00FF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23"/>
    <w:pPr>
      <w:keepNext/>
    </w:pPr>
    <w:rPr>
      <w:rFonts w:ascii="Times New Roman" w:eastAsia="Times New Roman" w:hAnsi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E23"/>
    <w:pPr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E23"/>
    <w:pPr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E23"/>
    <w:pPr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C4DAD"/>
    <w:pPr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E23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E23"/>
    <w:rPr>
      <w:rFonts w:ascii="Cambria" w:hAnsi="Cambria" w:cs="Times New Roman"/>
      <w:b/>
      <w:bCs/>
      <w:snapToGrid w:val="0"/>
      <w:color w:val="365F91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20E23"/>
    <w:rPr>
      <w:rFonts w:ascii="Cambria" w:hAnsi="Cambria" w:cs="Times New Roman"/>
      <w:b/>
      <w:bCs/>
      <w:snapToGrid w:val="0"/>
      <w:color w:val="4F81BD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0E23"/>
    <w:rPr>
      <w:rFonts w:ascii="Cambria" w:hAnsi="Cambria" w:cs="Times New Roman"/>
      <w:b/>
      <w:bCs/>
      <w:snapToGrid w:val="0"/>
      <w:color w:val="4F81BD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C4DAD"/>
    <w:rPr>
      <w:rFonts w:ascii="Cambria" w:hAnsi="Cambria" w:cs="Times New Roman"/>
      <w:snapToGrid w:val="0"/>
      <w:color w:val="243F60"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E23"/>
    <w:rPr>
      <w:rFonts w:ascii="Times New Roman" w:hAnsi="Times New Roman" w:cs="Times New Roman"/>
      <w:snapToGrid w:val="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rsid w:val="00820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0E23"/>
    <w:rPr>
      <w:rFonts w:ascii="Times New Roman" w:hAnsi="Times New Roman" w:cs="Times New Roman"/>
      <w:snapToGrid w:val="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820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0E23"/>
    <w:rPr>
      <w:rFonts w:ascii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basedOn w:val="Normal"/>
    <w:uiPriority w:val="99"/>
    <w:rsid w:val="00820E23"/>
    <w:pPr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ullet">
    <w:name w:val="Cog-bullet"/>
    <w:basedOn w:val="Normal"/>
    <w:uiPriority w:val="99"/>
    <w:rsid w:val="00820E23"/>
    <w:pPr>
      <w:numPr>
        <w:numId w:val="1"/>
      </w:numPr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H1a">
    <w:name w:val="Cog-H1a"/>
    <w:basedOn w:val="Heading1"/>
    <w:uiPriority w:val="99"/>
    <w:rsid w:val="00820E23"/>
    <w:pPr>
      <w:keepLines w:val="0"/>
      <w:spacing w:before="240" w:after="120" w:line="240" w:lineRule="atLeast"/>
    </w:pPr>
    <w:rPr>
      <w:rFonts w:ascii="Times New Roman" w:hAnsi="Times New Roman"/>
      <w:bCs w:val="0"/>
      <w:color w:val="000080"/>
      <w:kern w:val="32"/>
      <w:sz w:val="32"/>
      <w:szCs w:val="20"/>
    </w:rPr>
  </w:style>
  <w:style w:type="paragraph" w:customStyle="1" w:styleId="Cog-H2a">
    <w:name w:val="Cog-H2a"/>
    <w:basedOn w:val="Heading2"/>
    <w:next w:val="Cog-body"/>
    <w:uiPriority w:val="99"/>
    <w:rsid w:val="00820E23"/>
    <w:pPr>
      <w:keepLines w:val="0"/>
      <w:spacing w:before="0" w:after="120"/>
    </w:pPr>
    <w:rPr>
      <w:rFonts w:ascii="Arial" w:hAnsi="Arial"/>
      <w:bCs w:val="0"/>
      <w:color w:val="000080"/>
      <w:kern w:val="0"/>
      <w:sz w:val="24"/>
      <w:szCs w:val="20"/>
    </w:rPr>
  </w:style>
  <w:style w:type="paragraph" w:customStyle="1" w:styleId="Cog-H3a">
    <w:name w:val="Cog-H3a"/>
    <w:basedOn w:val="Heading3"/>
    <w:uiPriority w:val="99"/>
    <w:rsid w:val="00820E23"/>
    <w:pPr>
      <w:keepLines w:val="0"/>
      <w:spacing w:before="120" w:after="120" w:line="240" w:lineRule="atLeast"/>
    </w:pPr>
    <w:rPr>
      <w:rFonts w:ascii="Arial" w:hAnsi="Arial"/>
      <w:bCs w:val="0"/>
      <w:color w:val="000080"/>
      <w:kern w:val="0"/>
      <w:sz w:val="22"/>
    </w:rPr>
  </w:style>
  <w:style w:type="paragraph" w:styleId="BodyText">
    <w:name w:val="Body Text"/>
    <w:basedOn w:val="Normal"/>
    <w:link w:val="BodyTextChar"/>
    <w:uiPriority w:val="99"/>
    <w:rsid w:val="00820E23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20E23"/>
    <w:rPr>
      <w:rFonts w:ascii="Times New Roman" w:hAnsi="Times New Roman" w:cs="Times New Roman"/>
      <w:snapToGrid w:val="0"/>
      <w:kern w:val="28"/>
      <w:sz w:val="20"/>
      <w:szCs w:val="20"/>
    </w:rPr>
  </w:style>
  <w:style w:type="paragraph" w:customStyle="1" w:styleId="BodyText1">
    <w:name w:val="Body Text1"/>
    <w:aliases w:val="b"/>
    <w:basedOn w:val="Normal"/>
    <w:uiPriority w:val="99"/>
    <w:rsid w:val="00820E23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kern w:val="0"/>
    </w:rPr>
  </w:style>
  <w:style w:type="paragraph" w:styleId="NormalWeb">
    <w:name w:val="Normal (Web)"/>
    <w:basedOn w:val="Normal"/>
    <w:uiPriority w:val="99"/>
    <w:rsid w:val="00820E23"/>
    <w:pPr>
      <w:keepNext w:val="0"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ResumeBodyChar">
    <w:name w:val="Resume Body Char"/>
    <w:basedOn w:val="Normal"/>
    <w:link w:val="ResumeBodyCharChar"/>
    <w:uiPriority w:val="99"/>
    <w:rsid w:val="00820E23"/>
    <w:pPr>
      <w:keepNext w:val="0"/>
      <w:spacing w:before="60"/>
    </w:pPr>
    <w:rPr>
      <w:rFonts w:eastAsia="Calibri"/>
      <w:kern w:val="0"/>
      <w:sz w:val="24"/>
    </w:rPr>
  </w:style>
  <w:style w:type="character" w:customStyle="1" w:styleId="ResumeBodyCharChar">
    <w:name w:val="Resume Body Char Char"/>
    <w:link w:val="ResumeBodyChar"/>
    <w:uiPriority w:val="99"/>
    <w:locked/>
    <w:rsid w:val="00820E2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820E23"/>
    <w:pPr>
      <w:ind w:left="720"/>
      <w:contextualSpacing/>
    </w:pPr>
  </w:style>
  <w:style w:type="character" w:customStyle="1" w:styleId="st1">
    <w:name w:val="st1"/>
    <w:basedOn w:val="DefaultParagraphFont"/>
    <w:uiPriority w:val="99"/>
    <w:rsid w:val="00820E23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927DD9"/>
    <w:rPr>
      <w:rFonts w:cs="Times New Roman"/>
      <w:color w:val="0000FF"/>
      <w:u w:val="single"/>
    </w:rPr>
  </w:style>
  <w:style w:type="character" w:customStyle="1" w:styleId="pshyperlink1">
    <w:name w:val="pshyperlink1"/>
    <w:basedOn w:val="DefaultParagraphFont"/>
    <w:uiPriority w:val="99"/>
    <w:rsid w:val="00927DD9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AF296E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AF296E"/>
    <w:rPr>
      <w:rFonts w:cs="Times New Roman"/>
    </w:rPr>
  </w:style>
  <w:style w:type="character" w:customStyle="1" w:styleId="ilad">
    <w:name w:val="il_ad"/>
    <w:basedOn w:val="DefaultParagraphFont"/>
    <w:uiPriority w:val="99"/>
    <w:rsid w:val="00113F0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locked/>
    <w:rsid w:val="006F4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2B27"/>
    <w:rPr>
      <w:rFonts w:ascii="Times New Roman" w:hAnsi="Times New Roman" w:cs="Times New Roman"/>
      <w:kern w:val="28"/>
      <w:sz w:val="2"/>
    </w:rPr>
  </w:style>
  <w:style w:type="paragraph" w:customStyle="1" w:styleId="WW-BlockText">
    <w:name w:val="WW-Block Text"/>
    <w:basedOn w:val="Normal"/>
    <w:uiPriority w:val="99"/>
    <w:rsid w:val="001C699E"/>
    <w:pPr>
      <w:keepNext w:val="0"/>
      <w:suppressAutoHyphens/>
      <w:overflowPunct w:val="0"/>
      <w:ind w:left="720" w:right="720" w:firstLine="720"/>
      <w:jc w:val="both"/>
    </w:pPr>
    <w:rPr>
      <w:rFonts w:ascii="Georgia" w:eastAsia="Calibri" w:hAnsi="Georgia"/>
      <w:kern w:val="0"/>
      <w:sz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70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45"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7650"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7653"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7654"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4136</TotalTime>
  <Pages>3</Pages>
  <Words>526</Words>
  <Characters>3002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Anshuman (Cognizant)</dc:creator>
  <cp:keywords/>
  <dc:description/>
  <cp:lastModifiedBy>suraj</cp:lastModifiedBy>
  <cp:revision>192</cp:revision>
  <cp:lastPrinted>2014-01-08T14:45:00Z</cp:lastPrinted>
  <dcterms:created xsi:type="dcterms:W3CDTF">2012-11-20T12:01:00Z</dcterms:created>
  <dcterms:modified xsi:type="dcterms:W3CDTF">2014-03-22T16:04:00Z</dcterms:modified>
</cp:coreProperties>
</file>