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A4A" w:rsidRPr="00821C29" w:rsidRDefault="007B3CE7" w:rsidP="00821C29">
      <w:pPr>
        <w:pStyle w:val="NoSpacing"/>
        <w:rPr>
          <w:rFonts w:asciiTheme="majorHAnsi" w:hAnsiTheme="majorHAnsi" w:cs="Tahoma"/>
          <w:b/>
          <w:sz w:val="24"/>
          <w:szCs w:val="24"/>
        </w:rPr>
      </w:pPr>
      <w:r w:rsidRPr="007B3CE7">
        <w:rPr>
          <w:rFonts w:asciiTheme="majorHAnsi" w:hAnsiTheme="majorHAnsi" w:cs="Tahoma"/>
          <w:b/>
          <w:sz w:val="28"/>
          <w:szCs w:val="24"/>
        </w:rPr>
        <w:t xml:space="preserve">MOHAMMAD </w:t>
      </w:r>
      <w:r w:rsidR="00821C29" w:rsidRPr="007B3CE7">
        <w:rPr>
          <w:rFonts w:asciiTheme="majorHAnsi" w:hAnsiTheme="majorHAnsi" w:cs="Tahoma"/>
          <w:b/>
          <w:sz w:val="28"/>
          <w:szCs w:val="24"/>
        </w:rPr>
        <w:t>AARFEEN</w:t>
      </w:r>
      <w:r>
        <w:rPr>
          <w:rFonts w:asciiTheme="majorHAnsi" w:hAnsiTheme="majorHAnsi" w:cs="Tahoma"/>
          <w:b/>
          <w:sz w:val="24"/>
          <w:szCs w:val="24"/>
        </w:rPr>
        <w:tab/>
      </w:r>
      <w:r w:rsidR="007A04A2">
        <w:rPr>
          <w:rFonts w:asciiTheme="majorHAnsi" w:hAnsiTheme="majorHAnsi" w:cs="Tahoma"/>
          <w:b/>
          <w:sz w:val="24"/>
          <w:szCs w:val="24"/>
        </w:rPr>
        <w:tab/>
      </w:r>
      <w:r w:rsidR="007A04A2">
        <w:rPr>
          <w:rFonts w:asciiTheme="majorHAnsi" w:hAnsiTheme="majorHAnsi" w:cs="Tahoma"/>
          <w:b/>
          <w:sz w:val="24"/>
          <w:szCs w:val="24"/>
        </w:rPr>
        <w:tab/>
      </w:r>
      <w:r w:rsidR="007A04A2">
        <w:rPr>
          <w:rFonts w:asciiTheme="majorHAnsi" w:hAnsiTheme="majorHAnsi" w:cs="Tahoma"/>
          <w:b/>
          <w:sz w:val="24"/>
          <w:szCs w:val="24"/>
        </w:rPr>
        <w:tab/>
      </w:r>
      <w:r w:rsidR="007A04A2">
        <w:rPr>
          <w:rFonts w:asciiTheme="majorHAnsi" w:hAnsiTheme="majorHAnsi" w:cs="Tahoma"/>
          <w:b/>
          <w:sz w:val="24"/>
          <w:szCs w:val="24"/>
        </w:rPr>
        <w:tab/>
      </w:r>
      <w:r w:rsidR="007A04A2">
        <w:rPr>
          <w:rFonts w:asciiTheme="majorHAnsi" w:hAnsiTheme="majorHAnsi" w:cs="Tahoma"/>
          <w:b/>
          <w:sz w:val="24"/>
          <w:szCs w:val="24"/>
        </w:rPr>
        <w:tab/>
      </w:r>
      <w:r w:rsidR="007A04A2" w:rsidRPr="007A04A2">
        <w:rPr>
          <w:rFonts w:asciiTheme="majorHAnsi" w:hAnsiTheme="majorHAnsi" w:cs="Tahoma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819150" cy="1133474"/>
            <wp:effectExtent l="19050" t="19050" r="19050" b="10160"/>
            <wp:docPr id="1" name="Picture 1" descr="C:\Users\Shubhangi\Desktop\IMG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ngi\Desktop\IMG_0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864" t="3831" r="8804" b="5005"/>
                    <a:stretch/>
                  </pic:blipFill>
                  <pic:spPr bwMode="auto">
                    <a:xfrm>
                      <a:off x="0" y="0"/>
                      <a:ext cx="822927" cy="11387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A5A4A" w:rsidRPr="00EC7919" w:rsidRDefault="00FA5A4A" w:rsidP="00B93E28">
      <w:pPr>
        <w:pStyle w:val="NoSpacing"/>
        <w:rPr>
          <w:rFonts w:asciiTheme="majorHAnsi" w:hAnsiTheme="majorHAnsi" w:cs="Tahoma"/>
          <w:sz w:val="24"/>
          <w:szCs w:val="24"/>
        </w:rPr>
      </w:pPr>
      <w:r w:rsidRPr="00EC7919">
        <w:rPr>
          <w:rFonts w:asciiTheme="majorHAnsi" w:hAnsiTheme="majorHAnsi" w:cs="Tahoma"/>
          <w:sz w:val="24"/>
          <w:szCs w:val="24"/>
        </w:rPr>
        <w:t xml:space="preserve">Email: </w:t>
      </w:r>
      <w:r w:rsidR="00821C29">
        <w:t>mdaarfeen@yahoo.in</w:t>
      </w:r>
      <w:r w:rsidRPr="00EC7919">
        <w:rPr>
          <w:rFonts w:asciiTheme="majorHAnsi" w:hAnsiTheme="majorHAnsi" w:cs="Tahoma"/>
          <w:b/>
          <w:sz w:val="24"/>
          <w:szCs w:val="24"/>
        </w:rPr>
        <w:t xml:space="preserve">~ </w:t>
      </w:r>
      <w:r w:rsidR="00821C29">
        <w:rPr>
          <w:rFonts w:asciiTheme="majorHAnsi" w:hAnsiTheme="majorHAnsi" w:cs="Tahoma"/>
          <w:sz w:val="24"/>
          <w:szCs w:val="24"/>
        </w:rPr>
        <w:t>Mobile:</w:t>
      </w:r>
      <w:r w:rsidR="00DD4673">
        <w:rPr>
          <w:rFonts w:asciiTheme="majorHAnsi" w:hAnsiTheme="majorHAnsi" w:cs="Tahoma"/>
          <w:sz w:val="24"/>
          <w:szCs w:val="24"/>
        </w:rPr>
        <w:t>0</w:t>
      </w:r>
      <w:r w:rsidR="00821C29">
        <w:rPr>
          <w:rFonts w:asciiTheme="majorHAnsi" w:hAnsiTheme="majorHAnsi" w:cs="Tahoma"/>
          <w:sz w:val="24"/>
          <w:szCs w:val="24"/>
        </w:rPr>
        <w:t>9051391036</w:t>
      </w:r>
    </w:p>
    <w:p w:rsidR="00FA5A4A" w:rsidRPr="00EC7919" w:rsidRDefault="000C0FFB" w:rsidP="00FA5A4A">
      <w:pPr>
        <w:pStyle w:val="NoSpacing"/>
        <w:jc w:val="center"/>
        <w:rPr>
          <w:rFonts w:asciiTheme="majorHAnsi" w:hAnsiTheme="majorHAnsi" w:cs="Tahoma"/>
          <w:sz w:val="24"/>
          <w:szCs w:val="24"/>
        </w:rPr>
      </w:pPr>
      <w:r w:rsidRPr="000C0FFB">
        <w:rPr>
          <w:rFonts w:asciiTheme="majorHAnsi" w:hAnsiTheme="majorHAnsi" w:cs="Tahoma"/>
          <w:sz w:val="24"/>
          <w:szCs w:val="24"/>
        </w:rPr>
        <w:pict>
          <v:rect id="_x0000_i1025" style="width:451.3pt;height:3pt" o:hralign="center" o:hrstd="t" o:hrnoshade="t" o:hr="t" fillcolor="#a0a0a0" stroked="f"/>
        </w:pict>
      </w:r>
    </w:p>
    <w:p w:rsidR="00F452C3" w:rsidRPr="00EC7919" w:rsidRDefault="00F452C3" w:rsidP="0052489E">
      <w:pPr>
        <w:pStyle w:val="NoSpacing"/>
        <w:rPr>
          <w:rFonts w:asciiTheme="majorHAnsi" w:hAnsiTheme="majorHAnsi" w:cs="Tahoma"/>
          <w:sz w:val="24"/>
          <w:szCs w:val="24"/>
        </w:rPr>
      </w:pPr>
    </w:p>
    <w:p w:rsidR="00922F26" w:rsidRPr="00EC7919" w:rsidRDefault="00BE6BB1" w:rsidP="008F75D7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pct12" w:color="auto" w:fill="auto"/>
        <w:jc w:val="center"/>
        <w:rPr>
          <w:rFonts w:asciiTheme="majorHAnsi" w:hAnsiTheme="majorHAnsi" w:cs="Tahoma"/>
          <w:b/>
          <w:sz w:val="24"/>
          <w:szCs w:val="24"/>
          <w:lang w:eastAsia="ar-SA"/>
        </w:rPr>
      </w:pPr>
      <w:r w:rsidRPr="00EC7919">
        <w:rPr>
          <w:rFonts w:asciiTheme="majorHAnsi" w:hAnsiTheme="majorHAnsi" w:cs="Tahoma"/>
          <w:b/>
          <w:sz w:val="24"/>
          <w:szCs w:val="24"/>
          <w:lang w:eastAsia="ar-SA"/>
        </w:rPr>
        <w:t xml:space="preserve">Professional </w:t>
      </w:r>
      <w:r w:rsidR="0052489E" w:rsidRPr="00EC7919">
        <w:rPr>
          <w:rFonts w:asciiTheme="majorHAnsi" w:hAnsiTheme="majorHAnsi" w:cs="Tahoma"/>
          <w:b/>
          <w:sz w:val="24"/>
          <w:szCs w:val="24"/>
          <w:lang w:eastAsia="ar-SA"/>
        </w:rPr>
        <w:t>synopsis</w:t>
      </w:r>
    </w:p>
    <w:p w:rsidR="00953668" w:rsidRPr="003756B7" w:rsidRDefault="00821C29" w:rsidP="0009606E">
      <w:pPr>
        <w:pStyle w:val="NoSpacing"/>
        <w:ind w:left="36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Cs w:val="24"/>
        </w:rPr>
        <w:t xml:space="preserve">Md. </w:t>
      </w:r>
      <w:proofErr w:type="spellStart"/>
      <w:r>
        <w:rPr>
          <w:rFonts w:asciiTheme="majorHAnsi" w:hAnsiTheme="majorHAnsi" w:cs="Tahoma"/>
          <w:szCs w:val="24"/>
        </w:rPr>
        <w:t>Aarfeen</w:t>
      </w:r>
      <w:proofErr w:type="spellEnd"/>
      <w:r w:rsidR="0052489E" w:rsidRPr="00EC7919">
        <w:rPr>
          <w:rFonts w:asciiTheme="majorHAnsi" w:hAnsiTheme="majorHAnsi" w:cs="Tahoma"/>
          <w:szCs w:val="24"/>
        </w:rPr>
        <w:t xml:space="preserve"> is a b</w:t>
      </w:r>
      <w:r w:rsidR="00922F26" w:rsidRPr="00EC7919">
        <w:rPr>
          <w:rFonts w:asciiTheme="majorHAnsi" w:hAnsiTheme="majorHAnsi" w:cs="Tahoma"/>
          <w:szCs w:val="24"/>
        </w:rPr>
        <w:t>udding Ma</w:t>
      </w:r>
      <w:r>
        <w:rPr>
          <w:rFonts w:asciiTheme="majorHAnsi" w:hAnsiTheme="majorHAnsi" w:cs="Tahoma"/>
          <w:szCs w:val="24"/>
        </w:rPr>
        <w:t>rketing professional</w:t>
      </w:r>
      <w:r w:rsidR="00DD4673">
        <w:rPr>
          <w:rFonts w:asciiTheme="majorHAnsi" w:hAnsiTheme="majorHAnsi" w:cs="Tahoma"/>
          <w:szCs w:val="24"/>
        </w:rPr>
        <w:t xml:space="preserve"> with</w:t>
      </w:r>
      <w:r w:rsidR="001A3F03" w:rsidRPr="00EC7919">
        <w:rPr>
          <w:rFonts w:asciiTheme="majorHAnsi" w:hAnsiTheme="majorHAnsi" w:cs="Tahoma"/>
          <w:szCs w:val="24"/>
        </w:rPr>
        <w:t xml:space="preserve"> a </w:t>
      </w:r>
      <w:r>
        <w:rPr>
          <w:rFonts w:asciiTheme="majorHAnsi" w:hAnsiTheme="majorHAnsi" w:cs="Tahoma"/>
          <w:szCs w:val="24"/>
        </w:rPr>
        <w:t>graduation</w:t>
      </w:r>
      <w:r w:rsidR="00922F26" w:rsidRPr="00EC7919">
        <w:rPr>
          <w:rFonts w:asciiTheme="majorHAnsi" w:hAnsiTheme="majorHAnsi" w:cs="Tahoma"/>
          <w:szCs w:val="24"/>
        </w:rPr>
        <w:t xml:space="preserve"> degree in Marketing from St. </w:t>
      </w:r>
      <w:r w:rsidR="0052489E" w:rsidRPr="00EC7919">
        <w:rPr>
          <w:rFonts w:asciiTheme="majorHAnsi" w:hAnsiTheme="majorHAnsi" w:cs="Tahoma"/>
          <w:szCs w:val="24"/>
        </w:rPr>
        <w:t>Xavier’s College, Kolkata</w:t>
      </w:r>
      <w:r w:rsidR="00CC4D05" w:rsidRPr="00EC7919">
        <w:rPr>
          <w:rFonts w:asciiTheme="majorHAnsi" w:hAnsiTheme="majorHAnsi" w:cs="Tahoma"/>
          <w:szCs w:val="24"/>
        </w:rPr>
        <w:t xml:space="preserve"> and h</w:t>
      </w:r>
      <w:r w:rsidR="0052489E" w:rsidRPr="00EC7919">
        <w:rPr>
          <w:rFonts w:asciiTheme="majorHAnsi" w:hAnsiTheme="majorHAnsi" w:cs="Tahoma"/>
          <w:szCs w:val="24"/>
        </w:rPr>
        <w:t xml:space="preserve">aving </w:t>
      </w:r>
      <w:r w:rsidR="00DD4673">
        <w:rPr>
          <w:rFonts w:asciiTheme="majorHAnsi" w:hAnsiTheme="majorHAnsi" w:cs="Tahoma"/>
          <w:szCs w:val="24"/>
        </w:rPr>
        <w:t>c</w:t>
      </w:r>
      <w:r w:rsidR="00922F26" w:rsidRPr="00EC7919">
        <w:rPr>
          <w:rFonts w:asciiTheme="majorHAnsi" w:hAnsiTheme="majorHAnsi" w:cs="Tahoma"/>
          <w:szCs w:val="24"/>
        </w:rPr>
        <w:t>onsistent academic record</w:t>
      </w:r>
      <w:r w:rsidR="00DD4673">
        <w:rPr>
          <w:rFonts w:asciiTheme="majorHAnsi" w:hAnsiTheme="majorHAnsi" w:cs="Tahoma"/>
          <w:szCs w:val="24"/>
        </w:rPr>
        <w:t>. W</w:t>
      </w:r>
      <w:r w:rsidR="0052489E" w:rsidRPr="00EC7919">
        <w:rPr>
          <w:rFonts w:asciiTheme="majorHAnsi" w:hAnsiTheme="majorHAnsi" w:cs="Tahoma"/>
          <w:szCs w:val="24"/>
        </w:rPr>
        <w:t xml:space="preserve">ith zeal to learn </w:t>
      </w:r>
      <w:r w:rsidR="00922F26" w:rsidRPr="00EC7919">
        <w:rPr>
          <w:rFonts w:asciiTheme="majorHAnsi" w:hAnsiTheme="majorHAnsi" w:cs="Tahoma"/>
          <w:szCs w:val="24"/>
        </w:rPr>
        <w:t>quickly</w:t>
      </w:r>
      <w:r w:rsidR="002F1FFD" w:rsidRPr="00EC7919">
        <w:rPr>
          <w:rFonts w:asciiTheme="majorHAnsi" w:hAnsiTheme="majorHAnsi" w:cs="Tahoma"/>
          <w:szCs w:val="24"/>
        </w:rPr>
        <w:t xml:space="preserve"> and apply innovative ideas for achieving</w:t>
      </w:r>
      <w:r w:rsidR="00CC4D05" w:rsidRPr="00EC7919">
        <w:rPr>
          <w:rFonts w:asciiTheme="majorHAnsi" w:hAnsiTheme="majorHAnsi" w:cs="Tahoma"/>
          <w:szCs w:val="24"/>
        </w:rPr>
        <w:t xml:space="preserve"> best results </w:t>
      </w:r>
      <w:r w:rsidR="0052489E" w:rsidRPr="00EC7919">
        <w:rPr>
          <w:rFonts w:asciiTheme="majorHAnsi" w:hAnsiTheme="majorHAnsi" w:cs="Tahoma"/>
          <w:szCs w:val="24"/>
        </w:rPr>
        <w:t>in the areas of</w:t>
      </w:r>
      <w:r w:rsidR="0009606E">
        <w:rPr>
          <w:rFonts w:asciiTheme="majorHAnsi" w:hAnsiTheme="majorHAnsi" w:cs="Tahoma"/>
          <w:szCs w:val="24"/>
        </w:rPr>
        <w:t xml:space="preserve"> Marketing and Business Development</w:t>
      </w:r>
      <w:r w:rsidR="00A06F2F">
        <w:rPr>
          <w:rFonts w:asciiTheme="majorHAnsi" w:hAnsiTheme="majorHAnsi" w:cs="Tahoma"/>
          <w:szCs w:val="24"/>
        </w:rPr>
        <w:t xml:space="preserve">, </w:t>
      </w:r>
      <w:r w:rsidR="009A470F">
        <w:rPr>
          <w:rFonts w:asciiTheme="majorHAnsi" w:hAnsiTheme="majorHAnsi" w:cs="Tahoma"/>
          <w:szCs w:val="24"/>
        </w:rPr>
        <w:t xml:space="preserve">Market Research, </w:t>
      </w:r>
      <w:r w:rsidR="0009606E">
        <w:rPr>
          <w:rFonts w:asciiTheme="majorHAnsi" w:hAnsiTheme="majorHAnsi" w:cs="Tahoma"/>
          <w:szCs w:val="24"/>
        </w:rPr>
        <w:t>Human Resource, Public Relation</w:t>
      </w:r>
      <w:r w:rsidR="0052489E" w:rsidRPr="00EC7919">
        <w:rPr>
          <w:rFonts w:asciiTheme="majorHAnsi" w:hAnsiTheme="majorHAnsi" w:cs="Tahoma"/>
          <w:szCs w:val="24"/>
        </w:rPr>
        <w:t xml:space="preserve">and </w:t>
      </w:r>
      <w:r w:rsidR="00DD4673">
        <w:rPr>
          <w:rFonts w:asciiTheme="majorHAnsi" w:hAnsiTheme="majorHAnsi" w:cs="Tahoma"/>
          <w:szCs w:val="24"/>
        </w:rPr>
        <w:t>Team M</w:t>
      </w:r>
      <w:r w:rsidR="0052489E" w:rsidRPr="00DD4673">
        <w:rPr>
          <w:rFonts w:asciiTheme="majorHAnsi" w:hAnsiTheme="majorHAnsi" w:cs="Tahoma"/>
          <w:szCs w:val="24"/>
        </w:rPr>
        <w:t>anagement</w:t>
      </w:r>
      <w:r w:rsidR="0052489E" w:rsidRPr="00EC7919">
        <w:rPr>
          <w:rFonts w:asciiTheme="majorHAnsi" w:hAnsiTheme="majorHAnsi" w:cs="Tahoma"/>
          <w:szCs w:val="24"/>
        </w:rPr>
        <w:t xml:space="preserve"> with </w:t>
      </w:r>
      <w:r w:rsidR="00AC7C3B" w:rsidRPr="00EC7919">
        <w:rPr>
          <w:rFonts w:asciiTheme="majorHAnsi" w:hAnsiTheme="majorHAnsi" w:cs="Tahoma"/>
          <w:szCs w:val="24"/>
        </w:rPr>
        <w:t>Stro</w:t>
      </w:r>
      <w:r w:rsidR="0052489E" w:rsidRPr="00EC7919">
        <w:rPr>
          <w:rFonts w:asciiTheme="majorHAnsi" w:hAnsiTheme="majorHAnsi" w:cs="Tahoma"/>
          <w:szCs w:val="24"/>
        </w:rPr>
        <w:t>ng Interpersonal</w:t>
      </w:r>
      <w:r w:rsidR="00453F94" w:rsidRPr="00EC7919">
        <w:rPr>
          <w:rFonts w:asciiTheme="majorHAnsi" w:hAnsiTheme="majorHAnsi" w:cs="Tahoma"/>
          <w:szCs w:val="24"/>
        </w:rPr>
        <w:t xml:space="preserve"> relationship management</w:t>
      </w:r>
      <w:r w:rsidR="003D1FC7">
        <w:rPr>
          <w:rFonts w:asciiTheme="majorHAnsi" w:hAnsiTheme="majorHAnsi" w:cs="Tahoma"/>
          <w:szCs w:val="24"/>
        </w:rPr>
        <w:t xml:space="preserve">,Analytical skills along with good </w:t>
      </w:r>
      <w:r w:rsidR="00953668" w:rsidRPr="001C2E95">
        <w:rPr>
          <w:rFonts w:asciiTheme="majorHAnsi" w:hAnsiTheme="majorHAnsi" w:cs="Tahoma"/>
          <w:sz w:val="24"/>
          <w:szCs w:val="24"/>
        </w:rPr>
        <w:t>communication skills</w:t>
      </w:r>
      <w:r w:rsidR="00953668">
        <w:rPr>
          <w:rFonts w:asciiTheme="majorHAnsi" w:hAnsiTheme="majorHAnsi" w:cs="Tahoma"/>
          <w:sz w:val="24"/>
          <w:szCs w:val="24"/>
        </w:rPr>
        <w:t>.</w:t>
      </w:r>
    </w:p>
    <w:p w:rsidR="00AC7C3B" w:rsidRPr="00EC7919" w:rsidRDefault="00AC7C3B" w:rsidP="002F1FFD">
      <w:pPr>
        <w:pStyle w:val="NoSpacing"/>
        <w:ind w:left="-142"/>
        <w:rPr>
          <w:rFonts w:asciiTheme="majorHAnsi" w:hAnsiTheme="majorHAnsi" w:cs="Tahoma"/>
          <w:sz w:val="24"/>
          <w:szCs w:val="24"/>
        </w:rPr>
      </w:pPr>
    </w:p>
    <w:p w:rsidR="00442192" w:rsidRPr="00821C29" w:rsidRDefault="007479A8" w:rsidP="00821C29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pct12" w:color="auto" w:fill="auto"/>
        <w:jc w:val="center"/>
        <w:rPr>
          <w:rFonts w:asciiTheme="majorHAnsi" w:hAnsiTheme="majorHAnsi" w:cs="Tahoma"/>
          <w:b/>
          <w:sz w:val="24"/>
          <w:szCs w:val="24"/>
          <w:lang w:eastAsia="ar-SA"/>
        </w:rPr>
      </w:pPr>
      <w:r w:rsidRPr="00EC7919">
        <w:rPr>
          <w:rFonts w:asciiTheme="majorHAnsi" w:hAnsiTheme="majorHAnsi" w:cs="Tahoma"/>
          <w:b/>
          <w:sz w:val="24"/>
          <w:szCs w:val="24"/>
          <w:lang w:eastAsia="ar-SA"/>
        </w:rPr>
        <w:t>Educational background</w:t>
      </w:r>
    </w:p>
    <w:p w:rsidR="00821C29" w:rsidRDefault="00821C29" w:rsidP="007479A8">
      <w:pPr>
        <w:numPr>
          <w:ilvl w:val="0"/>
          <w:numId w:val="1"/>
        </w:numPr>
        <w:spacing w:before="20" w:after="0" w:line="240" w:lineRule="auto"/>
        <w:rPr>
          <w:rFonts w:asciiTheme="majorHAnsi" w:hAnsiTheme="majorHAnsi" w:cs="Tahoma"/>
          <w:sz w:val="24"/>
          <w:szCs w:val="24"/>
          <w:lang w:val="en-GB" w:eastAsia="ar-SA"/>
        </w:rPr>
      </w:pPr>
      <w:r>
        <w:rPr>
          <w:rFonts w:asciiTheme="majorHAnsi" w:hAnsiTheme="majorHAnsi" w:cs="Tahoma"/>
          <w:b/>
          <w:sz w:val="24"/>
          <w:szCs w:val="24"/>
          <w:lang w:val="en-GB" w:eastAsia="ar-SA"/>
        </w:rPr>
        <w:t>Bachelor of Commerce ( Marketing Specialization</w:t>
      </w:r>
      <w:r w:rsidR="007479A8" w:rsidRPr="00EC7919">
        <w:rPr>
          <w:rFonts w:asciiTheme="majorHAnsi" w:hAnsiTheme="majorHAnsi" w:cs="Tahoma"/>
          <w:b/>
          <w:sz w:val="24"/>
          <w:szCs w:val="24"/>
          <w:lang w:val="en-GB" w:eastAsia="ar-SA"/>
        </w:rPr>
        <w:t>)</w:t>
      </w:r>
      <w:r w:rsidR="007479A8" w:rsidRPr="00EC7919">
        <w:rPr>
          <w:rFonts w:asciiTheme="majorHAnsi" w:hAnsiTheme="majorHAnsi" w:cs="Tahoma"/>
          <w:sz w:val="24"/>
          <w:szCs w:val="24"/>
          <w:lang w:val="en-GB" w:eastAsia="ar-SA"/>
        </w:rPr>
        <w:tab/>
      </w:r>
      <w:r w:rsidR="007479A8" w:rsidRPr="00EC7919">
        <w:rPr>
          <w:rFonts w:asciiTheme="majorHAnsi" w:hAnsiTheme="majorHAnsi" w:cs="Tahoma"/>
          <w:sz w:val="24"/>
          <w:szCs w:val="24"/>
          <w:lang w:val="en-GB" w:eastAsia="ar-SA"/>
        </w:rPr>
        <w:tab/>
      </w:r>
      <w:r w:rsidR="007479A8" w:rsidRPr="00EC7919">
        <w:rPr>
          <w:rFonts w:asciiTheme="majorHAnsi" w:hAnsiTheme="majorHAnsi" w:cs="Tahoma"/>
          <w:sz w:val="24"/>
          <w:szCs w:val="24"/>
          <w:lang w:val="en-GB" w:eastAsia="ar-SA"/>
        </w:rPr>
        <w:tab/>
      </w:r>
      <w:r w:rsidR="007479A8" w:rsidRPr="00EC7919">
        <w:rPr>
          <w:rFonts w:asciiTheme="majorHAnsi" w:hAnsiTheme="majorHAnsi" w:cs="Tahoma"/>
          <w:sz w:val="24"/>
          <w:szCs w:val="24"/>
          <w:lang w:val="en-GB" w:eastAsia="ar-SA"/>
        </w:rPr>
        <w:tab/>
      </w:r>
    </w:p>
    <w:p w:rsidR="007479A8" w:rsidRPr="00F4311B" w:rsidRDefault="007479A8" w:rsidP="00C44C34">
      <w:pPr>
        <w:spacing w:before="20" w:after="0" w:line="240" w:lineRule="auto"/>
        <w:ind w:left="360"/>
        <w:rPr>
          <w:rFonts w:asciiTheme="majorHAnsi" w:hAnsiTheme="majorHAnsi" w:cs="Tahoma"/>
          <w:sz w:val="24"/>
          <w:szCs w:val="24"/>
          <w:lang w:val="en-GB" w:eastAsia="ar-SA"/>
        </w:rPr>
      </w:pPr>
      <w:r w:rsidRPr="001C0E58">
        <w:rPr>
          <w:rFonts w:asciiTheme="majorHAnsi" w:hAnsiTheme="majorHAnsi" w:cs="Tahoma"/>
          <w:bCs/>
          <w:sz w:val="24"/>
          <w:szCs w:val="24"/>
          <w:lang w:val="en-GB" w:eastAsia="ar-SA"/>
        </w:rPr>
        <w:t>St</w:t>
      </w:r>
      <w:r w:rsidR="00442192" w:rsidRPr="001C0E58">
        <w:rPr>
          <w:rFonts w:asciiTheme="majorHAnsi" w:hAnsiTheme="majorHAnsi" w:cs="Tahoma"/>
          <w:bCs/>
          <w:sz w:val="24"/>
          <w:szCs w:val="24"/>
          <w:lang w:val="en-GB" w:eastAsia="ar-SA"/>
        </w:rPr>
        <w:t xml:space="preserve">. </w:t>
      </w:r>
      <w:r w:rsidR="00821C29" w:rsidRPr="001C0E58">
        <w:rPr>
          <w:rFonts w:asciiTheme="majorHAnsi" w:hAnsiTheme="majorHAnsi" w:cs="Tahoma"/>
          <w:bCs/>
          <w:sz w:val="24"/>
          <w:szCs w:val="24"/>
          <w:lang w:val="en-GB" w:eastAsia="ar-SA"/>
        </w:rPr>
        <w:t xml:space="preserve"> Xavier</w:t>
      </w:r>
      <w:r w:rsidR="001C0E58">
        <w:rPr>
          <w:rFonts w:asciiTheme="majorHAnsi" w:hAnsiTheme="majorHAnsi" w:cs="Tahoma"/>
          <w:bCs/>
          <w:sz w:val="24"/>
          <w:szCs w:val="24"/>
          <w:lang w:val="en-GB" w:eastAsia="ar-SA"/>
        </w:rPr>
        <w:t>’s</w:t>
      </w:r>
      <w:r w:rsidR="0009606E">
        <w:rPr>
          <w:rFonts w:asciiTheme="majorHAnsi" w:hAnsiTheme="majorHAnsi" w:cs="Tahoma"/>
          <w:sz w:val="24"/>
          <w:szCs w:val="24"/>
          <w:lang w:val="en-GB" w:eastAsia="ar-SA"/>
        </w:rPr>
        <w:t xml:space="preserve"> College, Kolkata </w:t>
      </w:r>
      <w:r w:rsidR="0009606E">
        <w:rPr>
          <w:rFonts w:asciiTheme="majorHAnsi" w:hAnsiTheme="majorHAnsi" w:cs="Tahoma"/>
          <w:sz w:val="24"/>
          <w:szCs w:val="24"/>
          <w:lang w:val="en-GB" w:eastAsia="ar-SA"/>
        </w:rPr>
        <w:softHyphen/>
        <w:t>–2012</w:t>
      </w:r>
      <w:r w:rsidRPr="00EC7919">
        <w:rPr>
          <w:rFonts w:asciiTheme="majorHAnsi" w:hAnsiTheme="majorHAnsi" w:cs="Tahoma"/>
          <w:sz w:val="24"/>
          <w:szCs w:val="24"/>
          <w:lang w:val="en-GB" w:eastAsia="ar-SA"/>
        </w:rPr>
        <w:t xml:space="preserve">. – </w:t>
      </w:r>
      <w:r w:rsidR="004B6F1E">
        <w:rPr>
          <w:rFonts w:asciiTheme="majorHAnsi" w:hAnsiTheme="majorHAnsi" w:cs="Tahoma"/>
          <w:sz w:val="24"/>
          <w:szCs w:val="24"/>
          <w:lang w:val="en-GB" w:eastAsia="ar-SA"/>
        </w:rPr>
        <w:t>4</w:t>
      </w:r>
      <w:r w:rsidR="00E929C1">
        <w:rPr>
          <w:rFonts w:asciiTheme="majorHAnsi" w:hAnsiTheme="majorHAnsi" w:cs="Tahoma"/>
          <w:b/>
          <w:sz w:val="24"/>
          <w:szCs w:val="24"/>
          <w:lang w:val="en-GB" w:eastAsia="ar-SA"/>
        </w:rPr>
        <w:t>8</w:t>
      </w:r>
      <w:r w:rsidR="00821C29">
        <w:rPr>
          <w:rFonts w:asciiTheme="majorHAnsi" w:hAnsiTheme="majorHAnsi" w:cs="Tahoma"/>
          <w:b/>
          <w:sz w:val="24"/>
          <w:szCs w:val="24"/>
          <w:lang w:val="en-GB" w:eastAsia="ar-SA"/>
        </w:rPr>
        <w:t>%</w:t>
      </w:r>
    </w:p>
    <w:p w:rsidR="007479A8" w:rsidRPr="00EC7919" w:rsidRDefault="007479A8" w:rsidP="007479A8">
      <w:pPr>
        <w:numPr>
          <w:ilvl w:val="0"/>
          <w:numId w:val="2"/>
        </w:numPr>
        <w:spacing w:before="20" w:after="0" w:line="240" w:lineRule="auto"/>
        <w:rPr>
          <w:rFonts w:asciiTheme="majorHAnsi" w:hAnsiTheme="majorHAnsi" w:cs="Tahoma"/>
          <w:b/>
          <w:sz w:val="24"/>
          <w:szCs w:val="24"/>
          <w:lang w:val="en-GB" w:eastAsia="ar-SA"/>
        </w:rPr>
      </w:pPr>
      <w:r w:rsidRPr="00EC7919">
        <w:rPr>
          <w:rFonts w:asciiTheme="majorHAnsi" w:hAnsiTheme="majorHAnsi" w:cs="Tahoma"/>
          <w:b/>
          <w:sz w:val="24"/>
          <w:szCs w:val="24"/>
          <w:lang w:val="en-GB" w:eastAsia="ar-SA"/>
        </w:rPr>
        <w:t>Indian School Certificate (Commerce)</w:t>
      </w:r>
    </w:p>
    <w:p w:rsidR="007479A8" w:rsidRPr="00EC7919" w:rsidRDefault="00821C29" w:rsidP="007B3CE7">
      <w:pPr>
        <w:spacing w:before="20" w:after="0" w:line="240" w:lineRule="auto"/>
        <w:ind w:left="360"/>
        <w:rPr>
          <w:rFonts w:asciiTheme="majorHAnsi" w:hAnsiTheme="majorHAnsi" w:cs="Tahoma"/>
          <w:sz w:val="24"/>
          <w:szCs w:val="24"/>
          <w:lang w:val="en-GB" w:eastAsia="ar-SA"/>
        </w:rPr>
      </w:pPr>
      <w:r w:rsidRPr="00EC7919">
        <w:rPr>
          <w:rFonts w:asciiTheme="majorHAnsi" w:hAnsiTheme="majorHAnsi" w:cs="Tahoma"/>
          <w:sz w:val="24"/>
          <w:szCs w:val="24"/>
          <w:lang w:val="en-GB" w:eastAsia="ar-SA"/>
        </w:rPr>
        <w:t>Ling Liang High School</w:t>
      </w:r>
      <w:r>
        <w:rPr>
          <w:rFonts w:asciiTheme="majorHAnsi" w:hAnsiTheme="majorHAnsi" w:cs="Tahoma"/>
          <w:sz w:val="24"/>
          <w:szCs w:val="24"/>
          <w:lang w:val="en-GB" w:eastAsia="ar-SA"/>
        </w:rPr>
        <w:t xml:space="preserve"> –2009</w:t>
      </w:r>
      <w:r w:rsidR="007479A8" w:rsidRPr="00EC7919">
        <w:rPr>
          <w:rFonts w:asciiTheme="majorHAnsi" w:hAnsiTheme="majorHAnsi" w:cs="Tahoma"/>
          <w:sz w:val="24"/>
          <w:szCs w:val="24"/>
          <w:lang w:val="en-GB" w:eastAsia="ar-SA"/>
        </w:rPr>
        <w:t xml:space="preserve">. – </w:t>
      </w:r>
      <w:r>
        <w:rPr>
          <w:rFonts w:asciiTheme="majorHAnsi" w:hAnsiTheme="majorHAnsi" w:cs="Tahoma"/>
          <w:b/>
          <w:sz w:val="24"/>
          <w:szCs w:val="24"/>
          <w:lang w:val="en-GB" w:eastAsia="ar-SA"/>
        </w:rPr>
        <w:t>63</w:t>
      </w:r>
      <w:r w:rsidR="007479A8" w:rsidRPr="00EC7919">
        <w:rPr>
          <w:rFonts w:asciiTheme="majorHAnsi" w:hAnsiTheme="majorHAnsi" w:cs="Tahoma"/>
          <w:b/>
          <w:sz w:val="24"/>
          <w:szCs w:val="24"/>
          <w:lang w:val="en-GB" w:eastAsia="ar-SA"/>
        </w:rPr>
        <w:t>%</w:t>
      </w:r>
    </w:p>
    <w:p w:rsidR="007479A8" w:rsidRPr="00EC7919" w:rsidRDefault="007479A8" w:rsidP="007479A8">
      <w:pPr>
        <w:numPr>
          <w:ilvl w:val="0"/>
          <w:numId w:val="2"/>
        </w:numPr>
        <w:spacing w:before="20" w:after="0" w:line="240" w:lineRule="auto"/>
        <w:rPr>
          <w:rFonts w:asciiTheme="majorHAnsi" w:hAnsiTheme="majorHAnsi" w:cs="Tahoma"/>
          <w:b/>
          <w:sz w:val="24"/>
          <w:szCs w:val="24"/>
          <w:lang w:val="en-GB" w:eastAsia="ar-SA"/>
        </w:rPr>
      </w:pPr>
      <w:r w:rsidRPr="00EC7919">
        <w:rPr>
          <w:rFonts w:asciiTheme="majorHAnsi" w:hAnsiTheme="majorHAnsi" w:cs="Tahoma"/>
          <w:b/>
          <w:sz w:val="24"/>
          <w:szCs w:val="24"/>
          <w:lang w:val="en-GB" w:eastAsia="ar-SA"/>
        </w:rPr>
        <w:t>Indian Certificate</w:t>
      </w:r>
      <w:r w:rsidR="007D4958">
        <w:rPr>
          <w:rFonts w:asciiTheme="majorHAnsi" w:hAnsiTheme="majorHAnsi" w:cs="Tahoma"/>
          <w:b/>
          <w:sz w:val="24"/>
          <w:szCs w:val="24"/>
          <w:lang w:val="en-GB" w:eastAsia="ar-SA"/>
        </w:rPr>
        <w:t xml:space="preserve"> of Secondary Education (Commerce</w:t>
      </w:r>
      <w:r w:rsidRPr="00EC7919">
        <w:rPr>
          <w:rFonts w:asciiTheme="majorHAnsi" w:hAnsiTheme="majorHAnsi" w:cs="Tahoma"/>
          <w:b/>
          <w:sz w:val="24"/>
          <w:szCs w:val="24"/>
          <w:lang w:val="en-GB" w:eastAsia="ar-SA"/>
        </w:rPr>
        <w:t>)</w:t>
      </w:r>
    </w:p>
    <w:p w:rsidR="007479A8" w:rsidRDefault="00821C29" w:rsidP="00BE5BC7">
      <w:pPr>
        <w:spacing w:before="20" w:after="0" w:line="240" w:lineRule="auto"/>
        <w:ind w:left="360"/>
        <w:rPr>
          <w:rFonts w:asciiTheme="majorHAnsi" w:hAnsiTheme="majorHAnsi" w:cs="Tahoma"/>
          <w:b/>
          <w:sz w:val="24"/>
          <w:szCs w:val="24"/>
          <w:lang w:val="en-GB" w:eastAsia="ar-SA"/>
        </w:rPr>
      </w:pPr>
      <w:r>
        <w:rPr>
          <w:rFonts w:asciiTheme="majorHAnsi" w:hAnsiTheme="majorHAnsi" w:cs="Tahoma"/>
          <w:sz w:val="24"/>
          <w:szCs w:val="24"/>
          <w:lang w:val="en-GB" w:eastAsia="ar-SA"/>
        </w:rPr>
        <w:t>Ling Liang High School –2007</w:t>
      </w:r>
      <w:r w:rsidR="007479A8" w:rsidRPr="00EC7919">
        <w:rPr>
          <w:rFonts w:asciiTheme="majorHAnsi" w:hAnsiTheme="majorHAnsi" w:cs="Tahoma"/>
          <w:sz w:val="24"/>
          <w:szCs w:val="24"/>
          <w:lang w:val="en-GB" w:eastAsia="ar-SA"/>
        </w:rPr>
        <w:t xml:space="preserve">. – </w:t>
      </w:r>
      <w:r>
        <w:rPr>
          <w:rFonts w:asciiTheme="majorHAnsi" w:hAnsiTheme="majorHAnsi" w:cs="Tahoma"/>
          <w:b/>
          <w:sz w:val="24"/>
          <w:szCs w:val="24"/>
          <w:lang w:val="en-GB" w:eastAsia="ar-SA"/>
        </w:rPr>
        <w:t>60</w:t>
      </w:r>
      <w:r w:rsidR="007479A8" w:rsidRPr="00EC7919">
        <w:rPr>
          <w:rFonts w:asciiTheme="majorHAnsi" w:hAnsiTheme="majorHAnsi" w:cs="Tahoma"/>
          <w:b/>
          <w:sz w:val="24"/>
          <w:szCs w:val="24"/>
          <w:lang w:val="en-GB" w:eastAsia="ar-SA"/>
        </w:rPr>
        <w:t>%</w:t>
      </w:r>
    </w:p>
    <w:p w:rsidR="00BE5BC7" w:rsidRPr="00BE5BC7" w:rsidRDefault="00BE5BC7" w:rsidP="00BE5BC7">
      <w:pPr>
        <w:spacing w:before="20" w:after="0" w:line="240" w:lineRule="auto"/>
        <w:ind w:left="360"/>
        <w:rPr>
          <w:rFonts w:asciiTheme="majorHAnsi" w:hAnsiTheme="majorHAnsi" w:cs="Tahoma"/>
          <w:b/>
          <w:sz w:val="24"/>
          <w:szCs w:val="24"/>
          <w:lang w:val="en-GB" w:eastAsia="ar-SA"/>
        </w:rPr>
      </w:pPr>
    </w:p>
    <w:p w:rsidR="002F6F9C" w:rsidRPr="00EC7919" w:rsidRDefault="00326DEE" w:rsidP="002F6F9C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pct12" w:color="auto" w:fill="auto"/>
        <w:jc w:val="center"/>
        <w:rPr>
          <w:rFonts w:asciiTheme="majorHAnsi" w:hAnsiTheme="majorHAnsi" w:cs="Tahoma"/>
          <w:b/>
          <w:sz w:val="24"/>
          <w:szCs w:val="24"/>
          <w:lang w:eastAsia="ar-SA"/>
        </w:rPr>
      </w:pPr>
      <w:r w:rsidRPr="00EC7919">
        <w:rPr>
          <w:rFonts w:asciiTheme="majorHAnsi" w:hAnsiTheme="majorHAnsi" w:cs="Tahoma"/>
          <w:b/>
          <w:sz w:val="24"/>
          <w:szCs w:val="24"/>
          <w:lang w:eastAsia="ar-SA"/>
        </w:rPr>
        <w:t>Work Experience</w:t>
      </w:r>
    </w:p>
    <w:p w:rsidR="003756B7" w:rsidRDefault="0001515E" w:rsidP="0001515E">
      <w:pPr>
        <w:pStyle w:val="NoSpacing"/>
        <w:rPr>
          <w:rFonts w:asciiTheme="majorHAnsi" w:hAnsiTheme="majorHAnsi"/>
          <w:b/>
          <w:i/>
          <w:sz w:val="24"/>
          <w:szCs w:val="24"/>
          <w:lang w:val="en-GB" w:eastAsia="ar-SA"/>
        </w:rPr>
      </w:pPr>
      <w:r>
        <w:rPr>
          <w:rFonts w:asciiTheme="majorHAnsi" w:hAnsiTheme="majorHAnsi"/>
          <w:b/>
          <w:i/>
          <w:sz w:val="24"/>
          <w:szCs w:val="24"/>
          <w:lang w:val="en-GB" w:eastAsia="ar-SA"/>
        </w:rPr>
        <w:t>Liu Food Products</w:t>
      </w:r>
      <w:r w:rsidR="00DA3DFC">
        <w:rPr>
          <w:rFonts w:asciiTheme="majorHAnsi" w:hAnsiTheme="majorHAnsi"/>
          <w:b/>
          <w:i/>
          <w:sz w:val="24"/>
          <w:szCs w:val="24"/>
          <w:lang w:val="en-GB" w:eastAsia="ar-SA"/>
        </w:rPr>
        <w:t>, Marketing</w:t>
      </w:r>
      <w:r w:rsidR="004B6F1E">
        <w:rPr>
          <w:rFonts w:asciiTheme="majorHAnsi" w:hAnsiTheme="majorHAnsi"/>
          <w:b/>
          <w:i/>
          <w:sz w:val="24"/>
          <w:szCs w:val="24"/>
          <w:lang w:val="en-GB" w:eastAsia="ar-SA"/>
        </w:rPr>
        <w:t xml:space="preserve"> Executive</w:t>
      </w:r>
      <w:r>
        <w:rPr>
          <w:rFonts w:asciiTheme="majorHAnsi" w:hAnsiTheme="majorHAnsi"/>
          <w:b/>
          <w:i/>
          <w:sz w:val="24"/>
          <w:szCs w:val="24"/>
          <w:lang w:val="en-GB" w:eastAsia="ar-SA"/>
        </w:rPr>
        <w:t>, April</w:t>
      </w:r>
      <w:r w:rsidRPr="00EC7919">
        <w:rPr>
          <w:rFonts w:asciiTheme="majorHAnsi" w:hAnsiTheme="majorHAnsi"/>
          <w:b/>
          <w:i/>
          <w:sz w:val="24"/>
          <w:szCs w:val="24"/>
          <w:lang w:val="en-GB" w:eastAsia="ar-SA"/>
        </w:rPr>
        <w:t xml:space="preserve"> 2012 – </w:t>
      </w:r>
      <w:r w:rsidR="00112F9F">
        <w:rPr>
          <w:rFonts w:asciiTheme="majorHAnsi" w:hAnsiTheme="majorHAnsi"/>
          <w:b/>
          <w:i/>
          <w:sz w:val="24"/>
          <w:szCs w:val="24"/>
          <w:lang w:val="en-GB" w:eastAsia="ar-SA"/>
        </w:rPr>
        <w:t>May 2015</w:t>
      </w:r>
    </w:p>
    <w:p w:rsidR="0001515E" w:rsidRDefault="0001515E" w:rsidP="004B6F1E">
      <w:pPr>
        <w:pStyle w:val="NoSpacing"/>
        <w:rPr>
          <w:rFonts w:asciiTheme="majorHAnsi" w:hAnsiTheme="majorHAnsi" w:cs="Tahoma"/>
          <w:sz w:val="24"/>
          <w:szCs w:val="24"/>
        </w:rPr>
      </w:pPr>
    </w:p>
    <w:p w:rsidR="00465973" w:rsidRDefault="00465973" w:rsidP="00DA3DFC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Sales, Marketing and Business Development.</w:t>
      </w:r>
    </w:p>
    <w:p w:rsidR="00DA3DFC" w:rsidRPr="003756B7" w:rsidRDefault="00DA3DFC" w:rsidP="00DA3DFC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 w:rsidRPr="001C2E95">
        <w:rPr>
          <w:rFonts w:asciiTheme="majorHAnsi" w:hAnsiTheme="majorHAnsi" w:cs="Tahoma"/>
          <w:sz w:val="24"/>
          <w:szCs w:val="24"/>
        </w:rPr>
        <w:t>Planning marketing activities in conjunction with company’s growth plan and working out strategies to execute the plan</w:t>
      </w:r>
      <w:r>
        <w:rPr>
          <w:rFonts w:asciiTheme="majorHAnsi" w:hAnsiTheme="majorHAnsi" w:cs="Tahoma"/>
          <w:sz w:val="24"/>
          <w:szCs w:val="24"/>
        </w:rPr>
        <w:t>.</w:t>
      </w:r>
    </w:p>
    <w:p w:rsidR="00DA3DFC" w:rsidRPr="00DA3DFC" w:rsidRDefault="00DA3DFC" w:rsidP="00DA3DFC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 w:rsidRPr="00DA3DFC">
        <w:rPr>
          <w:rFonts w:asciiTheme="majorHAnsi" w:hAnsiTheme="majorHAnsi" w:cs="Tahoma"/>
          <w:sz w:val="24"/>
          <w:szCs w:val="24"/>
        </w:rPr>
        <w:t>Lead the marketing programs for branding.</w:t>
      </w:r>
    </w:p>
    <w:p w:rsidR="00DA3DFC" w:rsidRPr="00DA3DFC" w:rsidRDefault="00DA3DFC" w:rsidP="00DA3DFC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 w:rsidRPr="00DA3DFC">
        <w:rPr>
          <w:rFonts w:asciiTheme="majorHAnsi" w:hAnsiTheme="majorHAnsi" w:cs="Tahoma"/>
          <w:sz w:val="24"/>
          <w:szCs w:val="24"/>
        </w:rPr>
        <w:t>Getting marketing collaterals, advertisements developed to help the co. meet its target.</w:t>
      </w:r>
    </w:p>
    <w:p w:rsidR="00DA3DFC" w:rsidRPr="00DA3DFC" w:rsidRDefault="00DA3DFC" w:rsidP="00DA3DFC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 w:rsidRPr="00DA3DFC">
        <w:rPr>
          <w:rFonts w:asciiTheme="majorHAnsi" w:hAnsiTheme="majorHAnsi" w:cs="Tahoma"/>
          <w:sz w:val="24"/>
          <w:szCs w:val="24"/>
        </w:rPr>
        <w:t>Overall responsibility of running various marketing campaigns – like getting newsletters sent to the customers.</w:t>
      </w:r>
    </w:p>
    <w:p w:rsidR="00DA3DFC" w:rsidRPr="00DA3DFC" w:rsidRDefault="00DA3DFC" w:rsidP="00DA3DFC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 w:rsidRPr="00DA3DFC">
        <w:rPr>
          <w:rFonts w:asciiTheme="majorHAnsi" w:hAnsiTheme="majorHAnsi" w:cs="Tahoma"/>
          <w:sz w:val="24"/>
          <w:szCs w:val="24"/>
        </w:rPr>
        <w:t>Dealing with print and online media.</w:t>
      </w:r>
    </w:p>
    <w:p w:rsidR="00DA3DFC" w:rsidRDefault="00DA3DFC" w:rsidP="00DA3DFC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 w:rsidRPr="00DA3DFC">
        <w:rPr>
          <w:rFonts w:asciiTheme="majorHAnsi" w:hAnsiTheme="majorHAnsi" w:cs="Tahoma"/>
          <w:sz w:val="24"/>
          <w:szCs w:val="24"/>
        </w:rPr>
        <w:t>Ensuring successful participation in national exhibitions &amp; organizing other events like conferences, seminars etc.</w:t>
      </w:r>
    </w:p>
    <w:p w:rsidR="00465973" w:rsidRDefault="00DA3DFC" w:rsidP="00465973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 w:rsidRPr="00465973">
        <w:rPr>
          <w:rFonts w:asciiTheme="majorHAnsi" w:hAnsiTheme="majorHAnsi" w:cs="Tahoma"/>
          <w:sz w:val="24"/>
          <w:szCs w:val="24"/>
        </w:rPr>
        <w:t>Generating enquiries for the company and converting them to customers</w:t>
      </w:r>
      <w:r w:rsidR="00465973" w:rsidRPr="00465973">
        <w:rPr>
          <w:rFonts w:asciiTheme="majorHAnsi" w:hAnsiTheme="majorHAnsi" w:cs="Tahoma"/>
          <w:sz w:val="24"/>
          <w:szCs w:val="24"/>
        </w:rPr>
        <w:t>.</w:t>
      </w:r>
    </w:p>
    <w:p w:rsidR="00DA3DFC" w:rsidRPr="00465973" w:rsidRDefault="00465973" w:rsidP="00465973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Studying </w:t>
      </w:r>
      <w:r w:rsidR="00DA3DFC" w:rsidRPr="00465973">
        <w:rPr>
          <w:rFonts w:asciiTheme="majorHAnsi" w:hAnsiTheme="majorHAnsi" w:cs="Tahoma"/>
          <w:sz w:val="24"/>
          <w:szCs w:val="24"/>
        </w:rPr>
        <w:t>the company products as compared to other companies</w:t>
      </w:r>
      <w:r w:rsidRPr="00465973">
        <w:rPr>
          <w:rFonts w:asciiTheme="majorHAnsi" w:hAnsiTheme="majorHAnsi" w:cs="Tahoma"/>
          <w:sz w:val="24"/>
          <w:szCs w:val="24"/>
        </w:rPr>
        <w:t>.</w:t>
      </w:r>
    </w:p>
    <w:p w:rsidR="00465973" w:rsidRPr="00465973" w:rsidRDefault="00465973" w:rsidP="00465973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 w:rsidRPr="00465973">
        <w:rPr>
          <w:rFonts w:asciiTheme="majorHAnsi" w:hAnsiTheme="majorHAnsi" w:cs="Tahoma"/>
          <w:sz w:val="24"/>
          <w:szCs w:val="24"/>
        </w:rPr>
        <w:t>Developing new clients and negotiating with them for securing profitable business.</w:t>
      </w:r>
    </w:p>
    <w:p w:rsidR="00465973" w:rsidRPr="00465973" w:rsidRDefault="00465973" w:rsidP="00465973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 w:rsidRPr="00465973">
        <w:rPr>
          <w:rFonts w:asciiTheme="majorHAnsi" w:hAnsiTheme="majorHAnsi" w:cs="Tahoma"/>
          <w:sz w:val="24"/>
          <w:szCs w:val="24"/>
        </w:rPr>
        <w:t>Forecasting sales targetsand executing them in a given time frame thus enhancing client.</w:t>
      </w:r>
    </w:p>
    <w:p w:rsidR="00FE3E96" w:rsidRPr="00DA3DFC" w:rsidRDefault="00DA3DFC" w:rsidP="00DA3DFC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 w:rsidRPr="00DA3DFC">
        <w:rPr>
          <w:rFonts w:asciiTheme="majorHAnsi" w:hAnsiTheme="majorHAnsi" w:cs="Tahoma"/>
          <w:sz w:val="24"/>
          <w:szCs w:val="24"/>
        </w:rPr>
        <w:t>Maintaining Operational Management.</w:t>
      </w:r>
    </w:p>
    <w:p w:rsidR="00FE3E96" w:rsidRPr="003756B7" w:rsidRDefault="00FE3E96" w:rsidP="00FE3E96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 w:rsidRPr="003756B7">
        <w:rPr>
          <w:rFonts w:asciiTheme="majorHAnsi" w:hAnsiTheme="majorHAnsi" w:cs="Tahoma"/>
          <w:sz w:val="24"/>
          <w:szCs w:val="24"/>
        </w:rPr>
        <w:t>Dealing and advising on disciplinary and grievance procedures.</w:t>
      </w:r>
    </w:p>
    <w:p w:rsidR="00365364" w:rsidRPr="003756B7" w:rsidRDefault="00365364" w:rsidP="00365364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bookmarkStart w:id="0" w:name="_GoBack"/>
      <w:bookmarkEnd w:id="0"/>
      <w:r w:rsidRPr="003756B7">
        <w:rPr>
          <w:rFonts w:asciiTheme="majorHAnsi" w:hAnsiTheme="majorHAnsi" w:cs="Tahoma"/>
          <w:sz w:val="24"/>
          <w:szCs w:val="24"/>
        </w:rPr>
        <w:t>Assisting in the set up and maintenance of client &amp; candidate databases.</w:t>
      </w:r>
    </w:p>
    <w:p w:rsidR="0001515E" w:rsidRDefault="0001515E" w:rsidP="0001515E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Keeping after sales service relationshi</w:t>
      </w:r>
      <w:r w:rsidR="00B4395D">
        <w:rPr>
          <w:rFonts w:asciiTheme="majorHAnsi" w:hAnsiTheme="majorHAnsi" w:cs="Tahoma"/>
          <w:sz w:val="24"/>
          <w:szCs w:val="24"/>
        </w:rPr>
        <w:t>p with the customers to enhance</w:t>
      </w:r>
      <w:r>
        <w:rPr>
          <w:rFonts w:asciiTheme="majorHAnsi" w:hAnsiTheme="majorHAnsi" w:cs="Tahoma"/>
          <w:sz w:val="24"/>
          <w:szCs w:val="24"/>
        </w:rPr>
        <w:t xml:space="preserve"> business. </w:t>
      </w:r>
    </w:p>
    <w:p w:rsidR="0001515E" w:rsidRDefault="0001515E" w:rsidP="0001515E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Maintaining stocks and keeping an account of it.</w:t>
      </w:r>
    </w:p>
    <w:p w:rsidR="0001515E" w:rsidRDefault="0001515E" w:rsidP="0001515E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Maintaining petty cash and book of accounts.</w:t>
      </w:r>
    </w:p>
    <w:p w:rsidR="007479A8" w:rsidRDefault="0001515E" w:rsidP="00953668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lastRenderedPageBreak/>
        <w:t>Liaison between the office boys, executives and the director for the smooth functioning of the company.</w:t>
      </w:r>
    </w:p>
    <w:p w:rsidR="0009606E" w:rsidRDefault="0009606E" w:rsidP="0009606E">
      <w:pPr>
        <w:pStyle w:val="NoSpacing"/>
        <w:rPr>
          <w:rFonts w:asciiTheme="majorHAnsi" w:hAnsiTheme="majorHAnsi" w:cs="Tahoma"/>
          <w:sz w:val="24"/>
          <w:szCs w:val="24"/>
        </w:rPr>
      </w:pPr>
    </w:p>
    <w:p w:rsidR="0009606E" w:rsidRDefault="0009606E" w:rsidP="0009606E">
      <w:pPr>
        <w:pStyle w:val="NoSpacing"/>
        <w:rPr>
          <w:rFonts w:asciiTheme="majorHAnsi" w:hAnsiTheme="majorHAnsi" w:cs="Tahoma"/>
          <w:sz w:val="24"/>
          <w:szCs w:val="24"/>
        </w:rPr>
      </w:pPr>
    </w:p>
    <w:p w:rsidR="0009606E" w:rsidRPr="00EC7919" w:rsidRDefault="0009606E" w:rsidP="0009606E">
      <w:pPr>
        <w:pStyle w:val="NoSpacing"/>
        <w:rPr>
          <w:rFonts w:asciiTheme="majorHAnsi" w:hAnsiTheme="majorHAnsi" w:cs="Tahoma"/>
          <w:sz w:val="24"/>
          <w:szCs w:val="24"/>
        </w:rPr>
      </w:pPr>
    </w:p>
    <w:p w:rsidR="00FA5A4A" w:rsidRPr="00EC7919" w:rsidRDefault="007479A8" w:rsidP="002D514E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pct12" w:color="auto" w:fill="auto"/>
        <w:jc w:val="center"/>
        <w:rPr>
          <w:rFonts w:asciiTheme="majorHAnsi" w:hAnsiTheme="majorHAnsi" w:cs="Tahoma"/>
          <w:b/>
          <w:sz w:val="24"/>
          <w:szCs w:val="24"/>
          <w:lang w:eastAsia="ar-SA"/>
        </w:rPr>
      </w:pPr>
      <w:r w:rsidRPr="00EC7919">
        <w:rPr>
          <w:rFonts w:asciiTheme="majorHAnsi" w:hAnsiTheme="majorHAnsi" w:cs="Tahoma"/>
          <w:b/>
          <w:sz w:val="24"/>
          <w:szCs w:val="24"/>
          <w:lang w:eastAsia="ar-SA"/>
        </w:rPr>
        <w:t>Project</w:t>
      </w:r>
      <w:r w:rsidR="008E4327" w:rsidRPr="00EC7919">
        <w:rPr>
          <w:rFonts w:asciiTheme="majorHAnsi" w:hAnsiTheme="majorHAnsi" w:cs="Tahoma"/>
          <w:b/>
          <w:sz w:val="24"/>
          <w:szCs w:val="24"/>
          <w:lang w:eastAsia="ar-SA"/>
        </w:rPr>
        <w:t>&amp; internships</w:t>
      </w:r>
    </w:p>
    <w:p w:rsidR="00A4351F" w:rsidRDefault="00071ACF" w:rsidP="00A4351F">
      <w:pPr>
        <w:pStyle w:val="ListParagraph"/>
        <w:numPr>
          <w:ilvl w:val="0"/>
          <w:numId w:val="12"/>
        </w:numPr>
        <w:spacing w:before="20" w:after="0" w:line="240" w:lineRule="auto"/>
        <w:ind w:left="426"/>
        <w:rPr>
          <w:rFonts w:asciiTheme="majorHAnsi" w:hAnsiTheme="majorHAnsi" w:cs="Tahoma"/>
          <w:sz w:val="24"/>
          <w:szCs w:val="24"/>
          <w:lang w:val="en-GB" w:eastAsia="ar-SA"/>
        </w:rPr>
      </w:pPr>
      <w:r w:rsidRPr="00953668">
        <w:rPr>
          <w:rFonts w:asciiTheme="majorHAnsi" w:hAnsiTheme="majorHAnsi" w:cs="Tahoma"/>
          <w:sz w:val="24"/>
          <w:szCs w:val="24"/>
          <w:lang w:val="en-GB" w:eastAsia="ar-SA"/>
        </w:rPr>
        <w:t>Successfully completed</w:t>
      </w:r>
      <w:r w:rsidR="00453F94" w:rsidRPr="00953668">
        <w:rPr>
          <w:rFonts w:asciiTheme="majorHAnsi" w:hAnsiTheme="majorHAnsi" w:cs="Tahoma"/>
          <w:sz w:val="24"/>
          <w:szCs w:val="24"/>
          <w:lang w:val="en-GB" w:eastAsia="ar-SA"/>
        </w:rPr>
        <w:t xml:space="preserve"> project on “Consumer perception towards Chinese and Indo Chinese foods in relation to generation Y and Z</w:t>
      </w:r>
      <w:r w:rsidR="00953668" w:rsidRPr="00953668">
        <w:rPr>
          <w:rFonts w:asciiTheme="majorHAnsi" w:hAnsiTheme="majorHAnsi" w:cs="Tahoma"/>
          <w:sz w:val="24"/>
          <w:szCs w:val="24"/>
          <w:lang w:val="en-GB" w:eastAsia="ar-SA"/>
        </w:rPr>
        <w:t xml:space="preserve">” in Golden Phoenix Chinese Restaurant </w:t>
      </w:r>
      <w:r w:rsidR="001F3AAC" w:rsidRPr="00953668">
        <w:rPr>
          <w:rFonts w:asciiTheme="majorHAnsi" w:hAnsiTheme="majorHAnsi" w:cs="Tahoma"/>
          <w:sz w:val="24"/>
          <w:szCs w:val="24"/>
          <w:lang w:val="en-GB" w:eastAsia="ar-SA"/>
        </w:rPr>
        <w:t>under</w:t>
      </w:r>
      <w:r w:rsidR="00BE5BC7" w:rsidRPr="00953668">
        <w:rPr>
          <w:rFonts w:asciiTheme="majorHAnsi" w:hAnsiTheme="majorHAnsi" w:cs="Tahoma"/>
          <w:sz w:val="24"/>
          <w:szCs w:val="24"/>
          <w:lang w:val="en-GB" w:eastAsia="ar-SA"/>
        </w:rPr>
        <w:t xml:space="preserve"> the gu</w:t>
      </w:r>
      <w:r w:rsidRPr="00953668">
        <w:rPr>
          <w:rFonts w:asciiTheme="majorHAnsi" w:hAnsiTheme="majorHAnsi" w:cs="Tahoma"/>
          <w:sz w:val="24"/>
          <w:szCs w:val="24"/>
          <w:lang w:val="en-GB" w:eastAsia="ar-SA"/>
        </w:rPr>
        <w:t xml:space="preserve">idance of Prof. </w:t>
      </w:r>
      <w:proofErr w:type="spellStart"/>
      <w:r w:rsidRPr="00953668">
        <w:rPr>
          <w:rFonts w:asciiTheme="majorHAnsi" w:hAnsiTheme="majorHAnsi" w:cs="Tahoma"/>
          <w:sz w:val="24"/>
          <w:szCs w:val="24"/>
          <w:lang w:val="en-GB" w:eastAsia="ar-SA"/>
        </w:rPr>
        <w:t>TridipSen</w:t>
      </w:r>
      <w:proofErr w:type="spellEnd"/>
      <w:r w:rsidRPr="00953668">
        <w:rPr>
          <w:rFonts w:asciiTheme="majorHAnsi" w:hAnsiTheme="majorHAnsi" w:cs="Tahoma"/>
          <w:sz w:val="24"/>
          <w:szCs w:val="24"/>
          <w:lang w:val="en-GB" w:eastAsia="ar-SA"/>
        </w:rPr>
        <w:t xml:space="preserve"> Gupta</w:t>
      </w:r>
      <w:r w:rsidR="00E67141" w:rsidRPr="00953668">
        <w:rPr>
          <w:rFonts w:asciiTheme="majorHAnsi" w:hAnsiTheme="majorHAnsi" w:cs="Tahoma"/>
          <w:sz w:val="24"/>
          <w:szCs w:val="24"/>
          <w:lang w:val="en-GB" w:eastAsia="ar-SA"/>
        </w:rPr>
        <w:t>(H.O.D)</w:t>
      </w:r>
      <w:r w:rsidR="001A6753" w:rsidRPr="00953668">
        <w:rPr>
          <w:rFonts w:asciiTheme="majorHAnsi" w:hAnsiTheme="majorHAnsi" w:cs="Tahoma"/>
          <w:sz w:val="24"/>
          <w:szCs w:val="24"/>
          <w:lang w:val="en-GB" w:eastAsia="ar-SA"/>
        </w:rPr>
        <w:t>Dept</w:t>
      </w:r>
      <w:r w:rsidR="00A4351F" w:rsidRPr="00953668">
        <w:rPr>
          <w:rFonts w:asciiTheme="majorHAnsi" w:hAnsiTheme="majorHAnsi" w:cs="Tahoma"/>
          <w:sz w:val="24"/>
          <w:szCs w:val="24"/>
          <w:lang w:val="en-GB" w:eastAsia="ar-SA"/>
        </w:rPr>
        <w:t>.</w:t>
      </w:r>
      <w:r w:rsidR="001C0E58">
        <w:rPr>
          <w:rFonts w:asciiTheme="majorHAnsi" w:hAnsiTheme="majorHAnsi" w:cs="Tahoma"/>
          <w:sz w:val="24"/>
          <w:szCs w:val="24"/>
          <w:lang w:val="en-GB" w:eastAsia="ar-SA"/>
        </w:rPr>
        <w:t xml:space="preserve"> of Marketing</w:t>
      </w:r>
      <w:r w:rsidR="00A06219" w:rsidRPr="00953668">
        <w:rPr>
          <w:rFonts w:asciiTheme="majorHAnsi" w:hAnsiTheme="majorHAnsi" w:cs="Tahoma"/>
          <w:sz w:val="24"/>
          <w:szCs w:val="24"/>
          <w:lang w:val="en-GB" w:eastAsia="ar-SA"/>
        </w:rPr>
        <w:t>– As</w:t>
      </w:r>
      <w:r w:rsidR="00091EE5" w:rsidRPr="00953668">
        <w:rPr>
          <w:rFonts w:asciiTheme="majorHAnsi" w:hAnsiTheme="majorHAnsi" w:cs="Tahoma"/>
          <w:sz w:val="24"/>
          <w:szCs w:val="24"/>
          <w:lang w:val="en-GB" w:eastAsia="ar-SA"/>
        </w:rPr>
        <w:t xml:space="preserve"> a </w:t>
      </w:r>
      <w:r w:rsidR="0009606E">
        <w:rPr>
          <w:rFonts w:asciiTheme="majorHAnsi" w:hAnsiTheme="majorHAnsi" w:cs="Tahoma"/>
          <w:sz w:val="24"/>
          <w:szCs w:val="24"/>
          <w:lang w:val="en-GB" w:eastAsia="ar-SA"/>
        </w:rPr>
        <w:t>part of B. Com. 2012</w:t>
      </w:r>
      <w:r w:rsidRPr="00953668">
        <w:rPr>
          <w:rFonts w:asciiTheme="majorHAnsi" w:hAnsiTheme="majorHAnsi" w:cs="Tahoma"/>
          <w:sz w:val="24"/>
          <w:szCs w:val="24"/>
          <w:lang w:val="en-GB" w:eastAsia="ar-SA"/>
        </w:rPr>
        <w:t xml:space="preserve"> curriculum.</w:t>
      </w:r>
    </w:p>
    <w:p w:rsidR="00953668" w:rsidRPr="00953668" w:rsidRDefault="00953668" w:rsidP="00953668">
      <w:pPr>
        <w:pStyle w:val="ListParagraph"/>
        <w:spacing w:before="20" w:after="0" w:line="240" w:lineRule="auto"/>
        <w:ind w:left="426"/>
        <w:rPr>
          <w:rFonts w:asciiTheme="majorHAnsi" w:hAnsiTheme="majorHAnsi" w:cs="Tahoma"/>
          <w:sz w:val="24"/>
          <w:szCs w:val="24"/>
          <w:lang w:val="en-GB" w:eastAsia="ar-SA"/>
        </w:rPr>
      </w:pPr>
    </w:p>
    <w:p w:rsidR="001C0E58" w:rsidRPr="00953668" w:rsidRDefault="00DA3DFC" w:rsidP="001C0E58">
      <w:pPr>
        <w:pStyle w:val="ListParagraph"/>
        <w:numPr>
          <w:ilvl w:val="0"/>
          <w:numId w:val="12"/>
        </w:numPr>
        <w:spacing w:before="20" w:after="0" w:line="240" w:lineRule="auto"/>
        <w:ind w:left="426"/>
        <w:rPr>
          <w:rFonts w:asciiTheme="majorHAnsi" w:hAnsiTheme="majorHAnsi" w:cs="Tahoma"/>
          <w:sz w:val="24"/>
          <w:szCs w:val="24"/>
          <w:lang w:val="en-GB" w:eastAsia="ar-SA"/>
        </w:rPr>
      </w:pPr>
      <w:r>
        <w:rPr>
          <w:rFonts w:asciiTheme="majorHAnsi" w:hAnsiTheme="majorHAnsi" w:cs="Tahoma"/>
          <w:sz w:val="24"/>
          <w:szCs w:val="24"/>
          <w:lang w:val="en-GB" w:eastAsia="ar-SA"/>
        </w:rPr>
        <w:t xml:space="preserve">Worked as </w:t>
      </w:r>
      <w:proofErr w:type="gramStart"/>
      <w:r>
        <w:rPr>
          <w:rFonts w:asciiTheme="majorHAnsi" w:hAnsiTheme="majorHAnsi" w:cs="Tahoma"/>
          <w:sz w:val="24"/>
          <w:szCs w:val="24"/>
          <w:lang w:val="en-GB" w:eastAsia="ar-SA"/>
        </w:rPr>
        <w:t>an</w:t>
      </w:r>
      <w:proofErr w:type="gramEnd"/>
      <w:r>
        <w:rPr>
          <w:rFonts w:asciiTheme="majorHAnsi" w:hAnsiTheme="majorHAnsi" w:cs="Tahoma"/>
          <w:sz w:val="24"/>
          <w:szCs w:val="24"/>
          <w:lang w:val="en-GB" w:eastAsia="ar-SA"/>
        </w:rPr>
        <w:t xml:space="preserve"> Marketing</w:t>
      </w:r>
      <w:r w:rsidR="001C0E58">
        <w:rPr>
          <w:rFonts w:asciiTheme="majorHAnsi" w:hAnsiTheme="majorHAnsi" w:cs="Tahoma"/>
          <w:sz w:val="24"/>
          <w:szCs w:val="24"/>
          <w:lang w:val="en-GB" w:eastAsia="ar-SA"/>
        </w:rPr>
        <w:t xml:space="preserve"> intern in BPA ONA HPA Projects from February 2010 to 2012.</w:t>
      </w:r>
    </w:p>
    <w:p w:rsidR="001C0E58" w:rsidRPr="001C0E58" w:rsidRDefault="001C0E58" w:rsidP="001C0E58">
      <w:pPr>
        <w:pStyle w:val="ListParagraph"/>
        <w:spacing w:before="20" w:after="0" w:line="240" w:lineRule="auto"/>
        <w:ind w:left="426"/>
        <w:rPr>
          <w:rFonts w:asciiTheme="majorHAnsi" w:hAnsiTheme="majorHAnsi" w:cs="Tahoma"/>
          <w:sz w:val="24"/>
          <w:szCs w:val="24"/>
          <w:lang w:val="en-GB" w:eastAsia="ar-SA"/>
        </w:rPr>
      </w:pPr>
    </w:p>
    <w:p w:rsidR="00953668" w:rsidRPr="001C0E58" w:rsidRDefault="00A4351F" w:rsidP="00953668">
      <w:pPr>
        <w:pStyle w:val="ListParagraph"/>
        <w:numPr>
          <w:ilvl w:val="0"/>
          <w:numId w:val="12"/>
        </w:numPr>
        <w:spacing w:before="20" w:after="0" w:line="240" w:lineRule="auto"/>
        <w:ind w:left="426"/>
        <w:rPr>
          <w:rFonts w:asciiTheme="majorHAnsi" w:hAnsiTheme="majorHAnsi" w:cs="Tahoma"/>
          <w:sz w:val="24"/>
          <w:szCs w:val="24"/>
          <w:lang w:val="en-GB" w:eastAsia="ar-SA"/>
        </w:rPr>
      </w:pPr>
      <w:r w:rsidRPr="001C0E58">
        <w:rPr>
          <w:rFonts w:asciiTheme="majorHAnsi" w:hAnsiTheme="majorHAnsi" w:cs="Tahoma"/>
          <w:sz w:val="24"/>
          <w:szCs w:val="24"/>
        </w:rPr>
        <w:t>Worked as a Marketing Management trainee with Laser Images Pvt. Ltd., Kolkata (duration 4 weeks) as part of B. Com. Curriculum 2010.</w:t>
      </w:r>
    </w:p>
    <w:p w:rsidR="00953668" w:rsidRPr="009B1377" w:rsidRDefault="00953668" w:rsidP="00953668">
      <w:pPr>
        <w:pStyle w:val="ListParagraph"/>
        <w:spacing w:before="20" w:after="0" w:line="240" w:lineRule="auto"/>
        <w:ind w:left="426"/>
        <w:rPr>
          <w:rFonts w:asciiTheme="majorHAnsi" w:hAnsiTheme="majorHAnsi" w:cs="Tahoma"/>
          <w:sz w:val="24"/>
          <w:szCs w:val="24"/>
          <w:lang w:val="en-GB" w:eastAsia="ar-SA"/>
        </w:rPr>
      </w:pPr>
    </w:p>
    <w:p w:rsidR="00FA5A4A" w:rsidRPr="00071ACF" w:rsidRDefault="00071ACF" w:rsidP="00071ACF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E6E6E6"/>
        <w:spacing w:before="20"/>
        <w:jc w:val="center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Award &amp; Achievement</w:t>
      </w:r>
    </w:p>
    <w:p w:rsidR="00B35622" w:rsidRPr="00B35622" w:rsidRDefault="00B35622" w:rsidP="00B35622">
      <w:pPr>
        <w:numPr>
          <w:ilvl w:val="0"/>
          <w:numId w:val="2"/>
        </w:numPr>
        <w:spacing w:before="20" w:after="0" w:line="240" w:lineRule="auto"/>
        <w:rPr>
          <w:rFonts w:asciiTheme="majorHAnsi" w:hAnsiTheme="majorHAnsi" w:cs="Tahoma"/>
          <w:sz w:val="24"/>
          <w:szCs w:val="24"/>
        </w:rPr>
      </w:pPr>
      <w:r w:rsidRPr="00AE3A19">
        <w:rPr>
          <w:rFonts w:asciiTheme="majorHAnsi" w:hAnsiTheme="majorHAnsi" w:cs="Tahoma"/>
          <w:b/>
          <w:bCs/>
          <w:sz w:val="24"/>
          <w:szCs w:val="24"/>
        </w:rPr>
        <w:t>Student Motivator</w:t>
      </w:r>
      <w:r>
        <w:rPr>
          <w:rFonts w:asciiTheme="majorHAnsi" w:hAnsiTheme="majorHAnsi" w:cs="Tahoma"/>
          <w:sz w:val="24"/>
          <w:szCs w:val="24"/>
        </w:rPr>
        <w:t xml:space="preserve"> in </w:t>
      </w:r>
      <w:r w:rsidRPr="00AE3A19">
        <w:rPr>
          <w:rFonts w:asciiTheme="majorHAnsi" w:hAnsiTheme="majorHAnsi" w:cs="Tahoma"/>
          <w:b/>
          <w:bCs/>
          <w:sz w:val="24"/>
          <w:szCs w:val="24"/>
        </w:rPr>
        <w:t>INERTIA</w:t>
      </w:r>
      <w:r>
        <w:rPr>
          <w:rFonts w:asciiTheme="majorHAnsi" w:hAnsiTheme="majorHAnsi" w:cs="Tahoma"/>
          <w:sz w:val="24"/>
          <w:szCs w:val="24"/>
        </w:rPr>
        <w:t xml:space="preserve">, an </w:t>
      </w:r>
      <w:r w:rsidRPr="00AE3A19">
        <w:rPr>
          <w:rFonts w:asciiTheme="majorHAnsi" w:hAnsiTheme="majorHAnsi" w:cs="Tahoma"/>
          <w:b/>
          <w:bCs/>
          <w:sz w:val="24"/>
          <w:szCs w:val="24"/>
        </w:rPr>
        <w:t>INTERNATIONAL MARKETING FEST</w:t>
      </w:r>
      <w:r>
        <w:rPr>
          <w:rFonts w:asciiTheme="majorHAnsi" w:hAnsiTheme="majorHAnsi" w:cs="Tahoma"/>
          <w:b/>
          <w:bCs/>
          <w:sz w:val="24"/>
          <w:szCs w:val="24"/>
        </w:rPr>
        <w:t xml:space="preserve"> of   ST.XAVIER’S COLLEGE </w:t>
      </w:r>
      <w:r>
        <w:rPr>
          <w:rFonts w:asciiTheme="majorHAnsi" w:hAnsiTheme="majorHAnsi" w:cs="Tahoma"/>
          <w:sz w:val="24"/>
          <w:szCs w:val="24"/>
        </w:rPr>
        <w:t>in 2012 &amp; 2013.</w:t>
      </w:r>
    </w:p>
    <w:p w:rsidR="00FA5A4A" w:rsidRDefault="00071ACF" w:rsidP="00FA5A4A">
      <w:pPr>
        <w:numPr>
          <w:ilvl w:val="0"/>
          <w:numId w:val="2"/>
        </w:numPr>
        <w:spacing w:before="20"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 xml:space="preserve">Board </w:t>
      </w:r>
      <w:r w:rsidR="001F5A3E">
        <w:rPr>
          <w:rFonts w:asciiTheme="majorHAnsi" w:hAnsiTheme="majorHAnsi" w:cs="Tahoma"/>
          <w:b/>
          <w:sz w:val="24"/>
          <w:szCs w:val="24"/>
        </w:rPr>
        <w:t>Member of</w:t>
      </w:r>
      <w:r w:rsidR="00FA5A4A" w:rsidRPr="00EC7919">
        <w:rPr>
          <w:rFonts w:asciiTheme="majorHAnsi" w:hAnsiTheme="majorHAnsi" w:cs="Tahoma"/>
          <w:b/>
          <w:sz w:val="24"/>
          <w:szCs w:val="24"/>
        </w:rPr>
        <w:t xml:space="preserve"> N</w:t>
      </w:r>
      <w:r>
        <w:rPr>
          <w:rFonts w:asciiTheme="majorHAnsi" w:hAnsiTheme="majorHAnsi" w:cs="Tahoma"/>
          <w:b/>
          <w:sz w:val="24"/>
          <w:szCs w:val="24"/>
        </w:rPr>
        <w:t xml:space="preserve">ational </w:t>
      </w:r>
      <w:r w:rsidR="00FA5A4A" w:rsidRPr="00EC7919">
        <w:rPr>
          <w:rFonts w:asciiTheme="majorHAnsi" w:hAnsiTheme="majorHAnsi" w:cs="Tahoma"/>
          <w:b/>
          <w:sz w:val="24"/>
          <w:szCs w:val="24"/>
        </w:rPr>
        <w:t>S</w:t>
      </w:r>
      <w:r w:rsidR="001C0E58">
        <w:rPr>
          <w:rFonts w:asciiTheme="majorHAnsi" w:hAnsiTheme="majorHAnsi" w:cs="Tahoma"/>
          <w:b/>
          <w:sz w:val="24"/>
          <w:szCs w:val="24"/>
        </w:rPr>
        <w:t>ervice Scheme (NSS)</w:t>
      </w:r>
      <w:r w:rsidR="00FA5A4A" w:rsidRPr="00EC7919">
        <w:rPr>
          <w:rFonts w:asciiTheme="majorHAnsi" w:hAnsiTheme="majorHAnsi" w:cs="Tahoma"/>
          <w:b/>
          <w:sz w:val="24"/>
          <w:szCs w:val="24"/>
        </w:rPr>
        <w:t xml:space="preserve"> department</w:t>
      </w:r>
      <w:r w:rsidR="00FA5A4A" w:rsidRPr="00EC7919">
        <w:rPr>
          <w:rFonts w:asciiTheme="majorHAnsi" w:hAnsiTheme="majorHAnsi" w:cs="Tahoma"/>
          <w:sz w:val="24"/>
          <w:szCs w:val="24"/>
        </w:rPr>
        <w:t xml:space="preserve"> of </w:t>
      </w:r>
      <w:r w:rsidR="001F5A3E">
        <w:rPr>
          <w:rFonts w:asciiTheme="majorHAnsi" w:hAnsiTheme="majorHAnsi" w:cs="Tahoma"/>
          <w:sz w:val="24"/>
          <w:szCs w:val="24"/>
        </w:rPr>
        <w:t xml:space="preserve">my </w:t>
      </w:r>
      <w:r>
        <w:rPr>
          <w:rFonts w:asciiTheme="majorHAnsi" w:hAnsiTheme="majorHAnsi" w:cs="Tahoma"/>
          <w:sz w:val="24"/>
          <w:szCs w:val="24"/>
        </w:rPr>
        <w:t>college during 2010 – 2011</w:t>
      </w:r>
      <w:r w:rsidR="00FA5A4A" w:rsidRPr="00EC7919">
        <w:rPr>
          <w:rFonts w:asciiTheme="majorHAnsi" w:hAnsiTheme="majorHAnsi" w:cs="Tahoma"/>
          <w:sz w:val="24"/>
          <w:szCs w:val="24"/>
        </w:rPr>
        <w:t>.</w:t>
      </w:r>
    </w:p>
    <w:p w:rsidR="00B35622" w:rsidRDefault="00B35622" w:rsidP="00432990">
      <w:pPr>
        <w:numPr>
          <w:ilvl w:val="0"/>
          <w:numId w:val="2"/>
        </w:numPr>
        <w:spacing w:before="20"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 xml:space="preserve">Chief Coordinator </w:t>
      </w:r>
      <w:r>
        <w:rPr>
          <w:rFonts w:asciiTheme="majorHAnsi" w:hAnsiTheme="majorHAnsi" w:cs="Tahoma"/>
          <w:bCs/>
          <w:sz w:val="24"/>
          <w:szCs w:val="24"/>
        </w:rPr>
        <w:t>in A</w:t>
      </w:r>
      <w:r w:rsidRPr="00B35622">
        <w:rPr>
          <w:rFonts w:asciiTheme="majorHAnsi" w:hAnsiTheme="majorHAnsi" w:cs="Tahoma"/>
          <w:bCs/>
          <w:sz w:val="24"/>
          <w:szCs w:val="24"/>
        </w:rPr>
        <w:t xml:space="preserve">nnual </w:t>
      </w:r>
      <w:r>
        <w:rPr>
          <w:rFonts w:asciiTheme="majorHAnsi" w:hAnsiTheme="majorHAnsi" w:cs="Tahoma"/>
          <w:bCs/>
          <w:sz w:val="24"/>
          <w:szCs w:val="24"/>
        </w:rPr>
        <w:t>C</w:t>
      </w:r>
      <w:r w:rsidRPr="00B35622">
        <w:rPr>
          <w:rFonts w:asciiTheme="majorHAnsi" w:hAnsiTheme="majorHAnsi" w:cs="Tahoma"/>
          <w:bCs/>
          <w:sz w:val="24"/>
          <w:szCs w:val="24"/>
        </w:rPr>
        <w:t>ultural fest,</w:t>
      </w:r>
      <w:r>
        <w:rPr>
          <w:rFonts w:asciiTheme="majorHAnsi" w:hAnsiTheme="majorHAnsi" w:cs="Tahoma"/>
          <w:b/>
          <w:bCs/>
          <w:sz w:val="24"/>
          <w:szCs w:val="24"/>
        </w:rPr>
        <w:t xml:space="preserve">ST.XAVIER’S COLLEGE, </w:t>
      </w:r>
      <w:r>
        <w:rPr>
          <w:rFonts w:asciiTheme="majorHAnsi" w:hAnsiTheme="majorHAnsi" w:cs="Tahoma"/>
          <w:sz w:val="24"/>
          <w:szCs w:val="24"/>
        </w:rPr>
        <w:t>Kolkata</w:t>
      </w:r>
      <w:r w:rsidR="00432990">
        <w:rPr>
          <w:rFonts w:asciiTheme="majorHAnsi" w:hAnsiTheme="majorHAnsi" w:cs="Tahoma"/>
          <w:sz w:val="24"/>
          <w:szCs w:val="24"/>
        </w:rPr>
        <w:t>.</w:t>
      </w:r>
    </w:p>
    <w:p w:rsidR="00432990" w:rsidRPr="00432990" w:rsidRDefault="00432990" w:rsidP="00432990">
      <w:pPr>
        <w:numPr>
          <w:ilvl w:val="0"/>
          <w:numId w:val="2"/>
        </w:numPr>
        <w:spacing w:before="20" w:after="0" w:line="240" w:lineRule="auto"/>
        <w:rPr>
          <w:rFonts w:asciiTheme="majorHAnsi" w:hAnsiTheme="majorHAnsi" w:cs="Tahoma"/>
          <w:sz w:val="24"/>
          <w:szCs w:val="24"/>
        </w:rPr>
      </w:pPr>
      <w:r w:rsidRPr="001D77DD">
        <w:rPr>
          <w:rFonts w:asciiTheme="majorHAnsi" w:hAnsiTheme="majorHAnsi" w:cs="Tahoma"/>
          <w:b/>
          <w:sz w:val="24"/>
          <w:szCs w:val="24"/>
        </w:rPr>
        <w:t>Spokesperson</w:t>
      </w:r>
      <w:r w:rsidR="001D77DD" w:rsidRPr="001D77DD">
        <w:rPr>
          <w:rFonts w:asciiTheme="majorHAnsi" w:hAnsiTheme="majorHAnsi" w:cs="Tahoma"/>
          <w:bCs/>
          <w:sz w:val="24"/>
          <w:szCs w:val="24"/>
        </w:rPr>
        <w:t xml:space="preserve"> of</w:t>
      </w:r>
      <w:r w:rsidR="001D77DD">
        <w:rPr>
          <w:rFonts w:asciiTheme="majorHAnsi" w:hAnsiTheme="majorHAnsi" w:cs="Tahoma"/>
          <w:b/>
          <w:bCs/>
          <w:sz w:val="24"/>
          <w:szCs w:val="24"/>
        </w:rPr>
        <w:t xml:space="preserve">ST.XAVIER’S COLLEGE, </w:t>
      </w:r>
      <w:r w:rsidR="001D77DD" w:rsidRPr="001D77DD">
        <w:rPr>
          <w:rFonts w:asciiTheme="majorHAnsi" w:hAnsiTheme="majorHAnsi" w:cs="Tahoma"/>
          <w:sz w:val="24"/>
          <w:szCs w:val="24"/>
        </w:rPr>
        <w:t>Students</w:t>
      </w:r>
      <w:r w:rsidR="001D77DD">
        <w:rPr>
          <w:rFonts w:asciiTheme="majorHAnsi" w:hAnsiTheme="majorHAnsi" w:cs="Tahoma"/>
          <w:sz w:val="24"/>
          <w:szCs w:val="24"/>
        </w:rPr>
        <w:t>’</w:t>
      </w:r>
      <w:r w:rsidR="001D77DD" w:rsidRPr="001D77DD">
        <w:rPr>
          <w:rFonts w:asciiTheme="majorHAnsi" w:hAnsiTheme="majorHAnsi" w:cs="Tahoma"/>
          <w:sz w:val="24"/>
          <w:szCs w:val="24"/>
        </w:rPr>
        <w:t xml:space="preserve"> Union</w:t>
      </w:r>
      <w:r w:rsidR="001D77DD">
        <w:rPr>
          <w:rFonts w:asciiTheme="majorHAnsi" w:hAnsiTheme="majorHAnsi" w:cs="Tahoma"/>
          <w:sz w:val="24"/>
          <w:szCs w:val="24"/>
        </w:rPr>
        <w:t>.</w:t>
      </w:r>
    </w:p>
    <w:p w:rsidR="00FA5A4A" w:rsidRPr="00EC7919" w:rsidRDefault="00071ACF" w:rsidP="00FA5A4A">
      <w:pPr>
        <w:numPr>
          <w:ilvl w:val="0"/>
          <w:numId w:val="2"/>
        </w:numPr>
        <w:spacing w:before="20"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 xml:space="preserve"> House Captain</w:t>
      </w:r>
      <w:r w:rsidR="00BD5AF8">
        <w:rPr>
          <w:rFonts w:asciiTheme="majorHAnsi" w:hAnsiTheme="majorHAnsi" w:cs="Tahoma"/>
          <w:sz w:val="24"/>
          <w:szCs w:val="24"/>
        </w:rPr>
        <w:t xml:space="preserve"> during 2008 – 2009</w:t>
      </w:r>
      <w:r w:rsidR="00FA5A4A" w:rsidRPr="00EC7919">
        <w:rPr>
          <w:rFonts w:asciiTheme="majorHAnsi" w:hAnsiTheme="majorHAnsi" w:cs="Tahoma"/>
          <w:sz w:val="24"/>
          <w:szCs w:val="24"/>
        </w:rPr>
        <w:t xml:space="preserve"> in school level. </w:t>
      </w:r>
    </w:p>
    <w:p w:rsidR="00FA5A4A" w:rsidRPr="00EC7919" w:rsidRDefault="00BD5AF8" w:rsidP="00FA5A4A">
      <w:pPr>
        <w:numPr>
          <w:ilvl w:val="0"/>
          <w:numId w:val="2"/>
        </w:numPr>
        <w:spacing w:before="20" w:after="0" w:line="240" w:lineRule="auto"/>
        <w:rPr>
          <w:rFonts w:asciiTheme="majorHAnsi" w:hAnsiTheme="majorHAnsi" w:cs="Tahoma"/>
          <w:sz w:val="24"/>
          <w:szCs w:val="24"/>
        </w:rPr>
      </w:pPr>
      <w:r w:rsidRPr="00BD5AF8">
        <w:rPr>
          <w:rFonts w:asciiTheme="majorHAnsi" w:hAnsiTheme="majorHAnsi" w:cs="Tahoma"/>
          <w:b/>
          <w:bCs/>
          <w:sz w:val="24"/>
          <w:szCs w:val="24"/>
        </w:rPr>
        <w:t>School Prefect</w:t>
      </w:r>
      <w:r>
        <w:rPr>
          <w:rFonts w:asciiTheme="majorHAnsi" w:hAnsiTheme="majorHAnsi" w:cs="Tahoma"/>
          <w:sz w:val="24"/>
          <w:szCs w:val="24"/>
        </w:rPr>
        <w:t xml:space="preserve"> during 2008-2009 in school level.</w:t>
      </w:r>
    </w:p>
    <w:p w:rsidR="00FA5A4A" w:rsidRDefault="00FA5A4A" w:rsidP="00FA5A4A">
      <w:pPr>
        <w:numPr>
          <w:ilvl w:val="0"/>
          <w:numId w:val="2"/>
        </w:numPr>
        <w:spacing w:before="20" w:after="0" w:line="240" w:lineRule="auto"/>
        <w:rPr>
          <w:rFonts w:asciiTheme="majorHAnsi" w:hAnsiTheme="majorHAnsi" w:cs="Tahoma"/>
          <w:sz w:val="24"/>
          <w:szCs w:val="24"/>
        </w:rPr>
      </w:pPr>
      <w:r w:rsidRPr="00EC7919">
        <w:rPr>
          <w:rFonts w:asciiTheme="majorHAnsi" w:hAnsiTheme="majorHAnsi" w:cs="Tahoma"/>
          <w:sz w:val="24"/>
          <w:szCs w:val="24"/>
        </w:rPr>
        <w:t xml:space="preserve">Won various respected position certificates for various </w:t>
      </w:r>
      <w:r w:rsidRPr="00EC7919">
        <w:rPr>
          <w:rFonts w:asciiTheme="majorHAnsi" w:hAnsiTheme="majorHAnsi" w:cs="Tahoma"/>
          <w:b/>
          <w:sz w:val="24"/>
          <w:szCs w:val="24"/>
        </w:rPr>
        <w:t>Creativity Competition</w:t>
      </w:r>
      <w:r w:rsidRPr="00EC7919">
        <w:rPr>
          <w:rFonts w:asciiTheme="majorHAnsi" w:hAnsiTheme="majorHAnsi" w:cs="Tahoma"/>
          <w:sz w:val="24"/>
          <w:szCs w:val="24"/>
        </w:rPr>
        <w:t xml:space="preserve"> at inter &amp; intra level.</w:t>
      </w:r>
    </w:p>
    <w:p w:rsidR="00FA5A4A" w:rsidRPr="00EC7919" w:rsidRDefault="00FA5A4A" w:rsidP="00FA5A4A">
      <w:pPr>
        <w:spacing w:before="20" w:after="0" w:line="240" w:lineRule="auto"/>
        <w:rPr>
          <w:rFonts w:asciiTheme="majorHAnsi" w:hAnsiTheme="majorHAnsi" w:cs="Tahoma"/>
          <w:sz w:val="24"/>
          <w:szCs w:val="24"/>
        </w:rPr>
      </w:pPr>
    </w:p>
    <w:p w:rsidR="00A06219" w:rsidRPr="00EC7919" w:rsidRDefault="00A06219" w:rsidP="00A06219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pct12" w:color="auto" w:fill="auto"/>
        <w:jc w:val="center"/>
        <w:rPr>
          <w:rFonts w:asciiTheme="majorHAnsi" w:hAnsiTheme="majorHAnsi" w:cs="Tahoma"/>
          <w:b/>
          <w:sz w:val="24"/>
          <w:szCs w:val="24"/>
          <w:lang w:eastAsia="ar-SA"/>
        </w:rPr>
      </w:pPr>
      <w:r w:rsidRPr="00EC7919">
        <w:rPr>
          <w:rFonts w:asciiTheme="majorHAnsi" w:hAnsiTheme="majorHAnsi" w:cs="Tahoma"/>
          <w:b/>
          <w:sz w:val="24"/>
          <w:szCs w:val="24"/>
          <w:lang w:eastAsia="ar-SA"/>
        </w:rPr>
        <w:t>Computer Proficiency</w:t>
      </w:r>
    </w:p>
    <w:p w:rsidR="00C06E09" w:rsidRPr="00EC7919" w:rsidRDefault="008C5E54" w:rsidP="00B018A1">
      <w:pPr>
        <w:pStyle w:val="ListParagraph"/>
        <w:numPr>
          <w:ilvl w:val="0"/>
          <w:numId w:val="26"/>
        </w:numPr>
        <w:spacing w:before="20" w:after="0" w:line="240" w:lineRule="auto"/>
        <w:ind w:left="426"/>
        <w:rPr>
          <w:rFonts w:asciiTheme="majorHAnsi" w:hAnsiTheme="majorHAnsi" w:cs="Tahoma"/>
          <w:sz w:val="24"/>
          <w:szCs w:val="24"/>
        </w:rPr>
      </w:pPr>
      <w:r w:rsidRPr="00EC7919">
        <w:rPr>
          <w:rFonts w:asciiTheme="majorHAnsi" w:hAnsiTheme="majorHAnsi" w:cs="Tahoma"/>
          <w:sz w:val="24"/>
          <w:szCs w:val="24"/>
        </w:rPr>
        <w:t>Basic kn</w:t>
      </w:r>
      <w:r w:rsidR="002D514E" w:rsidRPr="00EC7919">
        <w:rPr>
          <w:rFonts w:asciiTheme="majorHAnsi" w:hAnsiTheme="majorHAnsi" w:cs="Tahoma"/>
          <w:sz w:val="24"/>
          <w:szCs w:val="24"/>
        </w:rPr>
        <w:t xml:space="preserve">owledge of MS Office Suite </w:t>
      </w:r>
      <w:r w:rsidRPr="00EC7919">
        <w:rPr>
          <w:rFonts w:asciiTheme="majorHAnsi" w:hAnsiTheme="majorHAnsi" w:cs="Tahoma"/>
          <w:sz w:val="24"/>
          <w:szCs w:val="24"/>
        </w:rPr>
        <w:t>and Internet Applications.</w:t>
      </w:r>
    </w:p>
    <w:p w:rsidR="008C5E54" w:rsidRPr="00EC7919" w:rsidRDefault="008C5E54" w:rsidP="008C5E54">
      <w:pPr>
        <w:pStyle w:val="ListParagraph"/>
        <w:spacing w:before="20" w:after="0" w:line="240" w:lineRule="auto"/>
        <w:rPr>
          <w:rFonts w:asciiTheme="majorHAnsi" w:hAnsiTheme="majorHAnsi" w:cs="Tahoma"/>
          <w:sz w:val="24"/>
          <w:szCs w:val="24"/>
        </w:rPr>
      </w:pPr>
    </w:p>
    <w:p w:rsidR="00FA5A4A" w:rsidRPr="00EC7919" w:rsidRDefault="00FA5A4A" w:rsidP="00FA5A4A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E6E6E6"/>
        <w:spacing w:after="20"/>
        <w:jc w:val="center"/>
        <w:rPr>
          <w:rFonts w:asciiTheme="majorHAnsi" w:hAnsiTheme="majorHAnsi" w:cs="Tahoma"/>
          <w:b/>
          <w:sz w:val="24"/>
          <w:szCs w:val="24"/>
        </w:rPr>
      </w:pPr>
      <w:r w:rsidRPr="00EC7919">
        <w:rPr>
          <w:rFonts w:asciiTheme="majorHAnsi" w:hAnsiTheme="majorHAnsi" w:cs="Tahoma"/>
          <w:b/>
          <w:sz w:val="24"/>
          <w:szCs w:val="24"/>
        </w:rPr>
        <w:t>Personal Profile</w:t>
      </w:r>
    </w:p>
    <w:p w:rsidR="0001515E" w:rsidRDefault="0001515E" w:rsidP="00FA5A4A">
      <w:pPr>
        <w:widowControl w:val="0"/>
        <w:autoSpaceDE w:val="0"/>
        <w:autoSpaceDN w:val="0"/>
        <w:adjustRightInd w:val="0"/>
        <w:spacing w:before="20" w:after="0" w:line="240" w:lineRule="auto"/>
        <w:jc w:val="both"/>
        <w:rPr>
          <w:rFonts w:asciiTheme="majorHAnsi" w:hAnsiTheme="majorHAnsi" w:cs="Tahoma"/>
          <w:sz w:val="24"/>
          <w:szCs w:val="24"/>
          <w:lang w:val="en-GB" w:eastAsia="en-US"/>
        </w:rPr>
      </w:pPr>
    </w:p>
    <w:p w:rsidR="00FA5A4A" w:rsidRPr="00EC7919" w:rsidRDefault="00BD5AF8" w:rsidP="00FA5A4A">
      <w:pPr>
        <w:widowControl w:val="0"/>
        <w:autoSpaceDE w:val="0"/>
        <w:autoSpaceDN w:val="0"/>
        <w:adjustRightInd w:val="0"/>
        <w:spacing w:before="20" w:after="0" w:line="240" w:lineRule="auto"/>
        <w:jc w:val="both"/>
        <w:rPr>
          <w:rFonts w:asciiTheme="majorHAnsi" w:hAnsiTheme="majorHAnsi" w:cs="Tahoma"/>
          <w:sz w:val="24"/>
          <w:szCs w:val="24"/>
          <w:lang w:val="en-GB" w:eastAsia="en-US"/>
        </w:rPr>
      </w:pPr>
      <w:r>
        <w:rPr>
          <w:rFonts w:asciiTheme="majorHAnsi" w:hAnsiTheme="majorHAnsi" w:cs="Tahoma"/>
          <w:sz w:val="24"/>
          <w:szCs w:val="24"/>
          <w:lang w:val="en-GB" w:eastAsia="en-US"/>
        </w:rPr>
        <w:t>Date of Birth:</w:t>
      </w:r>
      <w:r>
        <w:rPr>
          <w:rFonts w:asciiTheme="majorHAnsi" w:hAnsiTheme="majorHAnsi" w:cs="Tahoma"/>
          <w:sz w:val="24"/>
          <w:szCs w:val="24"/>
          <w:lang w:val="en-GB" w:eastAsia="en-US"/>
        </w:rPr>
        <w:tab/>
      </w:r>
      <w:r>
        <w:rPr>
          <w:rFonts w:asciiTheme="majorHAnsi" w:hAnsiTheme="majorHAnsi" w:cs="Tahoma"/>
          <w:sz w:val="24"/>
          <w:szCs w:val="24"/>
          <w:lang w:val="en-GB" w:eastAsia="en-US"/>
        </w:rPr>
        <w:tab/>
        <w:t>2</w:t>
      </w:r>
      <w:r w:rsidR="00FA5A4A" w:rsidRPr="00EC7919">
        <w:rPr>
          <w:rFonts w:asciiTheme="majorHAnsi" w:hAnsiTheme="majorHAnsi" w:cs="Tahoma"/>
          <w:sz w:val="24"/>
          <w:szCs w:val="24"/>
          <w:lang w:val="en-GB" w:eastAsia="en-US"/>
        </w:rPr>
        <w:t>4</w:t>
      </w:r>
      <w:r w:rsidR="00FA5A4A" w:rsidRPr="00EC7919">
        <w:rPr>
          <w:rFonts w:asciiTheme="majorHAnsi" w:hAnsiTheme="majorHAnsi" w:cs="Tahoma"/>
          <w:sz w:val="24"/>
          <w:szCs w:val="24"/>
          <w:vertAlign w:val="superscript"/>
          <w:lang w:val="en-GB" w:eastAsia="en-US"/>
        </w:rPr>
        <w:t>th</w:t>
      </w:r>
      <w:r>
        <w:rPr>
          <w:rFonts w:asciiTheme="majorHAnsi" w:hAnsiTheme="majorHAnsi" w:cs="Tahoma"/>
          <w:sz w:val="24"/>
          <w:szCs w:val="24"/>
          <w:lang w:val="en-GB" w:eastAsia="en-US"/>
        </w:rPr>
        <w:t xml:space="preserve"> August 1989</w:t>
      </w:r>
    </w:p>
    <w:p w:rsidR="00FA5A4A" w:rsidRDefault="001A6753" w:rsidP="00FA5A4A">
      <w:pPr>
        <w:widowControl w:val="0"/>
        <w:autoSpaceDE w:val="0"/>
        <w:autoSpaceDN w:val="0"/>
        <w:adjustRightInd w:val="0"/>
        <w:spacing w:before="20" w:after="0" w:line="240" w:lineRule="auto"/>
        <w:ind w:left="2880" w:hanging="2880"/>
        <w:rPr>
          <w:rFonts w:asciiTheme="majorHAnsi" w:hAnsiTheme="majorHAnsi" w:cs="Tahoma"/>
          <w:sz w:val="24"/>
          <w:szCs w:val="24"/>
          <w:lang w:val="en-GB" w:eastAsia="en-US"/>
        </w:rPr>
      </w:pPr>
      <w:r>
        <w:rPr>
          <w:rFonts w:asciiTheme="majorHAnsi" w:hAnsiTheme="majorHAnsi" w:cs="Tahoma"/>
          <w:sz w:val="24"/>
          <w:szCs w:val="24"/>
          <w:lang w:val="en-GB" w:eastAsia="en-US"/>
        </w:rPr>
        <w:t xml:space="preserve">Present Address:        </w:t>
      </w:r>
      <w:r w:rsidR="00BD5AF8">
        <w:rPr>
          <w:rFonts w:asciiTheme="majorHAnsi" w:hAnsiTheme="majorHAnsi" w:cs="Tahoma"/>
          <w:sz w:val="24"/>
          <w:szCs w:val="24"/>
          <w:lang w:val="en-GB" w:eastAsia="en-US"/>
        </w:rPr>
        <w:t xml:space="preserve">4/1 </w:t>
      </w:r>
      <w:proofErr w:type="spellStart"/>
      <w:r w:rsidR="00BD5AF8">
        <w:rPr>
          <w:rFonts w:asciiTheme="majorHAnsi" w:hAnsiTheme="majorHAnsi" w:cs="Tahoma"/>
          <w:sz w:val="24"/>
          <w:szCs w:val="24"/>
          <w:lang w:val="en-GB" w:eastAsia="en-US"/>
        </w:rPr>
        <w:t>Damzen</w:t>
      </w:r>
      <w:proofErr w:type="spellEnd"/>
      <w:r w:rsidR="00BD5AF8">
        <w:rPr>
          <w:rFonts w:asciiTheme="majorHAnsi" w:hAnsiTheme="majorHAnsi" w:cs="Tahoma"/>
          <w:sz w:val="24"/>
          <w:szCs w:val="24"/>
          <w:lang w:val="en-GB" w:eastAsia="en-US"/>
        </w:rPr>
        <w:t xml:space="preserve"> Lane Kolkata 700-073</w:t>
      </w:r>
    </w:p>
    <w:p w:rsidR="0001515E" w:rsidRPr="00EC7919" w:rsidRDefault="0001515E" w:rsidP="00FA5A4A">
      <w:pPr>
        <w:widowControl w:val="0"/>
        <w:autoSpaceDE w:val="0"/>
        <w:autoSpaceDN w:val="0"/>
        <w:adjustRightInd w:val="0"/>
        <w:spacing w:before="20" w:after="0" w:line="240" w:lineRule="auto"/>
        <w:ind w:left="2880" w:hanging="2880"/>
        <w:rPr>
          <w:rFonts w:asciiTheme="majorHAnsi" w:hAnsiTheme="majorHAnsi" w:cs="Tahoma"/>
          <w:sz w:val="24"/>
          <w:szCs w:val="24"/>
          <w:lang w:val="en-GB" w:eastAsia="en-US"/>
        </w:rPr>
      </w:pPr>
      <w:r>
        <w:rPr>
          <w:rFonts w:asciiTheme="majorHAnsi" w:hAnsiTheme="majorHAnsi" w:cs="Tahoma"/>
          <w:sz w:val="24"/>
          <w:szCs w:val="24"/>
          <w:lang w:val="en-GB" w:eastAsia="en-US"/>
        </w:rPr>
        <w:t>Phone N</w:t>
      </w:r>
      <w:r w:rsidR="00BD5AF8">
        <w:rPr>
          <w:rFonts w:asciiTheme="majorHAnsi" w:hAnsiTheme="majorHAnsi" w:cs="Tahoma"/>
          <w:sz w:val="24"/>
          <w:szCs w:val="24"/>
          <w:lang w:val="en-GB" w:eastAsia="en-US"/>
        </w:rPr>
        <w:t>umber:           033-22374527</w:t>
      </w:r>
    </w:p>
    <w:p w:rsidR="00FA5A4A" w:rsidRPr="00EC7919" w:rsidRDefault="00FA5A4A" w:rsidP="001A6753">
      <w:pPr>
        <w:widowControl w:val="0"/>
        <w:autoSpaceDE w:val="0"/>
        <w:autoSpaceDN w:val="0"/>
        <w:adjustRightInd w:val="0"/>
        <w:spacing w:before="20" w:after="0" w:line="240" w:lineRule="auto"/>
        <w:jc w:val="both"/>
        <w:rPr>
          <w:rFonts w:asciiTheme="majorHAnsi" w:hAnsiTheme="majorHAnsi" w:cs="Tahoma"/>
          <w:sz w:val="24"/>
          <w:szCs w:val="24"/>
          <w:lang w:val="en-US" w:eastAsia="en-US"/>
        </w:rPr>
      </w:pPr>
      <w:r w:rsidRPr="00EC7919">
        <w:rPr>
          <w:rFonts w:asciiTheme="majorHAnsi" w:hAnsiTheme="majorHAnsi" w:cs="Tahoma"/>
          <w:sz w:val="24"/>
          <w:szCs w:val="24"/>
          <w:lang w:val="en-US" w:eastAsia="en-US"/>
        </w:rPr>
        <w:t xml:space="preserve">Marital </w:t>
      </w:r>
      <w:r w:rsidR="001A6753">
        <w:rPr>
          <w:rFonts w:asciiTheme="majorHAnsi" w:hAnsiTheme="majorHAnsi" w:cs="Tahoma"/>
          <w:sz w:val="24"/>
          <w:szCs w:val="24"/>
          <w:lang w:val="en-US" w:eastAsia="en-US"/>
        </w:rPr>
        <w:t>Status:</w:t>
      </w:r>
      <w:r w:rsidR="001A6753">
        <w:rPr>
          <w:rFonts w:asciiTheme="majorHAnsi" w:hAnsiTheme="majorHAnsi" w:cs="Tahoma"/>
          <w:sz w:val="24"/>
          <w:szCs w:val="24"/>
          <w:lang w:val="en-US" w:eastAsia="en-US"/>
        </w:rPr>
        <w:tab/>
      </w:r>
      <w:r w:rsidRPr="00EC7919">
        <w:rPr>
          <w:rFonts w:asciiTheme="majorHAnsi" w:hAnsiTheme="majorHAnsi" w:cs="Tahoma"/>
          <w:sz w:val="24"/>
          <w:szCs w:val="24"/>
          <w:lang w:val="en-US" w:eastAsia="en-US"/>
        </w:rPr>
        <w:t>Single</w:t>
      </w:r>
    </w:p>
    <w:p w:rsidR="00FA5A4A" w:rsidRPr="00EC7919" w:rsidRDefault="00FA5A4A" w:rsidP="00FA5A4A"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Theme="majorHAnsi" w:hAnsiTheme="majorHAnsi" w:cs="Tahoma"/>
          <w:sz w:val="24"/>
          <w:szCs w:val="24"/>
          <w:lang w:val="en-US" w:eastAsia="en-US"/>
        </w:rPr>
      </w:pPr>
      <w:r w:rsidRPr="00EC7919">
        <w:rPr>
          <w:rFonts w:asciiTheme="majorHAnsi" w:hAnsiTheme="majorHAnsi" w:cs="Tahoma"/>
          <w:sz w:val="24"/>
          <w:szCs w:val="24"/>
          <w:lang w:val="en-US" w:eastAsia="en-US"/>
        </w:rPr>
        <w:t>Languages Known:</w:t>
      </w:r>
      <w:r w:rsidRPr="00EC7919">
        <w:rPr>
          <w:rFonts w:asciiTheme="majorHAnsi" w:hAnsiTheme="majorHAnsi" w:cs="Tahoma"/>
          <w:sz w:val="24"/>
          <w:szCs w:val="24"/>
          <w:lang w:val="en-US" w:eastAsia="en-US"/>
        </w:rPr>
        <w:tab/>
        <w:t>English, Hind and Bengali.</w:t>
      </w:r>
    </w:p>
    <w:p w:rsidR="0001515E" w:rsidRDefault="0001515E" w:rsidP="00FA5A4A">
      <w:pPr>
        <w:spacing w:before="20" w:after="0" w:line="240" w:lineRule="auto"/>
        <w:jc w:val="both"/>
        <w:rPr>
          <w:rFonts w:asciiTheme="majorHAnsi" w:hAnsiTheme="majorHAnsi" w:cs="Tahoma"/>
          <w:b/>
          <w:bCs/>
          <w:i/>
          <w:sz w:val="24"/>
          <w:szCs w:val="24"/>
          <w:lang w:val="en-GB" w:eastAsia="en-US"/>
        </w:rPr>
      </w:pPr>
    </w:p>
    <w:p w:rsidR="00FA5A4A" w:rsidRPr="00EC7919" w:rsidRDefault="00FA5A4A" w:rsidP="00FA5A4A">
      <w:pPr>
        <w:spacing w:before="20" w:after="0" w:line="240" w:lineRule="auto"/>
        <w:jc w:val="both"/>
        <w:rPr>
          <w:rFonts w:asciiTheme="majorHAnsi" w:hAnsiTheme="majorHAnsi" w:cs="Tahoma"/>
          <w:b/>
          <w:bCs/>
          <w:i/>
          <w:sz w:val="24"/>
          <w:szCs w:val="24"/>
          <w:lang w:val="en-GB" w:eastAsia="en-US"/>
        </w:rPr>
      </w:pPr>
      <w:r w:rsidRPr="00EC7919">
        <w:rPr>
          <w:rFonts w:asciiTheme="majorHAnsi" w:hAnsiTheme="majorHAnsi" w:cs="Tahoma"/>
          <w:b/>
          <w:bCs/>
          <w:i/>
          <w:sz w:val="24"/>
          <w:szCs w:val="24"/>
          <w:lang w:val="en-GB" w:eastAsia="en-US"/>
        </w:rPr>
        <w:t>Declaration: - I hereby declare that the above mentioned is true to the best of my knowledge.</w:t>
      </w:r>
    </w:p>
    <w:p w:rsidR="00FA5A4A" w:rsidRPr="00EC7919" w:rsidRDefault="00FA5A4A" w:rsidP="00FA5A4A">
      <w:pPr>
        <w:spacing w:before="20" w:after="0" w:line="240" w:lineRule="auto"/>
        <w:rPr>
          <w:rFonts w:asciiTheme="majorHAnsi" w:hAnsiTheme="majorHAnsi" w:cs="Tahoma"/>
          <w:sz w:val="24"/>
          <w:szCs w:val="24"/>
        </w:rPr>
      </w:pPr>
      <w:r w:rsidRPr="00EC7919">
        <w:rPr>
          <w:rFonts w:asciiTheme="majorHAnsi" w:hAnsiTheme="majorHAnsi" w:cs="Tahoma"/>
          <w:sz w:val="24"/>
          <w:szCs w:val="24"/>
        </w:rPr>
        <w:tab/>
      </w:r>
      <w:r w:rsidRPr="00EC7919">
        <w:rPr>
          <w:rFonts w:asciiTheme="majorHAnsi" w:hAnsiTheme="majorHAnsi" w:cs="Tahoma"/>
          <w:sz w:val="24"/>
          <w:szCs w:val="24"/>
        </w:rPr>
        <w:tab/>
      </w:r>
      <w:r w:rsidRPr="00EC7919">
        <w:rPr>
          <w:rFonts w:asciiTheme="majorHAnsi" w:hAnsiTheme="majorHAnsi" w:cs="Tahoma"/>
          <w:sz w:val="24"/>
          <w:szCs w:val="24"/>
        </w:rPr>
        <w:tab/>
      </w:r>
      <w:r w:rsidRPr="00EC7919">
        <w:rPr>
          <w:rFonts w:asciiTheme="majorHAnsi" w:hAnsiTheme="majorHAnsi" w:cs="Tahoma"/>
          <w:sz w:val="24"/>
          <w:szCs w:val="24"/>
        </w:rPr>
        <w:tab/>
      </w:r>
      <w:r w:rsidRPr="00EC7919">
        <w:rPr>
          <w:rFonts w:asciiTheme="majorHAnsi" w:hAnsiTheme="majorHAnsi" w:cs="Tahoma"/>
          <w:sz w:val="24"/>
          <w:szCs w:val="24"/>
        </w:rPr>
        <w:tab/>
      </w:r>
      <w:r w:rsidRPr="00EC7919">
        <w:rPr>
          <w:rFonts w:asciiTheme="majorHAnsi" w:hAnsiTheme="majorHAnsi" w:cs="Tahoma"/>
          <w:sz w:val="24"/>
          <w:szCs w:val="24"/>
        </w:rPr>
        <w:tab/>
      </w:r>
      <w:r w:rsidRPr="00EC7919">
        <w:rPr>
          <w:rFonts w:asciiTheme="majorHAnsi" w:hAnsiTheme="majorHAnsi" w:cs="Tahoma"/>
          <w:sz w:val="24"/>
          <w:szCs w:val="24"/>
        </w:rPr>
        <w:tab/>
      </w:r>
    </w:p>
    <w:p w:rsidR="00DD418B" w:rsidRPr="00547974" w:rsidRDefault="00BD5AF8" w:rsidP="00547974">
      <w:pPr>
        <w:spacing w:before="20" w:after="0" w:line="240" w:lineRule="auto"/>
        <w:jc w:val="right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MD.AARFEEN</w:t>
      </w:r>
    </w:p>
    <w:sectPr w:rsidR="00DD418B" w:rsidRPr="00547974" w:rsidSect="00985698">
      <w:pgSz w:w="11906" w:h="16838"/>
      <w:pgMar w:top="1134" w:right="991" w:bottom="851" w:left="993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57F3"/>
    <w:multiLevelType w:val="hybridMultilevel"/>
    <w:tmpl w:val="9878CC88"/>
    <w:lvl w:ilvl="0" w:tplc="79FA09C2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D165B6"/>
    <w:multiLevelType w:val="hybridMultilevel"/>
    <w:tmpl w:val="6B2E59BC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72E1D"/>
    <w:multiLevelType w:val="hybridMultilevel"/>
    <w:tmpl w:val="8AEC1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149C5"/>
    <w:multiLevelType w:val="hybridMultilevel"/>
    <w:tmpl w:val="AE661E60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77A5D"/>
    <w:multiLevelType w:val="hybridMultilevel"/>
    <w:tmpl w:val="394EC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D65D1"/>
    <w:multiLevelType w:val="hybridMultilevel"/>
    <w:tmpl w:val="7DCA3C36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276627EB"/>
    <w:multiLevelType w:val="hybridMultilevel"/>
    <w:tmpl w:val="1B5C1A04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51A1B"/>
    <w:multiLevelType w:val="hybridMultilevel"/>
    <w:tmpl w:val="4C46A81E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F1DBD"/>
    <w:multiLevelType w:val="hybridMultilevel"/>
    <w:tmpl w:val="6F4AE306"/>
    <w:lvl w:ilvl="0" w:tplc="79FA09C2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2A0831"/>
    <w:multiLevelType w:val="hybridMultilevel"/>
    <w:tmpl w:val="BFBC3C74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D4E31"/>
    <w:multiLevelType w:val="hybridMultilevel"/>
    <w:tmpl w:val="CFE87062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36341"/>
    <w:multiLevelType w:val="hybridMultilevel"/>
    <w:tmpl w:val="07884F32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E0435"/>
    <w:multiLevelType w:val="hybridMultilevel"/>
    <w:tmpl w:val="2F6A51FC"/>
    <w:lvl w:ilvl="0" w:tplc="79FA09C2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29361E"/>
    <w:multiLevelType w:val="multilevel"/>
    <w:tmpl w:val="AA82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B35760"/>
    <w:multiLevelType w:val="hybridMultilevel"/>
    <w:tmpl w:val="A65A4F9A"/>
    <w:lvl w:ilvl="0" w:tplc="79FA09C2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8F05C3"/>
    <w:multiLevelType w:val="hybridMultilevel"/>
    <w:tmpl w:val="6BB6C76A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70966"/>
    <w:multiLevelType w:val="hybridMultilevel"/>
    <w:tmpl w:val="394A2EB4"/>
    <w:lvl w:ilvl="0" w:tplc="79FA09C2">
      <w:start w:val="1"/>
      <w:numFmt w:val="bullet"/>
      <w:lvlText w:val=""/>
      <w:lvlJc w:val="left"/>
      <w:pPr>
        <w:ind w:left="1298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7">
    <w:nsid w:val="49312A2C"/>
    <w:multiLevelType w:val="hybridMultilevel"/>
    <w:tmpl w:val="0AA01DB4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950DF"/>
    <w:multiLevelType w:val="hybridMultilevel"/>
    <w:tmpl w:val="7388C404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641341"/>
    <w:multiLevelType w:val="hybridMultilevel"/>
    <w:tmpl w:val="CA942ECE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736D7"/>
    <w:multiLevelType w:val="hybridMultilevel"/>
    <w:tmpl w:val="0D3C012E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462669"/>
    <w:multiLevelType w:val="hybridMultilevel"/>
    <w:tmpl w:val="99446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90B7D"/>
    <w:multiLevelType w:val="hybridMultilevel"/>
    <w:tmpl w:val="C854EFEC"/>
    <w:lvl w:ilvl="0" w:tplc="79FA09C2">
      <w:start w:val="1"/>
      <w:numFmt w:val="bullet"/>
      <w:lvlText w:val=""/>
      <w:lvlJc w:val="left"/>
      <w:pPr>
        <w:ind w:left="578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>
    <w:nsid w:val="695C2A8D"/>
    <w:multiLevelType w:val="hybridMultilevel"/>
    <w:tmpl w:val="2D5C9E70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837DB0"/>
    <w:multiLevelType w:val="hybridMultilevel"/>
    <w:tmpl w:val="20A82D98"/>
    <w:lvl w:ilvl="0" w:tplc="79FA09C2">
      <w:start w:val="1"/>
      <w:numFmt w:val="bullet"/>
      <w:lvlText w:val=""/>
      <w:lvlJc w:val="left"/>
      <w:pPr>
        <w:ind w:left="1004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DAF2511"/>
    <w:multiLevelType w:val="hybridMultilevel"/>
    <w:tmpl w:val="75E2C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830163"/>
    <w:multiLevelType w:val="hybridMultilevel"/>
    <w:tmpl w:val="A83C9DD2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F24B95"/>
    <w:multiLevelType w:val="hybridMultilevel"/>
    <w:tmpl w:val="5A9C8B12"/>
    <w:lvl w:ilvl="0" w:tplc="79FA09C2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2C0574"/>
    <w:multiLevelType w:val="hybridMultilevel"/>
    <w:tmpl w:val="D8A2375A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1"/>
  </w:num>
  <w:num w:numId="4">
    <w:abstractNumId w:val="5"/>
  </w:num>
  <w:num w:numId="5">
    <w:abstractNumId w:val="22"/>
  </w:num>
  <w:num w:numId="6">
    <w:abstractNumId w:val="12"/>
  </w:num>
  <w:num w:numId="7">
    <w:abstractNumId w:val="3"/>
  </w:num>
  <w:num w:numId="8">
    <w:abstractNumId w:val="16"/>
  </w:num>
  <w:num w:numId="9">
    <w:abstractNumId w:val="2"/>
  </w:num>
  <w:num w:numId="10">
    <w:abstractNumId w:val="4"/>
  </w:num>
  <w:num w:numId="11">
    <w:abstractNumId w:val="10"/>
  </w:num>
  <w:num w:numId="12">
    <w:abstractNumId w:val="14"/>
  </w:num>
  <w:num w:numId="13">
    <w:abstractNumId w:val="1"/>
  </w:num>
  <w:num w:numId="14">
    <w:abstractNumId w:val="23"/>
  </w:num>
  <w:num w:numId="15">
    <w:abstractNumId w:val="9"/>
  </w:num>
  <w:num w:numId="16">
    <w:abstractNumId w:val="28"/>
  </w:num>
  <w:num w:numId="17">
    <w:abstractNumId w:val="26"/>
  </w:num>
  <w:num w:numId="18">
    <w:abstractNumId w:val="24"/>
  </w:num>
  <w:num w:numId="19">
    <w:abstractNumId w:val="7"/>
  </w:num>
  <w:num w:numId="20">
    <w:abstractNumId w:val="17"/>
  </w:num>
  <w:num w:numId="21">
    <w:abstractNumId w:val="15"/>
  </w:num>
  <w:num w:numId="22">
    <w:abstractNumId w:val="6"/>
  </w:num>
  <w:num w:numId="23">
    <w:abstractNumId w:val="20"/>
  </w:num>
  <w:num w:numId="24">
    <w:abstractNumId w:val="11"/>
  </w:num>
  <w:num w:numId="25">
    <w:abstractNumId w:val="18"/>
  </w:num>
  <w:num w:numId="26">
    <w:abstractNumId w:val="0"/>
  </w:num>
  <w:num w:numId="27">
    <w:abstractNumId w:val="19"/>
  </w:num>
  <w:num w:numId="28">
    <w:abstractNumId w:val="2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A5A4A"/>
    <w:rsid w:val="00010BC6"/>
    <w:rsid w:val="0001515E"/>
    <w:rsid w:val="00017431"/>
    <w:rsid w:val="000614B5"/>
    <w:rsid w:val="00071ACF"/>
    <w:rsid w:val="00087349"/>
    <w:rsid w:val="00091EE5"/>
    <w:rsid w:val="00093602"/>
    <w:rsid w:val="0009606E"/>
    <w:rsid w:val="000A69EB"/>
    <w:rsid w:val="000C0FFB"/>
    <w:rsid w:val="000D446C"/>
    <w:rsid w:val="00112F9F"/>
    <w:rsid w:val="00142411"/>
    <w:rsid w:val="001560F2"/>
    <w:rsid w:val="001676AC"/>
    <w:rsid w:val="00167C07"/>
    <w:rsid w:val="001A3F03"/>
    <w:rsid w:val="001A6753"/>
    <w:rsid w:val="001C0E58"/>
    <w:rsid w:val="001D77DD"/>
    <w:rsid w:val="001E033D"/>
    <w:rsid w:val="001E36FB"/>
    <w:rsid w:val="001F3AAC"/>
    <w:rsid w:val="001F5A3E"/>
    <w:rsid w:val="00262C2F"/>
    <w:rsid w:val="002A4320"/>
    <w:rsid w:val="002D514E"/>
    <w:rsid w:val="002F1FFD"/>
    <w:rsid w:val="002F6F9C"/>
    <w:rsid w:val="00324BF1"/>
    <w:rsid w:val="00326DEE"/>
    <w:rsid w:val="003374EA"/>
    <w:rsid w:val="00342E56"/>
    <w:rsid w:val="00365364"/>
    <w:rsid w:val="003756B7"/>
    <w:rsid w:val="00387048"/>
    <w:rsid w:val="003A63D7"/>
    <w:rsid w:val="003D1FC7"/>
    <w:rsid w:val="003D3B11"/>
    <w:rsid w:val="003E1372"/>
    <w:rsid w:val="003E2048"/>
    <w:rsid w:val="00432990"/>
    <w:rsid w:val="00441D47"/>
    <w:rsid w:val="00442192"/>
    <w:rsid w:val="00453F94"/>
    <w:rsid w:val="00465973"/>
    <w:rsid w:val="004822C3"/>
    <w:rsid w:val="004B6F1E"/>
    <w:rsid w:val="004F7F1D"/>
    <w:rsid w:val="00510A5A"/>
    <w:rsid w:val="0051458B"/>
    <w:rsid w:val="005245EE"/>
    <w:rsid w:val="0052489E"/>
    <w:rsid w:val="00547974"/>
    <w:rsid w:val="0058563D"/>
    <w:rsid w:val="00596821"/>
    <w:rsid w:val="005972E1"/>
    <w:rsid w:val="005A5A73"/>
    <w:rsid w:val="005A7EEC"/>
    <w:rsid w:val="005D5D4C"/>
    <w:rsid w:val="005F22E3"/>
    <w:rsid w:val="005F78CE"/>
    <w:rsid w:val="00636FC5"/>
    <w:rsid w:val="00714360"/>
    <w:rsid w:val="007479A8"/>
    <w:rsid w:val="007667F6"/>
    <w:rsid w:val="00790C39"/>
    <w:rsid w:val="007A04A2"/>
    <w:rsid w:val="007A320D"/>
    <w:rsid w:val="007B3CE7"/>
    <w:rsid w:val="007C42CC"/>
    <w:rsid w:val="007D4958"/>
    <w:rsid w:val="007E0926"/>
    <w:rsid w:val="00821C29"/>
    <w:rsid w:val="00822396"/>
    <w:rsid w:val="00825698"/>
    <w:rsid w:val="00832E2C"/>
    <w:rsid w:val="008C5E54"/>
    <w:rsid w:val="008E4327"/>
    <w:rsid w:val="008F75D7"/>
    <w:rsid w:val="00922F26"/>
    <w:rsid w:val="00953668"/>
    <w:rsid w:val="009579B4"/>
    <w:rsid w:val="00985698"/>
    <w:rsid w:val="009908DF"/>
    <w:rsid w:val="009A470F"/>
    <w:rsid w:val="009B1377"/>
    <w:rsid w:val="00A06219"/>
    <w:rsid w:val="00A06F2F"/>
    <w:rsid w:val="00A40428"/>
    <w:rsid w:val="00A4351F"/>
    <w:rsid w:val="00A478B5"/>
    <w:rsid w:val="00AC0196"/>
    <w:rsid w:val="00AC7C3B"/>
    <w:rsid w:val="00AD3541"/>
    <w:rsid w:val="00AE3A19"/>
    <w:rsid w:val="00B018A1"/>
    <w:rsid w:val="00B05C29"/>
    <w:rsid w:val="00B35622"/>
    <w:rsid w:val="00B42C2D"/>
    <w:rsid w:val="00B4395D"/>
    <w:rsid w:val="00B93E28"/>
    <w:rsid w:val="00BA29C6"/>
    <w:rsid w:val="00BD5AF8"/>
    <w:rsid w:val="00BE5BC7"/>
    <w:rsid w:val="00BE6BB1"/>
    <w:rsid w:val="00C03DF5"/>
    <w:rsid w:val="00C06E09"/>
    <w:rsid w:val="00C44C34"/>
    <w:rsid w:val="00C73BB3"/>
    <w:rsid w:val="00C74893"/>
    <w:rsid w:val="00C85699"/>
    <w:rsid w:val="00CC4D05"/>
    <w:rsid w:val="00CD729E"/>
    <w:rsid w:val="00D273FC"/>
    <w:rsid w:val="00DA3DFC"/>
    <w:rsid w:val="00DB76E3"/>
    <w:rsid w:val="00DC7826"/>
    <w:rsid w:val="00DD418B"/>
    <w:rsid w:val="00DD4673"/>
    <w:rsid w:val="00DE5745"/>
    <w:rsid w:val="00DF47F8"/>
    <w:rsid w:val="00E53977"/>
    <w:rsid w:val="00E6609B"/>
    <w:rsid w:val="00E67141"/>
    <w:rsid w:val="00E929C1"/>
    <w:rsid w:val="00EA7A46"/>
    <w:rsid w:val="00EC7919"/>
    <w:rsid w:val="00F037BF"/>
    <w:rsid w:val="00F16B71"/>
    <w:rsid w:val="00F307A0"/>
    <w:rsid w:val="00F334CB"/>
    <w:rsid w:val="00F4311B"/>
    <w:rsid w:val="00F452C3"/>
    <w:rsid w:val="00FA5A4A"/>
    <w:rsid w:val="00FB62E4"/>
    <w:rsid w:val="00FE3E96"/>
    <w:rsid w:val="00FF2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A4A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A5A4A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styleId="Hyperlink">
    <w:name w:val="Hyperlink"/>
    <w:basedOn w:val="DefaultParagraphFont"/>
    <w:rsid w:val="00FA5A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5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20D"/>
    <w:rPr>
      <w:rFonts w:ascii="Tahoma" w:eastAsia="Times New Roman" w:hAnsi="Tahoma" w:cs="Tahoma"/>
      <w:sz w:val="16"/>
      <w:szCs w:val="16"/>
      <w:lang w:eastAsia="en-IN"/>
    </w:rPr>
  </w:style>
  <w:style w:type="character" w:customStyle="1" w:styleId="apple-converted-space">
    <w:name w:val="apple-converted-space"/>
    <w:basedOn w:val="DefaultParagraphFont"/>
    <w:rsid w:val="004659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AE8AE-E9FF-4A7D-BA77-C0ABD22B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OWNER</cp:lastModifiedBy>
  <cp:revision>2</cp:revision>
  <dcterms:created xsi:type="dcterms:W3CDTF">2015-06-29T10:29:00Z</dcterms:created>
  <dcterms:modified xsi:type="dcterms:W3CDTF">2015-06-29T10:29:00Z</dcterms:modified>
</cp:coreProperties>
</file>