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C94CB" w14:textId="7CDBCE35" w:rsidR="00E44982" w:rsidRDefault="00F17654" w:rsidP="00F17654">
      <w:pPr>
        <w:jc w:val="center"/>
        <w:rPr>
          <w:b/>
          <w:bCs/>
          <w:sz w:val="36"/>
          <w:szCs w:val="36"/>
          <w:u w:val="single"/>
          <w:lang w:val="en-IN"/>
        </w:rPr>
      </w:pPr>
      <w:r>
        <w:rPr>
          <w:b/>
          <w:bCs/>
          <w:sz w:val="36"/>
          <w:szCs w:val="36"/>
          <w:u w:val="single"/>
          <w:lang w:val="en-IN"/>
        </w:rPr>
        <w:t>Final ESLint Report</w:t>
      </w:r>
    </w:p>
    <w:p w14:paraId="0E337BEA" w14:textId="726F18E7" w:rsidR="00F17654" w:rsidRPr="00F17654" w:rsidRDefault="00F17654" w:rsidP="00F17654">
      <w:pPr>
        <w:jc w:val="both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No linting issues found.</w:t>
      </w:r>
    </w:p>
    <w:sectPr w:rsidR="00F17654" w:rsidRPr="00F17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1863"/>
    <w:rsid w:val="00A41863"/>
    <w:rsid w:val="00DC2EA3"/>
    <w:rsid w:val="00E44982"/>
    <w:rsid w:val="00F17654"/>
    <w:rsid w:val="00F6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2EDBC"/>
  <w15:chartTrackingRefBased/>
  <w15:docId w15:val="{DC6D5084-2611-4550-9B75-E1B49655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paswan</dc:creator>
  <cp:keywords/>
  <dc:description/>
  <cp:lastModifiedBy>sarthak paswan</cp:lastModifiedBy>
  <cp:revision>2</cp:revision>
  <dcterms:created xsi:type="dcterms:W3CDTF">2024-09-12T15:58:00Z</dcterms:created>
  <dcterms:modified xsi:type="dcterms:W3CDTF">2024-09-12T15:59:00Z</dcterms:modified>
</cp:coreProperties>
</file>