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005561" w:rsidRDefault="00252A06" w:rsidP="00F664D2">
            <w:pPr>
              <w:rPr>
                <w:sz w:val="20"/>
                <w:szCs w:val="20"/>
              </w:rPr>
            </w:pPr>
            <w:r w:rsidRPr="00005561">
              <w:rPr>
                <w:sz w:val="20"/>
                <w:szCs w:val="20"/>
              </w:rPr>
              <w:t>EMPLOYMENT AGREEMEN</w:t>
            </w:r>
            <w:r w:rsidR="007024C5" w:rsidRPr="00005561">
              <w:rPr>
                <w:sz w:val="20"/>
                <w:szCs w:val="20"/>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005561">
              <w:rPr>
                <w:rFonts w:cs="Arabic Transparent" w:hint="cs"/>
                <w:b/>
                <w:bCs/>
                <w:sz w:val="20"/>
                <w:szCs w:val="20"/>
                <w:rtl/>
              </w:rPr>
              <w:t>عقد عمل</w:t>
            </w:r>
          </w:p>
        </w:tc>
      </w:tr>
      <w:tr w:rsidR="00CD52F6" w:rsidRPr="00005561" w14:paraId="31A4213C" w14:textId="77777777" w:rsidTr="00063093">
        <w:trPr>
          <w:trHeight w:val="1156"/>
        </w:trPr>
        <w:tc>
          <w:tcPr>
            <w:tcW w:w="5920" w:type="dxa"/>
            <w:gridSpan w:val="3"/>
          </w:tcPr>
          <w:p w14:paraId="2D3F0287" w14:textId="77777777" w:rsidR="000E1AAA" w:rsidRDefault="000E1AAA" w:rsidP="000E1AAA">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6550CD15" w14:textId="77777777" w:rsidR="000E1AAA" w:rsidRDefault="000E1AAA" w:rsidP="000E1AAA">
            <w:pPr>
              <w:pBdr>
                <w:bottom w:val="single" w:sz="6" w:space="1" w:color="auto"/>
              </w:pBdr>
              <w:spacing w:line="360" w:lineRule="auto"/>
              <w:ind w:left="142"/>
              <w:rPr>
                <w:rFonts w:ascii="Arial" w:hAnsi="Arial" w:cs="Arial"/>
                <w:b/>
                <w:bCs/>
                <w:sz w:val="20"/>
                <w:szCs w:val="20"/>
              </w:rPr>
            </w:pPr>
            <w:r>
              <w:rPr>
                <w:rFonts w:ascii="Arial" w:hAnsi="Arial" w:cs="Arial"/>
                <w:b/>
                <w:bCs/>
                <w:sz w:val="20"/>
                <w:szCs w:val="20"/>
              </w:rPr>
              <w:t xml:space="preserve">{{SPNAME}}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32FA">
        <w:trPr>
          <w:gridAfter w:val="1"/>
          <w:wAfter w:w="190" w:type="dxa"/>
          <w:trHeight w:val="1950"/>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072D8D0B"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p w14:paraId="5D2AF884" w14:textId="5989B66C" w:rsidR="004602A0" w:rsidRPr="00005561" w:rsidRDefault="004602A0" w:rsidP="00AA2A0B">
            <w:pPr>
              <w:rPr>
                <w:rFonts w:asciiTheme="majorBidi" w:hAnsiTheme="majorBidi" w:cstheme="majorBidi"/>
                <w:b/>
                <w:sz w:val="20"/>
                <w:szCs w:val="20"/>
              </w:rPr>
            </w:pP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10F399EA" w14:textId="740980B7" w:rsidR="00A20C63" w:rsidRPr="00005561" w:rsidRDefault="005877D7" w:rsidP="00795EDE">
            <w:pPr>
              <w:jc w:val="both"/>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thereto, a</w:t>
            </w:r>
            <w:r w:rsidR="00A044AC" w:rsidRPr="00005561">
              <w:rPr>
                <w:rFonts w:asciiTheme="majorBidi" w:hAnsiTheme="majorBidi" w:cstheme="majorBidi"/>
                <w:b/>
                <w:sz w:val="20"/>
                <w:szCs w:val="20"/>
              </w:rPr>
              <w:t>s</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{{JOBROLE}}</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2FD057EE" w14:textId="77777777" w:rsidR="00A20C63" w:rsidRPr="00005561"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52322DB1" w14:textId="2452F952" w:rsidR="00A20C63" w:rsidRPr="00005561"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Pr>
                <w:rFonts w:asciiTheme="majorBidi" w:hAnsiTheme="majorBidi" w:cstheme="majorBidi"/>
                <w:b/>
                <w:sz w:val="20"/>
                <w:szCs w:val="20"/>
              </w:rPr>
              <w:t xml:space="preserve"> </w:t>
            </w:r>
            <w:r w:rsidR="000E1AAA" w:rsidRPr="009B03C7">
              <w:rPr>
                <w:rFonts w:asciiTheme="majorBidi" w:hAnsiTheme="majorBidi" w:cstheme="majorBidi"/>
                <w:b/>
                <w:bCs/>
                <w:sz w:val="20"/>
                <w:szCs w:val="20"/>
              </w:rPr>
              <w:t>{{SALARY}}</w:t>
            </w:r>
            <w:r w:rsidR="000E1AAA">
              <w:rPr>
                <w:rFonts w:asciiTheme="majorBidi" w:hAnsiTheme="majorBidi" w:cstheme="majorBidi"/>
                <w:b/>
                <w:sz w:val="20"/>
                <w:szCs w:val="20"/>
              </w:rPr>
              <w:t xml:space="preserve"> </w:t>
            </w:r>
            <w:r w:rsidR="00ED2749" w:rsidRPr="00005561">
              <w:rPr>
                <w:rFonts w:asciiTheme="majorBidi" w:hAnsiTheme="majorBidi" w:cstheme="majorBidi"/>
                <w:b/>
                <w:sz w:val="20"/>
                <w:szCs w:val="20"/>
              </w:rPr>
              <w:t xml:space="preserve"> </w:t>
            </w:r>
            <w:r w:rsidRPr="00005561">
              <w:rPr>
                <w:rFonts w:asciiTheme="majorBidi" w:hAnsiTheme="majorBidi" w:cstheme="majorBidi"/>
                <w:b/>
                <w:sz w:val="20"/>
                <w:szCs w:val="20"/>
              </w:rPr>
              <w:t>only.</w:t>
            </w: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062A6E00"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635F95C3" w14:textId="77777777" w:rsidR="0087312F" w:rsidRPr="00005561"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0EC384CC" w14:textId="77777777" w:rsidR="00A20C63" w:rsidRPr="00005561"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Labour Law.</w:t>
            </w: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34A86DE0" w14:textId="77777777" w:rsidR="00A20C63" w:rsidRPr="00005561"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9</w:t>
            </w:r>
          </w:p>
        </w:tc>
        <w:tc>
          <w:tcPr>
            <w:tcW w:w="5103" w:type="dxa"/>
            <w:gridSpan w:val="2"/>
          </w:tcPr>
          <w:p w14:paraId="219EA2B4" w14:textId="77777777" w:rsidR="00A20C63" w:rsidRPr="00005561"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 xml:space="preserve">SULTANATE </w:t>
            </w:r>
            <w:r w:rsidR="00B35D15" w:rsidRPr="00005561">
              <w:rPr>
                <w:rFonts w:asciiTheme="majorBidi" w:hAnsiTheme="majorBidi" w:cstheme="majorBidi"/>
                <w:b/>
                <w:sz w:val="20"/>
                <w:szCs w:val="20"/>
              </w:rPr>
              <w:lastRenderedPageBreak/>
              <w:t>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w:t>
            </w:r>
            <w:r w:rsidRPr="00005561">
              <w:rPr>
                <w:rFonts w:cs="Arabic Transparent" w:hint="cs"/>
                <w:bCs/>
                <w:sz w:val="20"/>
                <w:szCs w:val="20"/>
                <w:rtl/>
              </w:rPr>
              <w:lastRenderedPageBreak/>
              <w:t>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lastRenderedPageBreak/>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02991B35" w14:textId="77777777" w:rsidR="00A20C63" w:rsidRPr="00005561"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04B45EAB" w14:textId="77777777" w:rsidR="00A20C63" w:rsidRPr="00005561" w:rsidRDefault="00AE1E3B"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FE3C89">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77777777" w:rsidR="00A20C63" w:rsidRPr="00005561" w:rsidRDefault="00AA25EC"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2C5089CA" w14:textId="77777777" w:rsidR="00A20C63" w:rsidRPr="00005561" w:rsidRDefault="00967CFC" w:rsidP="00074625">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FE3C89">
        <w:trPr>
          <w:trHeight w:val="1676"/>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B473A82" w14:textId="77777777" w:rsidR="0087312F" w:rsidRPr="00005561"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FE3C89">
        <w:trPr>
          <w:trHeight w:val="493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322862CA" w14:textId="77777777" w:rsidR="00A20C63" w:rsidRPr="00005561"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543C2584" w14:textId="77777777" w:rsidR="00A20C63" w:rsidRPr="00005561"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w:t>
            </w:r>
            <w:r w:rsidRPr="00005561">
              <w:rPr>
                <w:rFonts w:asciiTheme="majorBidi" w:hAnsiTheme="majorBidi" w:cstheme="majorBidi"/>
                <w:b/>
                <w:sz w:val="20"/>
                <w:szCs w:val="20"/>
              </w:rPr>
              <w:lastRenderedPageBreak/>
              <w:t xml:space="preserve">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 xml:space="preserve">هذا العقد لا يمكن لأي من الطرفين أن يقوم </w:t>
            </w:r>
            <w:r w:rsidR="006734ED" w:rsidRPr="00005561">
              <w:rPr>
                <w:rFonts w:cs="Arabic Transparent" w:hint="cs"/>
                <w:bCs/>
                <w:sz w:val="20"/>
                <w:szCs w:val="20"/>
                <w:rtl/>
              </w:rPr>
              <w:lastRenderedPageBreak/>
              <w:t>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lastRenderedPageBreak/>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04EE7DA6" w14:textId="77777777" w:rsidR="00A20C63" w:rsidRPr="00005561"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35684B57" w14:textId="77777777" w:rsidR="00A20C63" w:rsidRPr="00005561"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1A409EC7" w14:textId="77777777" w:rsidR="00D7729C" w:rsidRPr="00005561"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5642F932" w14:textId="77777777" w:rsidR="00D7729C" w:rsidRPr="00005561"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FE3C89">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77777777" w:rsidR="00D7729C" w:rsidRPr="00005561" w:rsidRDefault="00D7729C" w:rsidP="003547A0">
            <w:pPr>
              <w:pStyle w:val="NoSpacing"/>
              <w:rPr>
                <w:bCs/>
                <w:sz w:val="20"/>
                <w:szCs w:val="20"/>
              </w:rPr>
            </w:pPr>
          </w:p>
        </w:tc>
        <w:tc>
          <w:tcPr>
            <w:tcW w:w="4992" w:type="dxa"/>
            <w:gridSpan w:val="2"/>
          </w:tcPr>
          <w:p w14:paraId="7C3DAA54" w14:textId="77777777"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7777777"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58"/>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77777777" w:rsidR="00AA2A0B" w:rsidRPr="00005561" w:rsidRDefault="00332568" w:rsidP="00332568">
            <w:pPr>
              <w:jc w:val="center"/>
              <w:rPr>
                <w:sz w:val="20"/>
                <w:szCs w:val="20"/>
              </w:rPr>
            </w:pPr>
            <w:r w:rsidRPr="00005561">
              <w:rPr>
                <w:noProof/>
                <w:sz w:val="20"/>
                <w:szCs w:val="20"/>
              </w:rPr>
              <w:drawing>
                <wp:anchor distT="0" distB="0" distL="114300" distR="114300" simplePos="0" relativeHeight="251658240" behindDoc="0" locked="0" layoutInCell="1" allowOverlap="1" wp14:anchorId="684F316A" wp14:editId="4127AC6A">
                  <wp:simplePos x="0" y="0"/>
                  <wp:positionH relativeFrom="column">
                    <wp:posOffset>198120</wp:posOffset>
                  </wp:positionH>
                  <wp:positionV relativeFrom="paragraph">
                    <wp:posOffset>523875</wp:posOffset>
                  </wp:positionV>
                  <wp:extent cx="1895475" cy="1200150"/>
                  <wp:effectExtent l="19050" t="0" r="9525" b="0"/>
                  <wp:wrapNone/>
                  <wp:docPr id="1" name="Picture 0"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6"/>
                          <a:stretch>
                            <a:fillRect/>
                          </a:stretch>
                        </pic:blipFill>
                        <pic:spPr>
                          <a:xfrm>
                            <a:off x="0" y="0"/>
                            <a:ext cx="1895475" cy="1200150"/>
                          </a:xfrm>
                          <a:prstGeom prst="rect">
                            <a:avLst/>
                          </a:prstGeom>
                        </pic:spPr>
                      </pic:pic>
                    </a:graphicData>
                  </a:graphic>
                </wp:anchor>
              </w:drawing>
            </w:r>
          </w:p>
        </w:tc>
      </w:tr>
    </w:tbl>
    <w:p w14:paraId="21F03FF8" w14:textId="77777777" w:rsidR="00E71EF1" w:rsidRPr="00005561" w:rsidRDefault="00E71EF1" w:rsidP="00E71EF1">
      <w:pPr>
        <w:rPr>
          <w:bCs/>
          <w:sz w:val="20"/>
          <w:szCs w:val="20"/>
          <w:rtl/>
        </w:rPr>
      </w:pPr>
    </w:p>
    <w:p w14:paraId="18D2C152" w14:textId="77777777" w:rsidR="00AD3399" w:rsidRPr="00005561" w:rsidRDefault="00E71EF1" w:rsidP="0054383A">
      <w:pPr>
        <w:tabs>
          <w:tab w:val="left" w:pos="4418"/>
        </w:tabs>
        <w:rPr>
          <w:bCs/>
          <w:sz w:val="20"/>
          <w:szCs w:val="20"/>
        </w:rPr>
      </w:pPr>
      <w:r w:rsidRPr="00005561">
        <w:rPr>
          <w:bCs/>
          <w:sz w:val="20"/>
          <w:szCs w:val="20"/>
          <w:rtl/>
        </w:rPr>
        <w:tab/>
      </w:r>
      <w:r w:rsidRPr="00005561">
        <w:rPr>
          <w:bCs/>
          <w:sz w:val="20"/>
          <w:szCs w:val="20"/>
          <w:rtl/>
        </w:rPr>
        <w:br w:type="textWrapping" w:clear="all"/>
      </w:r>
    </w:p>
    <w:sectPr w:rsidR="00AD3399" w:rsidRPr="00005561"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5383"/>
    <w:rsid w:val="00113E32"/>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67F3"/>
    <w:rsid w:val="0045334F"/>
    <w:rsid w:val="00455425"/>
    <w:rsid w:val="004602A0"/>
    <w:rsid w:val="0048562D"/>
    <w:rsid w:val="00493272"/>
    <w:rsid w:val="004C2E8F"/>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723BD"/>
    <w:rsid w:val="00777CF8"/>
    <w:rsid w:val="00777ED4"/>
    <w:rsid w:val="007847FB"/>
    <w:rsid w:val="00795EDE"/>
    <w:rsid w:val="0079656C"/>
    <w:rsid w:val="007A0F12"/>
    <w:rsid w:val="007B0247"/>
    <w:rsid w:val="007B0F9C"/>
    <w:rsid w:val="007B6E9F"/>
    <w:rsid w:val="007B71B4"/>
    <w:rsid w:val="007F2BAC"/>
    <w:rsid w:val="007F3333"/>
    <w:rsid w:val="00804183"/>
    <w:rsid w:val="00806CAC"/>
    <w:rsid w:val="00813FBE"/>
    <w:rsid w:val="00816DA5"/>
    <w:rsid w:val="00820447"/>
    <w:rsid w:val="00833163"/>
    <w:rsid w:val="00833AB7"/>
    <w:rsid w:val="008438E5"/>
    <w:rsid w:val="00852704"/>
    <w:rsid w:val="00862274"/>
    <w:rsid w:val="008632FA"/>
    <w:rsid w:val="008713EE"/>
    <w:rsid w:val="0087312F"/>
    <w:rsid w:val="00890E17"/>
    <w:rsid w:val="00893108"/>
    <w:rsid w:val="0089612D"/>
    <w:rsid w:val="008B59C5"/>
    <w:rsid w:val="008E1DA5"/>
    <w:rsid w:val="008E3219"/>
    <w:rsid w:val="00940010"/>
    <w:rsid w:val="00940ECC"/>
    <w:rsid w:val="00943C31"/>
    <w:rsid w:val="00952476"/>
    <w:rsid w:val="00967CFC"/>
    <w:rsid w:val="009863B4"/>
    <w:rsid w:val="009B1790"/>
    <w:rsid w:val="009D67E8"/>
    <w:rsid w:val="009D7AE9"/>
    <w:rsid w:val="009E1EFA"/>
    <w:rsid w:val="009E3B40"/>
    <w:rsid w:val="00A044AC"/>
    <w:rsid w:val="00A20C63"/>
    <w:rsid w:val="00A277F8"/>
    <w:rsid w:val="00A33FA1"/>
    <w:rsid w:val="00A4557F"/>
    <w:rsid w:val="00A50176"/>
    <w:rsid w:val="00A532E5"/>
    <w:rsid w:val="00A55D4B"/>
    <w:rsid w:val="00A57392"/>
    <w:rsid w:val="00A61A15"/>
    <w:rsid w:val="00A62B6F"/>
    <w:rsid w:val="00A653CA"/>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D2494"/>
    <w:rsid w:val="00CD52F6"/>
    <w:rsid w:val="00CD6E12"/>
    <w:rsid w:val="00CD6FB5"/>
    <w:rsid w:val="00CE34C0"/>
    <w:rsid w:val="00D63083"/>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92</cp:revision>
  <cp:lastPrinted>2024-09-07T09:54:00Z</cp:lastPrinted>
  <dcterms:created xsi:type="dcterms:W3CDTF">2022-11-03T13:26:00Z</dcterms:created>
  <dcterms:modified xsi:type="dcterms:W3CDTF">2025-05-02T18:30:00Z</dcterms:modified>
</cp:coreProperties>
</file>