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2A6B" w14:textId="57FDE6A8" w:rsidR="00E70922" w:rsidRPr="00823F61" w:rsidRDefault="00823F61" w:rsidP="00823F61">
      <w:pPr>
        <w:jc w:val="center"/>
        <w:rPr>
          <w:b/>
          <w:bCs/>
          <w:sz w:val="32"/>
          <w:szCs w:val="32"/>
          <w:u w:val="single"/>
        </w:rPr>
      </w:pPr>
      <w:r w:rsidRPr="00823F61">
        <w:rPr>
          <w:b/>
          <w:bCs/>
          <w:sz w:val="32"/>
          <w:szCs w:val="32"/>
          <w:u w:val="single"/>
        </w:rPr>
        <w:t>Data Science</w:t>
      </w:r>
    </w:p>
    <w:p w14:paraId="4528319E" w14:textId="7FE62304" w:rsidR="00823F61" w:rsidRPr="00823F61" w:rsidRDefault="00823F61" w:rsidP="00823F61">
      <w:pPr>
        <w:jc w:val="center"/>
        <w:rPr>
          <w:b/>
          <w:bCs/>
          <w:sz w:val="32"/>
          <w:szCs w:val="32"/>
          <w:u w:val="single"/>
        </w:rPr>
      </w:pPr>
      <w:r w:rsidRPr="00823F61">
        <w:rPr>
          <w:b/>
          <w:bCs/>
          <w:sz w:val="32"/>
          <w:szCs w:val="32"/>
          <w:u w:val="single"/>
        </w:rPr>
        <w:t>Experiment 3</w:t>
      </w:r>
      <w:r w:rsidR="00D30C10">
        <w:rPr>
          <w:b/>
          <w:bCs/>
          <w:sz w:val="32"/>
          <w:szCs w:val="32"/>
          <w:u w:val="single"/>
        </w:rPr>
        <w:t xml:space="preserve"> </w:t>
      </w:r>
    </w:p>
    <w:p w14:paraId="5A3687A9" w14:textId="68CEFA57" w:rsidR="00823F61" w:rsidRDefault="00D30C10" w:rsidP="00823F61">
      <w:pPr>
        <w:rPr>
          <w:sz w:val="28"/>
          <w:szCs w:val="28"/>
          <w:u w:val="single"/>
        </w:rPr>
      </w:pPr>
      <w:r>
        <w:rPr>
          <w:sz w:val="28"/>
          <w:szCs w:val="28"/>
          <w:u w:val="single"/>
        </w:rPr>
        <w:t>Name: Harsh Nevse</w:t>
      </w:r>
    </w:p>
    <w:p w14:paraId="6DC10040" w14:textId="3B4C2C78" w:rsidR="00D30C10" w:rsidRDefault="00D30C10" w:rsidP="00823F61">
      <w:pPr>
        <w:rPr>
          <w:sz w:val="28"/>
          <w:szCs w:val="28"/>
          <w:u w:val="single"/>
        </w:rPr>
      </w:pPr>
      <w:r>
        <w:rPr>
          <w:sz w:val="28"/>
          <w:szCs w:val="28"/>
          <w:u w:val="single"/>
        </w:rPr>
        <w:t>Division and batch: A1, A13</w:t>
      </w:r>
    </w:p>
    <w:p w14:paraId="27844925" w14:textId="385ED9F0" w:rsidR="00D30C10" w:rsidRDefault="00D30C10" w:rsidP="00823F61">
      <w:pPr>
        <w:rPr>
          <w:sz w:val="28"/>
          <w:szCs w:val="28"/>
          <w:u w:val="single"/>
        </w:rPr>
      </w:pPr>
      <w:r>
        <w:rPr>
          <w:sz w:val="28"/>
          <w:szCs w:val="28"/>
          <w:u w:val="single"/>
        </w:rPr>
        <w:t>Roll and PRN: 31, 1032220463</w:t>
      </w:r>
    </w:p>
    <w:p w14:paraId="5CDC3187" w14:textId="77777777" w:rsidR="00D30C10" w:rsidRDefault="00D30C10" w:rsidP="00823F61">
      <w:pPr>
        <w:rPr>
          <w:sz w:val="28"/>
          <w:szCs w:val="28"/>
          <w:u w:val="single"/>
        </w:rPr>
      </w:pPr>
    </w:p>
    <w:p w14:paraId="1CD0125B" w14:textId="0664E302" w:rsidR="00D30C10" w:rsidRPr="00D30C10" w:rsidRDefault="00D30C10" w:rsidP="00D30C10">
      <w:pPr>
        <w:jc w:val="center"/>
        <w:rPr>
          <w:sz w:val="32"/>
          <w:szCs w:val="32"/>
          <w:u w:val="single"/>
        </w:rPr>
      </w:pPr>
      <w:r w:rsidRPr="00D30C10">
        <w:rPr>
          <w:sz w:val="32"/>
          <w:szCs w:val="32"/>
          <w:u w:val="single"/>
        </w:rPr>
        <w:t>Dataset and Analysis Information</w:t>
      </w:r>
    </w:p>
    <w:p w14:paraId="0ACBFC3B" w14:textId="77777777" w:rsidR="00D30C10" w:rsidRDefault="00D30C10" w:rsidP="00823F61">
      <w:pPr>
        <w:rPr>
          <w:sz w:val="28"/>
          <w:szCs w:val="28"/>
          <w:u w:val="single"/>
        </w:rPr>
      </w:pPr>
    </w:p>
    <w:p w14:paraId="28477248" w14:textId="30829D77" w:rsidR="00823F61" w:rsidRDefault="00823F61" w:rsidP="00823F61">
      <w:pPr>
        <w:pStyle w:val="ListParagraph"/>
        <w:numPr>
          <w:ilvl w:val="0"/>
          <w:numId w:val="1"/>
        </w:numPr>
        <w:rPr>
          <w:sz w:val="28"/>
          <w:szCs w:val="28"/>
        </w:rPr>
      </w:pPr>
      <w:r>
        <w:rPr>
          <w:sz w:val="28"/>
          <w:szCs w:val="28"/>
        </w:rPr>
        <w:t>The dataset consists of information about two solar plants in India from:</w:t>
      </w:r>
    </w:p>
    <w:p w14:paraId="2860B656" w14:textId="6830D431" w:rsidR="00823F61" w:rsidRDefault="00D66516" w:rsidP="00823F61">
      <w:pPr>
        <w:pStyle w:val="ListParagraph"/>
        <w:rPr>
          <w:sz w:val="28"/>
          <w:szCs w:val="28"/>
        </w:rPr>
      </w:pPr>
      <w:r>
        <w:rPr>
          <w:sz w:val="28"/>
          <w:szCs w:val="28"/>
        </w:rPr>
        <w:t>Gandi Kotta</w:t>
      </w:r>
      <w:r w:rsidR="00823F61">
        <w:rPr>
          <w:sz w:val="28"/>
          <w:szCs w:val="28"/>
        </w:rPr>
        <w:t>, Andhra Pradesh and Nasik, Maharashtra.</w:t>
      </w:r>
    </w:p>
    <w:p w14:paraId="1655AD05" w14:textId="77777777" w:rsidR="00823F61" w:rsidRDefault="00823F61" w:rsidP="00823F61">
      <w:pPr>
        <w:pStyle w:val="ListParagraph"/>
        <w:rPr>
          <w:sz w:val="28"/>
          <w:szCs w:val="28"/>
        </w:rPr>
      </w:pPr>
    </w:p>
    <w:p w14:paraId="71685E24" w14:textId="185C40B4" w:rsidR="00823F61" w:rsidRDefault="00823F61" w:rsidP="00823F61">
      <w:pPr>
        <w:pStyle w:val="ListParagraph"/>
        <w:numPr>
          <w:ilvl w:val="0"/>
          <w:numId w:val="1"/>
        </w:numPr>
        <w:rPr>
          <w:sz w:val="28"/>
          <w:szCs w:val="28"/>
        </w:rPr>
      </w:pPr>
      <w:r>
        <w:rPr>
          <w:sz w:val="28"/>
          <w:szCs w:val="28"/>
        </w:rPr>
        <w:t>Parameters include: Power generated, DC yield, Total Yield, irradiation etc. All with respect to dates ranging from May to June in 2020.</w:t>
      </w:r>
    </w:p>
    <w:p w14:paraId="56AE5F40" w14:textId="77777777" w:rsidR="00823F61" w:rsidRDefault="00823F61" w:rsidP="00823F61">
      <w:pPr>
        <w:pStyle w:val="ListParagraph"/>
        <w:rPr>
          <w:sz w:val="28"/>
          <w:szCs w:val="28"/>
        </w:rPr>
      </w:pPr>
    </w:p>
    <w:p w14:paraId="773BF7A8" w14:textId="77777777" w:rsidR="00823F61" w:rsidRDefault="00823F61" w:rsidP="00823F61">
      <w:pPr>
        <w:pStyle w:val="ListParagraph"/>
        <w:rPr>
          <w:sz w:val="28"/>
          <w:szCs w:val="28"/>
        </w:rPr>
      </w:pPr>
    </w:p>
    <w:p w14:paraId="4DFE23F5" w14:textId="1FEA6C31" w:rsidR="00823F61" w:rsidRDefault="00823F61" w:rsidP="00823F61">
      <w:pPr>
        <w:pStyle w:val="ListParagraph"/>
        <w:rPr>
          <w:b/>
          <w:bCs/>
          <w:sz w:val="28"/>
          <w:szCs w:val="28"/>
          <w:u w:val="single"/>
        </w:rPr>
      </w:pPr>
      <w:r w:rsidRPr="00823F61">
        <w:rPr>
          <w:b/>
          <w:bCs/>
          <w:sz w:val="28"/>
          <w:szCs w:val="28"/>
          <w:u w:val="single"/>
        </w:rPr>
        <w:t>Analysis #1</w:t>
      </w:r>
      <w:r w:rsidR="00D30C10">
        <w:rPr>
          <w:b/>
          <w:bCs/>
          <w:sz w:val="28"/>
          <w:szCs w:val="28"/>
          <w:u w:val="single"/>
        </w:rPr>
        <w:t xml:space="preserve"> – Power generated </w:t>
      </w:r>
    </w:p>
    <w:p w14:paraId="318FFFD3" w14:textId="77777777" w:rsidR="00823F61" w:rsidRDefault="00823F61" w:rsidP="00823F61">
      <w:pPr>
        <w:pStyle w:val="ListParagraph"/>
        <w:rPr>
          <w:b/>
          <w:bCs/>
          <w:sz w:val="28"/>
          <w:szCs w:val="28"/>
          <w:u w:val="single"/>
        </w:rPr>
      </w:pPr>
    </w:p>
    <w:p w14:paraId="0EEDBC80" w14:textId="1A900460" w:rsidR="00823F61" w:rsidRDefault="00823F61" w:rsidP="00823F61">
      <w:pPr>
        <w:pStyle w:val="ListParagraph"/>
        <w:rPr>
          <w:sz w:val="28"/>
          <w:szCs w:val="28"/>
        </w:rPr>
      </w:pPr>
      <w:r>
        <w:rPr>
          <w:sz w:val="28"/>
          <w:szCs w:val="28"/>
        </w:rPr>
        <w:t>Average Power generation of the two plants over the date range provided is compared</w:t>
      </w:r>
      <w:r w:rsidR="00D30C10">
        <w:rPr>
          <w:sz w:val="28"/>
          <w:szCs w:val="28"/>
        </w:rPr>
        <w:t xml:space="preserve"> weekday wise</w:t>
      </w:r>
      <w:r>
        <w:rPr>
          <w:sz w:val="28"/>
          <w:szCs w:val="28"/>
        </w:rPr>
        <w:t xml:space="preserve"> and the maximum and minimum power generating days are recorded.</w:t>
      </w:r>
    </w:p>
    <w:p w14:paraId="012E98FE" w14:textId="77777777" w:rsidR="00823F61" w:rsidRDefault="00823F61" w:rsidP="00823F61">
      <w:pPr>
        <w:pStyle w:val="ListParagraph"/>
        <w:rPr>
          <w:sz w:val="28"/>
          <w:szCs w:val="28"/>
        </w:rPr>
      </w:pPr>
    </w:p>
    <w:p w14:paraId="07B07D8F" w14:textId="77777777" w:rsidR="00D66516" w:rsidRDefault="00823F61" w:rsidP="00D66516">
      <w:pPr>
        <w:pStyle w:val="ListParagraph"/>
        <w:rPr>
          <w:sz w:val="28"/>
          <w:szCs w:val="28"/>
        </w:rPr>
      </w:pPr>
      <w:r>
        <w:rPr>
          <w:sz w:val="28"/>
          <w:szCs w:val="28"/>
        </w:rPr>
        <w:t>Representation</w:t>
      </w:r>
      <w:r w:rsidRPr="00823F61">
        <w:rPr>
          <w:sz w:val="28"/>
          <w:szCs w:val="28"/>
        </w:rPr>
        <w:sym w:font="Wingdings" w:char="F0E0"/>
      </w:r>
      <w:r>
        <w:rPr>
          <w:sz w:val="28"/>
          <w:szCs w:val="28"/>
        </w:rPr>
        <w:t xml:space="preserve"> </w:t>
      </w:r>
      <w:r w:rsidR="00D66516">
        <w:rPr>
          <w:noProof/>
        </w:rPr>
        <w:drawing>
          <wp:inline distT="0" distB="0" distL="0" distR="0" wp14:anchorId="0A504821" wp14:editId="0B0D5379">
            <wp:extent cx="5845236" cy="2789492"/>
            <wp:effectExtent l="0" t="0" r="3175" b="0"/>
            <wp:docPr id="16844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41992" name="Picture 16844419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1255" cy="2797137"/>
                    </a:xfrm>
                    <a:prstGeom prst="rect">
                      <a:avLst/>
                    </a:prstGeom>
                  </pic:spPr>
                </pic:pic>
              </a:graphicData>
            </a:graphic>
          </wp:inline>
        </w:drawing>
      </w:r>
    </w:p>
    <w:p w14:paraId="562EF3F8" w14:textId="0DA4D5F3" w:rsidR="00823F61" w:rsidRPr="00D66516" w:rsidRDefault="00823F61" w:rsidP="00D66516">
      <w:pPr>
        <w:rPr>
          <w:sz w:val="28"/>
          <w:szCs w:val="28"/>
        </w:rPr>
      </w:pPr>
      <w:r w:rsidRPr="00D66516">
        <w:rPr>
          <w:sz w:val="28"/>
          <w:szCs w:val="28"/>
        </w:rPr>
        <w:lastRenderedPageBreak/>
        <w:t>Observation -&gt;</w:t>
      </w:r>
    </w:p>
    <w:p w14:paraId="6EC466D9" w14:textId="2104D689" w:rsidR="00D30C10" w:rsidRPr="00D66516" w:rsidRDefault="00823F61" w:rsidP="00D30C10">
      <w:pPr>
        <w:rPr>
          <w:sz w:val="28"/>
          <w:szCs w:val="28"/>
        </w:rPr>
      </w:pPr>
      <w:r w:rsidRPr="00D66516">
        <w:rPr>
          <w:sz w:val="28"/>
          <w:szCs w:val="28"/>
        </w:rPr>
        <w:t xml:space="preserve">Plant 1's location attains heavy influx of solar power on </w:t>
      </w:r>
      <w:r w:rsidR="00D30C10" w:rsidRPr="00D66516">
        <w:rPr>
          <w:sz w:val="28"/>
          <w:szCs w:val="28"/>
        </w:rPr>
        <w:t>Tuesdays. And</w:t>
      </w:r>
      <w:r w:rsidRPr="00D66516">
        <w:rPr>
          <w:sz w:val="28"/>
          <w:szCs w:val="28"/>
        </w:rPr>
        <w:t xml:space="preserve"> Plant 2 on </w:t>
      </w:r>
      <w:r w:rsidR="00D66516" w:rsidRPr="00D66516">
        <w:rPr>
          <w:sz w:val="28"/>
          <w:szCs w:val="28"/>
        </w:rPr>
        <w:t>Saturdays. Plant</w:t>
      </w:r>
      <w:r w:rsidRPr="00D66516">
        <w:rPr>
          <w:sz w:val="28"/>
          <w:szCs w:val="28"/>
        </w:rPr>
        <w:t xml:space="preserve"> 2 seems to have more variations than plant 1.</w:t>
      </w:r>
    </w:p>
    <w:p w14:paraId="2469AB50" w14:textId="5FDAE587" w:rsidR="00D30C10" w:rsidRDefault="00D30C10" w:rsidP="00D30C10">
      <w:pPr>
        <w:rPr>
          <w:sz w:val="28"/>
          <w:szCs w:val="28"/>
        </w:rPr>
      </w:pPr>
      <w:r w:rsidRPr="00D30C10">
        <w:rPr>
          <w:sz w:val="28"/>
          <w:szCs w:val="28"/>
        </w:rPr>
        <w:t>Conclusion-&gt;</w:t>
      </w:r>
    </w:p>
    <w:p w14:paraId="6770068B" w14:textId="4DB8D124" w:rsidR="00D30C10" w:rsidRPr="00D66516" w:rsidRDefault="00D30C10" w:rsidP="00D30C10">
      <w:pPr>
        <w:rPr>
          <w:sz w:val="28"/>
          <w:szCs w:val="28"/>
        </w:rPr>
      </w:pPr>
      <w:r w:rsidRPr="00D66516">
        <w:rPr>
          <w:sz w:val="28"/>
          <w:szCs w:val="28"/>
        </w:rPr>
        <w:t xml:space="preserve">More power </w:t>
      </w:r>
      <w:r w:rsidRPr="00D66516">
        <w:rPr>
          <w:sz w:val="28"/>
          <w:szCs w:val="28"/>
        </w:rPr>
        <w:t xml:space="preserve">should be </w:t>
      </w:r>
      <w:r w:rsidRPr="00D66516">
        <w:rPr>
          <w:sz w:val="28"/>
          <w:szCs w:val="28"/>
        </w:rPr>
        <w:t>utili</w:t>
      </w:r>
      <w:r w:rsidRPr="00D66516">
        <w:rPr>
          <w:sz w:val="28"/>
          <w:szCs w:val="28"/>
        </w:rPr>
        <w:t>zed</w:t>
      </w:r>
      <w:r w:rsidRPr="00D66516">
        <w:rPr>
          <w:sz w:val="28"/>
          <w:szCs w:val="28"/>
        </w:rPr>
        <w:t xml:space="preserve"> on</w:t>
      </w:r>
      <w:r w:rsidRPr="00D66516">
        <w:rPr>
          <w:sz w:val="28"/>
          <w:szCs w:val="28"/>
        </w:rPr>
        <w:t xml:space="preserve"> T</w:t>
      </w:r>
      <w:r w:rsidRPr="00D66516">
        <w:rPr>
          <w:sz w:val="28"/>
          <w:szCs w:val="28"/>
        </w:rPr>
        <w:t>uesdays.</w:t>
      </w:r>
    </w:p>
    <w:p w14:paraId="0F5931EE" w14:textId="77777777" w:rsidR="00D30C10" w:rsidRDefault="00D30C10" w:rsidP="00D30C10">
      <w:pPr>
        <w:rPr>
          <w:sz w:val="24"/>
          <w:szCs w:val="24"/>
        </w:rPr>
      </w:pPr>
    </w:p>
    <w:p w14:paraId="225441DD" w14:textId="77777777" w:rsidR="00D30C10" w:rsidRPr="00D30C10" w:rsidRDefault="00D30C10" w:rsidP="00D30C10"/>
    <w:p w14:paraId="0DD2EF01" w14:textId="28F7A295" w:rsidR="00D30C10" w:rsidRDefault="00D30C10" w:rsidP="00D30C10">
      <w:pPr>
        <w:rPr>
          <w:b/>
          <w:bCs/>
          <w:sz w:val="28"/>
          <w:szCs w:val="28"/>
          <w:u w:val="single"/>
        </w:rPr>
      </w:pPr>
      <w:r w:rsidRPr="00D30C10">
        <w:rPr>
          <w:b/>
          <w:bCs/>
          <w:sz w:val="28"/>
          <w:szCs w:val="28"/>
          <w:u w:val="single"/>
        </w:rPr>
        <w:t>Analysis #2</w:t>
      </w:r>
      <w:r>
        <w:rPr>
          <w:b/>
          <w:bCs/>
          <w:sz w:val="28"/>
          <w:szCs w:val="28"/>
          <w:u w:val="single"/>
        </w:rPr>
        <w:t xml:space="preserve"> – Inverter performance</w:t>
      </w:r>
    </w:p>
    <w:p w14:paraId="13E9AC24" w14:textId="77777777" w:rsidR="00D30C10" w:rsidRDefault="00D30C10" w:rsidP="00D30C10">
      <w:pPr>
        <w:rPr>
          <w:b/>
          <w:bCs/>
          <w:sz w:val="28"/>
          <w:szCs w:val="28"/>
          <w:u w:val="single"/>
        </w:rPr>
      </w:pPr>
    </w:p>
    <w:p w14:paraId="1A5A0187" w14:textId="2CDCEBA5" w:rsidR="00D30C10" w:rsidRDefault="00D30C10" w:rsidP="00D30C10">
      <w:pPr>
        <w:rPr>
          <w:sz w:val="28"/>
          <w:szCs w:val="28"/>
        </w:rPr>
      </w:pPr>
      <w:r>
        <w:rPr>
          <w:sz w:val="28"/>
          <w:szCs w:val="28"/>
        </w:rPr>
        <w:t>Firstly, the average irradiation observed for both plants is taken weekday wise.</w:t>
      </w:r>
    </w:p>
    <w:p w14:paraId="770A2C87" w14:textId="6EDAD241" w:rsidR="00D30C10" w:rsidRDefault="00D30C10" w:rsidP="00D30C10">
      <w:pPr>
        <w:rPr>
          <w:sz w:val="28"/>
          <w:szCs w:val="28"/>
        </w:rPr>
      </w:pPr>
      <w:r>
        <w:rPr>
          <w:sz w:val="28"/>
          <w:szCs w:val="28"/>
        </w:rPr>
        <w:t>Irradiation is the measure of the intake of radiation of an inverter.</w:t>
      </w:r>
    </w:p>
    <w:p w14:paraId="139E3968" w14:textId="77777777" w:rsidR="00D30C10" w:rsidRDefault="00D30C10" w:rsidP="00D30C10">
      <w:pPr>
        <w:rPr>
          <w:sz w:val="28"/>
          <w:szCs w:val="28"/>
        </w:rPr>
      </w:pPr>
    </w:p>
    <w:p w14:paraId="17AA0D26" w14:textId="7DE43CC6" w:rsidR="00D30C10" w:rsidRDefault="00D30C10" w:rsidP="00D30C10">
      <w:pPr>
        <w:rPr>
          <w:sz w:val="28"/>
          <w:szCs w:val="28"/>
        </w:rPr>
      </w:pPr>
      <w:r>
        <w:rPr>
          <w:sz w:val="28"/>
          <w:szCs w:val="28"/>
        </w:rPr>
        <w:t>Secondly, the average power generated by EVERY inverter in both plants is mapped colour wise.</w:t>
      </w:r>
    </w:p>
    <w:p w14:paraId="4470FE8B" w14:textId="77777777" w:rsidR="00D30C10" w:rsidRDefault="00D30C10" w:rsidP="00D30C10">
      <w:pPr>
        <w:rPr>
          <w:sz w:val="28"/>
          <w:szCs w:val="28"/>
        </w:rPr>
      </w:pPr>
    </w:p>
    <w:p w14:paraId="2269E1C4" w14:textId="5126D49D" w:rsidR="00D30C10" w:rsidRDefault="00D30C10" w:rsidP="00D30C10">
      <w:pPr>
        <w:rPr>
          <w:sz w:val="28"/>
          <w:szCs w:val="28"/>
        </w:rPr>
      </w:pPr>
      <w:r>
        <w:rPr>
          <w:sz w:val="28"/>
          <w:szCs w:val="28"/>
        </w:rPr>
        <w:t>Observation</w:t>
      </w:r>
      <w:r w:rsidRPr="00D30C10">
        <w:rPr>
          <w:sz w:val="28"/>
          <w:szCs w:val="28"/>
        </w:rPr>
        <w:sym w:font="Wingdings" w:char="F0E0"/>
      </w:r>
    </w:p>
    <w:p w14:paraId="6B953241" w14:textId="77777777" w:rsidR="00D30C10" w:rsidRDefault="00D30C10" w:rsidP="00D30C10">
      <w:pPr>
        <w:rPr>
          <w:sz w:val="28"/>
          <w:szCs w:val="28"/>
        </w:rPr>
      </w:pPr>
    </w:p>
    <w:p w14:paraId="1643632F" w14:textId="37131D76" w:rsidR="00D30C10" w:rsidRDefault="00D30C10" w:rsidP="00D30C10">
      <w:pPr>
        <w:rPr>
          <w:sz w:val="28"/>
          <w:szCs w:val="28"/>
        </w:rPr>
      </w:pPr>
      <w:r>
        <w:rPr>
          <w:sz w:val="28"/>
          <w:szCs w:val="28"/>
        </w:rPr>
        <w:t>Observing them one over another, we can see if the inverter is generating proportionate power to the irradiation. It will help us to see the performance of the inverter.  If an inverter is not producing much power on an otherwise high irradiation time, it might be faulty and can be opted for checking.</w:t>
      </w:r>
    </w:p>
    <w:p w14:paraId="3A2CE10E" w14:textId="77777777" w:rsidR="00D30C10" w:rsidRDefault="00D30C10" w:rsidP="00D30C10">
      <w:pPr>
        <w:rPr>
          <w:sz w:val="28"/>
          <w:szCs w:val="28"/>
        </w:rPr>
      </w:pPr>
    </w:p>
    <w:p w14:paraId="56AFFF96" w14:textId="42B4C28A" w:rsidR="00D30C10" w:rsidRDefault="00D30C10" w:rsidP="00D30C10">
      <w:pPr>
        <w:rPr>
          <w:sz w:val="28"/>
          <w:szCs w:val="28"/>
        </w:rPr>
      </w:pPr>
      <w:r>
        <w:rPr>
          <w:sz w:val="28"/>
          <w:szCs w:val="28"/>
        </w:rPr>
        <w:t>Conclusion</w:t>
      </w:r>
      <w:r w:rsidRPr="00D30C10">
        <w:rPr>
          <w:sz w:val="28"/>
          <w:szCs w:val="28"/>
        </w:rPr>
        <w:sym w:font="Wingdings" w:char="F0E0"/>
      </w:r>
    </w:p>
    <w:p w14:paraId="28D68EAE" w14:textId="2AA5A99A" w:rsidR="00D30C10" w:rsidRDefault="00D30C10" w:rsidP="00D30C10">
      <w:pPr>
        <w:rPr>
          <w:sz w:val="28"/>
          <w:szCs w:val="28"/>
        </w:rPr>
      </w:pPr>
      <w:r>
        <w:rPr>
          <w:sz w:val="28"/>
          <w:szCs w:val="28"/>
        </w:rPr>
        <w:t>It is observed that i</w:t>
      </w:r>
      <w:r w:rsidRPr="00D30C10">
        <w:rPr>
          <w:sz w:val="28"/>
          <w:szCs w:val="28"/>
        </w:rPr>
        <w:t>nverter</w:t>
      </w:r>
      <w:r>
        <w:rPr>
          <w:sz w:val="28"/>
          <w:szCs w:val="28"/>
        </w:rPr>
        <w:t xml:space="preserve"> coded</w:t>
      </w:r>
      <w:r w:rsidRPr="00D30C10">
        <w:rPr>
          <w:sz w:val="28"/>
          <w:szCs w:val="28"/>
        </w:rPr>
        <w:t xml:space="preserve"> 'bvBOhCH3iADSZry' is underperforming at higher irradiation compared to other inverters. Hence can be opted for repairing.</w:t>
      </w:r>
    </w:p>
    <w:p w14:paraId="0A6590B5" w14:textId="77777777" w:rsidR="00D30C10" w:rsidRDefault="00D30C10" w:rsidP="00D30C10">
      <w:pPr>
        <w:rPr>
          <w:sz w:val="28"/>
          <w:szCs w:val="28"/>
        </w:rPr>
      </w:pPr>
    </w:p>
    <w:p w14:paraId="75131571" w14:textId="77777777" w:rsidR="00D30C10" w:rsidRDefault="00D30C10" w:rsidP="00D30C10">
      <w:pPr>
        <w:rPr>
          <w:sz w:val="28"/>
          <w:szCs w:val="28"/>
        </w:rPr>
      </w:pPr>
    </w:p>
    <w:p w14:paraId="1249323F" w14:textId="4E377DB4" w:rsidR="00D30C10" w:rsidRDefault="00D30C10" w:rsidP="00D30C10">
      <w:pPr>
        <w:rPr>
          <w:sz w:val="28"/>
          <w:szCs w:val="28"/>
        </w:rPr>
      </w:pPr>
      <w:r>
        <w:rPr>
          <w:sz w:val="28"/>
          <w:szCs w:val="28"/>
        </w:rPr>
        <w:t>Representation</w:t>
      </w:r>
      <w:r w:rsidRPr="00D30C10">
        <w:rPr>
          <w:sz w:val="28"/>
          <w:szCs w:val="28"/>
        </w:rPr>
        <w:sym w:font="Wingdings" w:char="F0E0"/>
      </w:r>
    </w:p>
    <w:p w14:paraId="1D856AA3" w14:textId="77777777" w:rsidR="00D30C10" w:rsidRDefault="00D30C10" w:rsidP="00D30C10">
      <w:pPr>
        <w:rPr>
          <w:sz w:val="28"/>
          <w:szCs w:val="28"/>
        </w:rPr>
      </w:pPr>
    </w:p>
    <w:p w14:paraId="3D04765F" w14:textId="77777777" w:rsidR="00D30C10" w:rsidRDefault="00D30C10" w:rsidP="00D30C10">
      <w:pPr>
        <w:rPr>
          <w:sz w:val="28"/>
          <w:szCs w:val="28"/>
        </w:rPr>
      </w:pPr>
    </w:p>
    <w:p w14:paraId="34C30A2A" w14:textId="28A36BCB" w:rsidR="00D30C10" w:rsidRDefault="00D30C10" w:rsidP="00D30C10">
      <w:pPr>
        <w:jc w:val="center"/>
        <w:rPr>
          <w:sz w:val="28"/>
          <w:szCs w:val="28"/>
        </w:rPr>
      </w:pPr>
      <w:r>
        <w:rPr>
          <w:noProof/>
          <w:sz w:val="28"/>
          <w:szCs w:val="28"/>
        </w:rPr>
        <w:drawing>
          <wp:inline distT="0" distB="0" distL="0" distR="0" wp14:anchorId="206B0A10" wp14:editId="67658AD5">
            <wp:extent cx="6464686" cy="3157855"/>
            <wp:effectExtent l="0" t="0" r="0" b="4445"/>
            <wp:docPr id="995970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70880" name="Picture 995970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8084" cy="3164400"/>
                    </a:xfrm>
                    <a:prstGeom prst="rect">
                      <a:avLst/>
                    </a:prstGeom>
                  </pic:spPr>
                </pic:pic>
              </a:graphicData>
            </a:graphic>
          </wp:inline>
        </w:drawing>
      </w:r>
    </w:p>
    <w:p w14:paraId="2D408124" w14:textId="72717A23" w:rsidR="00D30C10" w:rsidRDefault="00D30C10" w:rsidP="00D30C10">
      <w:pPr>
        <w:rPr>
          <w:sz w:val="28"/>
          <w:szCs w:val="28"/>
        </w:rPr>
      </w:pPr>
    </w:p>
    <w:p w14:paraId="36815F51" w14:textId="77777777" w:rsidR="00D30C10" w:rsidRDefault="00D30C10" w:rsidP="00D30C10">
      <w:pPr>
        <w:rPr>
          <w:sz w:val="28"/>
          <w:szCs w:val="28"/>
        </w:rPr>
      </w:pPr>
    </w:p>
    <w:p w14:paraId="574A4F91" w14:textId="77777777" w:rsidR="00D30C10" w:rsidRDefault="00D30C10" w:rsidP="00D30C10">
      <w:pPr>
        <w:rPr>
          <w:sz w:val="28"/>
          <w:szCs w:val="28"/>
        </w:rPr>
      </w:pPr>
    </w:p>
    <w:p w14:paraId="27C7FB94" w14:textId="2AEBB67F" w:rsidR="00D30C10" w:rsidRPr="00D30C10" w:rsidRDefault="00D30C10" w:rsidP="00D66516">
      <w:pPr>
        <w:jc w:val="center"/>
        <w:rPr>
          <w:b/>
          <w:bCs/>
          <w:i/>
          <w:iCs/>
          <w:sz w:val="40"/>
          <w:szCs w:val="40"/>
          <w:u w:val="single"/>
        </w:rPr>
      </w:pPr>
      <w:r w:rsidRPr="00D30C10">
        <w:rPr>
          <w:b/>
          <w:bCs/>
          <w:i/>
          <w:iCs/>
          <w:sz w:val="40"/>
          <w:szCs w:val="40"/>
          <w:u w:val="single"/>
        </w:rPr>
        <w:t>THANKYOU</w:t>
      </w:r>
    </w:p>
    <w:p w14:paraId="0489EA8E" w14:textId="77777777" w:rsidR="00D30C10" w:rsidRPr="00D30C10" w:rsidRDefault="00D30C10" w:rsidP="00D30C10">
      <w:pPr>
        <w:rPr>
          <w:sz w:val="28"/>
          <w:szCs w:val="28"/>
        </w:rPr>
      </w:pPr>
    </w:p>
    <w:sectPr w:rsidR="00D30C10" w:rsidRPr="00D30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3036A"/>
    <w:multiLevelType w:val="hybridMultilevel"/>
    <w:tmpl w:val="F348D34C"/>
    <w:lvl w:ilvl="0" w:tplc="CDB8966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221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61"/>
    <w:rsid w:val="00823F61"/>
    <w:rsid w:val="008B3A10"/>
    <w:rsid w:val="00D30C10"/>
    <w:rsid w:val="00D66516"/>
    <w:rsid w:val="00E70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F6FB"/>
  <w15:chartTrackingRefBased/>
  <w15:docId w15:val="{30232A7E-543E-47C3-A145-C5581134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F61"/>
    <w:pPr>
      <w:ind w:left="720"/>
      <w:contextualSpacing/>
    </w:pPr>
  </w:style>
  <w:style w:type="paragraph" w:styleId="NormalWeb">
    <w:name w:val="Normal (Web)"/>
    <w:basedOn w:val="Normal"/>
    <w:uiPriority w:val="99"/>
    <w:unhideWhenUsed/>
    <w:rsid w:val="00823F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3655">
      <w:bodyDiv w:val="1"/>
      <w:marLeft w:val="0"/>
      <w:marRight w:val="0"/>
      <w:marTop w:val="0"/>
      <w:marBottom w:val="0"/>
      <w:divBdr>
        <w:top w:val="none" w:sz="0" w:space="0" w:color="auto"/>
        <w:left w:val="none" w:sz="0" w:space="0" w:color="auto"/>
        <w:bottom w:val="none" w:sz="0" w:space="0" w:color="auto"/>
        <w:right w:val="none" w:sz="0" w:space="0" w:color="auto"/>
      </w:divBdr>
    </w:div>
    <w:div w:id="14268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Nevse</dc:creator>
  <cp:keywords/>
  <dc:description/>
  <cp:lastModifiedBy>Harsh Nevse</cp:lastModifiedBy>
  <cp:revision>1</cp:revision>
  <dcterms:created xsi:type="dcterms:W3CDTF">2024-02-20T11:50:00Z</dcterms:created>
  <dcterms:modified xsi:type="dcterms:W3CDTF">2024-02-20T12:16:00Z</dcterms:modified>
</cp:coreProperties>
</file>