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BD7A" w14:textId="17917748" w:rsidR="006F7BEE" w:rsidRPr="006F7BEE" w:rsidRDefault="006F7BEE" w:rsidP="006F7BEE">
      <w:pPr>
        <w:spacing w:before="240" w:after="240" w:line="240" w:lineRule="auto"/>
        <w:jc w:val="center"/>
        <w:rPr>
          <w:rFonts w:ascii="Arial" w:eastAsia="Times New Roman" w:hAnsi="Arial" w:cs="Arial"/>
          <w:b/>
          <w:bCs/>
          <w:color w:val="000000"/>
          <w:sz w:val="36"/>
          <w:szCs w:val="36"/>
          <w:lang w:eastAsia="en-IN"/>
        </w:rPr>
      </w:pPr>
      <w:r w:rsidRPr="006F7BEE">
        <w:rPr>
          <w:rFonts w:ascii="Arial" w:eastAsia="Times New Roman" w:hAnsi="Arial" w:cs="Arial"/>
          <w:b/>
          <w:bCs/>
          <w:color w:val="000000"/>
          <w:sz w:val="36"/>
          <w:szCs w:val="36"/>
          <w:lang w:eastAsia="en-IN"/>
        </w:rPr>
        <w:t>Correlation of Demography in Indian Election</w:t>
      </w:r>
    </w:p>
    <w:p w14:paraId="56688C7C" w14:textId="7EFA724C" w:rsidR="00F51CFA" w:rsidRPr="00F7713A" w:rsidRDefault="00F51CFA" w:rsidP="00F51CFA">
      <w:pPr>
        <w:spacing w:before="240" w:after="240" w:line="240" w:lineRule="auto"/>
        <w:rPr>
          <w:rFonts w:ascii="Arial" w:eastAsia="Times New Roman" w:hAnsi="Arial" w:cs="Arial"/>
          <w:sz w:val="24"/>
          <w:szCs w:val="24"/>
          <w:lang w:eastAsia="en-IN"/>
        </w:rPr>
      </w:pPr>
      <w:r w:rsidRPr="00F7713A">
        <w:rPr>
          <w:rFonts w:ascii="Arial" w:eastAsia="Times New Roman" w:hAnsi="Arial" w:cs="Arial"/>
          <w:b/>
          <w:bCs/>
          <w:color w:val="000000"/>
          <w:sz w:val="28"/>
          <w:szCs w:val="28"/>
          <w:lang w:eastAsia="en-IN"/>
        </w:rPr>
        <w:t>Introduction</w:t>
      </w:r>
      <w:r w:rsidR="00645343">
        <w:rPr>
          <w:rFonts w:ascii="Arial" w:eastAsia="Times New Roman" w:hAnsi="Arial" w:cs="Arial"/>
          <w:b/>
          <w:bCs/>
          <w:color w:val="000000"/>
          <w:sz w:val="28"/>
          <w:szCs w:val="28"/>
          <w:lang w:eastAsia="en-IN"/>
        </w:rPr>
        <w:softHyphen/>
      </w:r>
    </w:p>
    <w:p w14:paraId="43EC2CE4" w14:textId="69FC1C6B" w:rsidR="00F51CFA" w:rsidRDefault="00F51CFA" w:rsidP="006F7BEE">
      <w:pPr>
        <w:spacing w:after="0" w:line="240" w:lineRule="auto"/>
        <w:rPr>
          <w:rFonts w:ascii="Arial" w:eastAsia="Times New Roman" w:hAnsi="Arial" w:cs="Arial"/>
          <w:sz w:val="24"/>
          <w:szCs w:val="24"/>
          <w:lang w:eastAsia="en-IN"/>
        </w:rPr>
      </w:pPr>
      <w:r w:rsidRPr="00F7713A">
        <w:rPr>
          <w:rFonts w:ascii="Arial" w:eastAsia="Times New Roman" w:hAnsi="Arial" w:cs="Arial"/>
          <w:color w:val="000000"/>
          <w:sz w:val="24"/>
          <w:szCs w:val="24"/>
          <w:lang w:eastAsia="en-IN"/>
        </w:rPr>
        <w:t>Demography is a discipline that studies population-related phenomena, particularly in terms of size, composition, distribution, and population characteristics. Demography in elections of India explores the relationship between politics and population change with the Voter's turnout data and its Co</w:t>
      </w:r>
      <w:r w:rsidR="005779AF">
        <w:rPr>
          <w:rFonts w:ascii="Arial" w:eastAsia="Times New Roman" w:hAnsi="Arial" w:cs="Arial"/>
          <w:color w:val="000000"/>
          <w:sz w:val="24"/>
          <w:szCs w:val="24"/>
          <w:lang w:eastAsia="en-IN"/>
        </w:rPr>
        <w:t>r</w:t>
      </w:r>
      <w:r w:rsidRPr="00F7713A">
        <w:rPr>
          <w:rFonts w:ascii="Arial" w:eastAsia="Times New Roman" w:hAnsi="Arial" w:cs="Arial"/>
          <w:color w:val="000000"/>
          <w:sz w:val="24"/>
          <w:szCs w:val="24"/>
          <w:lang w:eastAsia="en-IN"/>
        </w:rPr>
        <w:t xml:space="preserve">relation with literacy rates, which also addresses concerns of gender-gap in society with literacy and the participation of females in the election. Different analyses to tell whether literacy is the parameter to judge turnout vote percentage. By Using Election Commission of India (ECI) data on Turnout-Vote % with the gender-wise division of Lok Sabha elections(General Elections) from 1962 - 2019, And by using Literacy rate and gender-wise distribution data by Census of India </w:t>
      </w:r>
      <w:r w:rsidRPr="00F7713A">
        <w:rPr>
          <w:rFonts w:ascii="Arial" w:eastAsia="Times New Roman" w:hAnsi="Arial" w:cs="Arial"/>
          <w:color w:val="000000"/>
          <w:sz w:val="24"/>
          <w:szCs w:val="24"/>
          <w:shd w:val="clear" w:color="auto" w:fill="FFFFFF"/>
          <w:lang w:eastAsia="en-IN"/>
        </w:rPr>
        <w:t xml:space="preserve">conducted by the </w:t>
      </w:r>
      <w:hyperlink r:id="rId7" w:history="1">
        <w:r w:rsidRPr="00F7713A">
          <w:rPr>
            <w:rFonts w:ascii="Arial" w:eastAsia="Times New Roman" w:hAnsi="Arial" w:cs="Arial"/>
            <w:color w:val="000000"/>
            <w:sz w:val="24"/>
            <w:szCs w:val="24"/>
            <w:shd w:val="clear" w:color="auto" w:fill="FFFFFF"/>
            <w:lang w:eastAsia="en-IN"/>
          </w:rPr>
          <w:t>Registrar General and Census Commissioner of India</w:t>
        </w:r>
      </w:hyperlink>
      <w:r w:rsidRPr="00F7713A">
        <w:rPr>
          <w:rFonts w:ascii="Arial" w:eastAsia="Times New Roman" w:hAnsi="Arial" w:cs="Arial"/>
          <w:color w:val="000000"/>
          <w:sz w:val="24"/>
          <w:szCs w:val="24"/>
          <w:shd w:val="clear" w:color="auto" w:fill="FFFFFF"/>
          <w:lang w:eastAsia="en-IN"/>
        </w:rPr>
        <w:t xml:space="preserve"> under the </w:t>
      </w:r>
      <w:hyperlink r:id="rId8" w:history="1">
        <w:r w:rsidRPr="00F7713A">
          <w:rPr>
            <w:rFonts w:ascii="Arial" w:eastAsia="Times New Roman" w:hAnsi="Arial" w:cs="Arial"/>
            <w:color w:val="000000"/>
            <w:sz w:val="24"/>
            <w:szCs w:val="24"/>
            <w:shd w:val="clear" w:color="auto" w:fill="FFFFFF"/>
            <w:lang w:eastAsia="en-IN"/>
          </w:rPr>
          <w:t>Ministry of Home Affairs</w:t>
        </w:r>
      </w:hyperlink>
      <w:r w:rsidRPr="00F7713A">
        <w:rPr>
          <w:rFonts w:ascii="Arial" w:eastAsia="Times New Roman" w:hAnsi="Arial" w:cs="Arial"/>
          <w:color w:val="000000"/>
          <w:sz w:val="24"/>
          <w:szCs w:val="24"/>
          <w:shd w:val="clear" w:color="auto" w:fill="FFFFFF"/>
          <w:lang w:eastAsia="en-IN"/>
        </w:rPr>
        <w:t xml:space="preserve">, </w:t>
      </w:r>
      <w:hyperlink r:id="rId9" w:history="1">
        <w:r w:rsidRPr="00F7713A">
          <w:rPr>
            <w:rFonts w:ascii="Arial" w:eastAsia="Times New Roman" w:hAnsi="Arial" w:cs="Arial"/>
            <w:color w:val="000000"/>
            <w:sz w:val="24"/>
            <w:szCs w:val="24"/>
            <w:shd w:val="clear" w:color="auto" w:fill="FFFFFF"/>
            <w:lang w:eastAsia="en-IN"/>
          </w:rPr>
          <w:t>Government of India</w:t>
        </w:r>
      </w:hyperlink>
      <w:r w:rsidRPr="00F7713A">
        <w:rPr>
          <w:rFonts w:ascii="Arial" w:eastAsia="Times New Roman" w:hAnsi="Arial" w:cs="Arial"/>
          <w:color w:val="000000"/>
          <w:sz w:val="24"/>
          <w:szCs w:val="24"/>
          <w:shd w:val="clear" w:color="auto" w:fill="FFFFFF"/>
          <w:lang w:eastAsia="en-IN"/>
        </w:rPr>
        <w:t xml:space="preserve">. </w:t>
      </w:r>
      <w:r w:rsidRPr="00F7713A">
        <w:rPr>
          <w:rFonts w:ascii="Arial" w:eastAsia="Times New Roman" w:hAnsi="Arial" w:cs="Arial"/>
          <w:color w:val="000000"/>
          <w:sz w:val="24"/>
          <w:szCs w:val="24"/>
          <w:lang w:eastAsia="en-IN"/>
        </w:rPr>
        <w:t xml:space="preserve">In this project, I would like to </w:t>
      </w:r>
      <w:proofErr w:type="spellStart"/>
      <w:r w:rsidR="002D368D" w:rsidRPr="00F7713A">
        <w:rPr>
          <w:rFonts w:ascii="Arial" w:eastAsia="Times New Roman" w:hAnsi="Arial" w:cs="Arial"/>
          <w:color w:val="000000"/>
          <w:sz w:val="24"/>
          <w:szCs w:val="24"/>
          <w:lang w:eastAsia="en-IN"/>
        </w:rPr>
        <w:t>analy</w:t>
      </w:r>
      <w:r w:rsidR="00354C89">
        <w:rPr>
          <w:rFonts w:ascii="Arial" w:eastAsia="Times New Roman" w:hAnsi="Arial" w:cs="Arial"/>
          <w:color w:val="000000"/>
          <w:sz w:val="24"/>
          <w:szCs w:val="24"/>
          <w:lang w:eastAsia="en-IN"/>
        </w:rPr>
        <w:t>z</w:t>
      </w:r>
      <w:r w:rsidR="002D368D" w:rsidRPr="00F7713A">
        <w:rPr>
          <w:rFonts w:ascii="Arial" w:eastAsia="Times New Roman" w:hAnsi="Arial" w:cs="Arial"/>
          <w:color w:val="000000"/>
          <w:sz w:val="24"/>
          <w:szCs w:val="24"/>
          <w:lang w:eastAsia="en-IN"/>
        </w:rPr>
        <w:t>e</w:t>
      </w:r>
      <w:proofErr w:type="spellEnd"/>
      <w:r w:rsidRPr="00F7713A">
        <w:rPr>
          <w:rFonts w:ascii="Arial" w:eastAsia="Times New Roman" w:hAnsi="Arial" w:cs="Arial"/>
          <w:color w:val="000000"/>
          <w:sz w:val="24"/>
          <w:szCs w:val="24"/>
          <w:lang w:eastAsia="en-IN"/>
        </w:rPr>
        <w:t xml:space="preserve"> and discuss elections data in the context of the above-mentioned demographic parameters and predictions of elections </w:t>
      </w:r>
      <w:proofErr w:type="gramStart"/>
      <w:r w:rsidRPr="00F7713A">
        <w:rPr>
          <w:rFonts w:ascii="Arial" w:eastAsia="Times New Roman" w:hAnsi="Arial" w:cs="Arial"/>
          <w:color w:val="000000"/>
          <w:sz w:val="24"/>
          <w:szCs w:val="24"/>
          <w:lang w:eastAsia="en-IN"/>
        </w:rPr>
        <w:t>voters</w:t>
      </w:r>
      <w:proofErr w:type="gramEnd"/>
      <w:r w:rsidRPr="00F7713A">
        <w:rPr>
          <w:rFonts w:ascii="Arial" w:eastAsia="Times New Roman" w:hAnsi="Arial" w:cs="Arial"/>
          <w:color w:val="000000"/>
          <w:sz w:val="24"/>
          <w:szCs w:val="24"/>
          <w:lang w:eastAsia="en-IN"/>
        </w:rPr>
        <w:t xml:space="preserve"> data with respect to time for the near future.</w:t>
      </w:r>
    </w:p>
    <w:p w14:paraId="07DB312E" w14:textId="77777777" w:rsidR="006F7BEE" w:rsidRPr="00F7713A" w:rsidRDefault="006F7BEE" w:rsidP="006F7BEE">
      <w:pPr>
        <w:spacing w:after="0" w:line="240" w:lineRule="auto"/>
        <w:rPr>
          <w:rFonts w:ascii="Arial" w:eastAsia="Times New Roman" w:hAnsi="Arial" w:cs="Arial"/>
          <w:sz w:val="24"/>
          <w:szCs w:val="24"/>
          <w:lang w:eastAsia="en-IN"/>
        </w:rPr>
      </w:pPr>
    </w:p>
    <w:p w14:paraId="56830456" w14:textId="77777777" w:rsidR="00F51CFA" w:rsidRPr="00A45907" w:rsidRDefault="00F51CFA" w:rsidP="00F51CFA">
      <w:pPr>
        <w:spacing w:after="0" w:line="240" w:lineRule="auto"/>
        <w:rPr>
          <w:rFonts w:ascii="Arial" w:eastAsia="Times New Roman" w:hAnsi="Arial" w:cs="Arial"/>
          <w:sz w:val="28"/>
          <w:szCs w:val="28"/>
          <w:lang w:eastAsia="en-IN"/>
        </w:rPr>
      </w:pPr>
      <w:r w:rsidRPr="00A45907">
        <w:rPr>
          <w:rFonts w:ascii="Arial" w:eastAsia="Times New Roman" w:hAnsi="Arial" w:cs="Arial"/>
          <w:b/>
          <w:bCs/>
          <w:color w:val="000000"/>
          <w:sz w:val="28"/>
          <w:szCs w:val="28"/>
          <w:lang w:eastAsia="en-IN"/>
        </w:rPr>
        <w:t>Proposed problem</w:t>
      </w:r>
    </w:p>
    <w:p w14:paraId="7B4A4B74" w14:textId="77777777" w:rsidR="00F51CFA" w:rsidRPr="00F7713A" w:rsidRDefault="00F51CFA" w:rsidP="00F51CFA">
      <w:pPr>
        <w:spacing w:after="0" w:line="240" w:lineRule="auto"/>
        <w:rPr>
          <w:rFonts w:ascii="Arial" w:eastAsia="Times New Roman" w:hAnsi="Arial" w:cs="Arial"/>
          <w:sz w:val="24"/>
          <w:szCs w:val="24"/>
          <w:lang w:eastAsia="en-IN"/>
        </w:rPr>
      </w:pPr>
    </w:p>
    <w:p w14:paraId="6C3D96C7" w14:textId="67BEDA08" w:rsidR="00F51CFA" w:rsidRPr="00F7713A" w:rsidRDefault="00F51CFA" w:rsidP="00F51CFA">
      <w:pPr>
        <w:spacing w:after="0" w:line="240" w:lineRule="auto"/>
        <w:rPr>
          <w:rFonts w:ascii="Arial" w:eastAsia="Times New Roman" w:hAnsi="Arial" w:cs="Arial"/>
          <w:sz w:val="24"/>
          <w:szCs w:val="24"/>
          <w:lang w:eastAsia="en-IN"/>
        </w:rPr>
      </w:pPr>
      <w:r w:rsidRPr="00F7713A">
        <w:rPr>
          <w:rFonts w:ascii="Arial" w:eastAsia="Times New Roman" w:hAnsi="Arial" w:cs="Arial"/>
          <w:color w:val="000000"/>
          <w:sz w:val="24"/>
          <w:szCs w:val="24"/>
          <w:lang w:eastAsia="en-IN"/>
        </w:rPr>
        <w:t xml:space="preserve">How can literacy data be used to judge the trend of Voters' turnout? What gender-wise Voters Turnout and Literacy Rate data </w:t>
      </w:r>
      <w:proofErr w:type="gramStart"/>
      <w:r w:rsidRPr="00F7713A">
        <w:rPr>
          <w:rFonts w:ascii="Arial" w:eastAsia="Times New Roman" w:hAnsi="Arial" w:cs="Arial"/>
          <w:color w:val="000000"/>
          <w:sz w:val="24"/>
          <w:szCs w:val="24"/>
          <w:lang w:eastAsia="en-IN"/>
        </w:rPr>
        <w:t>tell</w:t>
      </w:r>
      <w:proofErr w:type="gramEnd"/>
      <w:r w:rsidRPr="00F7713A">
        <w:rPr>
          <w:rFonts w:ascii="Arial" w:eastAsia="Times New Roman" w:hAnsi="Arial" w:cs="Arial"/>
          <w:color w:val="000000"/>
          <w:sz w:val="24"/>
          <w:szCs w:val="24"/>
          <w:lang w:eastAsia="en-IN"/>
        </w:rPr>
        <w:t xml:space="preserve"> about Gender-Gap in elections participation? </w:t>
      </w:r>
    </w:p>
    <w:p w14:paraId="11CE3107" w14:textId="77777777" w:rsidR="00F51CFA" w:rsidRPr="00F7713A" w:rsidRDefault="00F51CFA" w:rsidP="00F51CFA">
      <w:pPr>
        <w:spacing w:after="0" w:line="240" w:lineRule="auto"/>
        <w:rPr>
          <w:rFonts w:ascii="Arial" w:eastAsia="Times New Roman" w:hAnsi="Arial" w:cs="Arial"/>
          <w:sz w:val="24"/>
          <w:szCs w:val="24"/>
          <w:lang w:eastAsia="en-IN"/>
        </w:rPr>
      </w:pPr>
    </w:p>
    <w:p w14:paraId="2E3BA034" w14:textId="77777777" w:rsidR="00F51CFA" w:rsidRPr="00A45907" w:rsidRDefault="00F51CFA" w:rsidP="00F51CFA">
      <w:pPr>
        <w:spacing w:after="0" w:line="240" w:lineRule="auto"/>
        <w:rPr>
          <w:rFonts w:ascii="Arial" w:eastAsia="Times New Roman" w:hAnsi="Arial" w:cs="Arial"/>
          <w:sz w:val="28"/>
          <w:szCs w:val="28"/>
          <w:lang w:eastAsia="en-IN"/>
        </w:rPr>
      </w:pPr>
      <w:r w:rsidRPr="00A45907">
        <w:rPr>
          <w:rFonts w:ascii="Arial" w:eastAsia="Times New Roman" w:hAnsi="Arial" w:cs="Arial"/>
          <w:b/>
          <w:bCs/>
          <w:color w:val="000000"/>
          <w:sz w:val="28"/>
          <w:szCs w:val="28"/>
          <w:lang w:eastAsia="en-IN"/>
        </w:rPr>
        <w:t>Analysis</w:t>
      </w:r>
    </w:p>
    <w:p w14:paraId="407DA962" w14:textId="77777777" w:rsidR="00F51CFA" w:rsidRPr="00F7713A" w:rsidRDefault="00F51CFA" w:rsidP="00F51CFA">
      <w:pPr>
        <w:spacing w:after="0" w:line="240" w:lineRule="auto"/>
        <w:rPr>
          <w:rFonts w:ascii="Arial" w:eastAsia="Times New Roman" w:hAnsi="Arial" w:cs="Arial"/>
          <w:sz w:val="24"/>
          <w:szCs w:val="24"/>
          <w:lang w:eastAsia="en-IN"/>
        </w:rPr>
      </w:pPr>
    </w:p>
    <w:p w14:paraId="2FD7DAD0" w14:textId="542685D4" w:rsidR="00F51CFA" w:rsidRPr="00F7713A" w:rsidRDefault="00F51CFA" w:rsidP="00F51CFA">
      <w:pPr>
        <w:spacing w:after="0" w:line="240" w:lineRule="auto"/>
        <w:rPr>
          <w:rFonts w:ascii="Arial" w:eastAsia="Times New Roman" w:hAnsi="Arial" w:cs="Arial"/>
          <w:sz w:val="24"/>
          <w:szCs w:val="24"/>
          <w:lang w:eastAsia="en-IN"/>
        </w:rPr>
      </w:pPr>
      <w:r w:rsidRPr="00F7713A">
        <w:rPr>
          <w:rFonts w:ascii="Arial" w:eastAsia="Times New Roman" w:hAnsi="Arial" w:cs="Arial"/>
          <w:color w:val="000000"/>
          <w:sz w:val="24"/>
          <w:szCs w:val="24"/>
          <w:lang w:eastAsia="en-IN"/>
        </w:rPr>
        <w:t>The literacy rate increased from 1961 to 1991 from 28.3% for thirty years in 1961 to 52.2% in 1991. On the other hand, the vote figures stayed unchanged or fell further. When the crude literacy rate was 16.7 percent in 1951, the lowest since independence, the voting percentage was a respectable 61.2 percent in 1952.</w:t>
      </w:r>
    </w:p>
    <w:p w14:paraId="06F2189C" w14:textId="06F907CB" w:rsidR="00F51CFA" w:rsidRPr="00F7713A" w:rsidRDefault="00F51CFA" w:rsidP="00F51CFA">
      <w:pPr>
        <w:spacing w:after="0" w:line="240" w:lineRule="auto"/>
        <w:rPr>
          <w:rFonts w:ascii="Arial" w:eastAsia="Times New Roman" w:hAnsi="Arial" w:cs="Arial"/>
          <w:sz w:val="24"/>
          <w:szCs w:val="24"/>
          <w:lang w:eastAsia="en-IN"/>
        </w:rPr>
      </w:pPr>
      <w:r w:rsidRPr="00F7713A">
        <w:rPr>
          <w:rFonts w:ascii="Arial" w:eastAsia="Times New Roman" w:hAnsi="Arial" w:cs="Arial"/>
          <w:color w:val="000000"/>
          <w:sz w:val="24"/>
          <w:szCs w:val="24"/>
          <w:lang w:eastAsia="en-IN"/>
        </w:rPr>
        <w:t xml:space="preserve">The graph below shows the graph between Literacy rates by Census of India and general election </w:t>
      </w:r>
      <w:proofErr w:type="gramStart"/>
      <w:r w:rsidRPr="00F7713A">
        <w:rPr>
          <w:rFonts w:ascii="Arial" w:eastAsia="Times New Roman" w:hAnsi="Arial" w:cs="Arial"/>
          <w:color w:val="000000"/>
          <w:sz w:val="24"/>
          <w:szCs w:val="24"/>
          <w:lang w:eastAsia="en-IN"/>
        </w:rPr>
        <w:t>voters</w:t>
      </w:r>
      <w:proofErr w:type="gramEnd"/>
      <w:r w:rsidRPr="00F7713A">
        <w:rPr>
          <w:rFonts w:ascii="Arial" w:eastAsia="Times New Roman" w:hAnsi="Arial" w:cs="Arial"/>
          <w:color w:val="000000"/>
          <w:sz w:val="24"/>
          <w:szCs w:val="24"/>
          <w:lang w:eastAsia="en-IN"/>
        </w:rPr>
        <w:t xml:space="preserve"> turnout % by </w:t>
      </w:r>
      <w:r w:rsidR="00E036A5">
        <w:rPr>
          <w:rFonts w:ascii="Arial" w:eastAsia="Times New Roman" w:hAnsi="Arial" w:cs="Arial"/>
          <w:color w:val="000000"/>
          <w:sz w:val="24"/>
          <w:szCs w:val="24"/>
          <w:lang w:eastAsia="en-IN"/>
        </w:rPr>
        <w:t xml:space="preserve">the </w:t>
      </w:r>
      <w:r w:rsidRPr="00F7713A">
        <w:rPr>
          <w:rFonts w:ascii="Arial" w:eastAsia="Times New Roman" w:hAnsi="Arial" w:cs="Arial"/>
          <w:color w:val="000000"/>
          <w:sz w:val="24"/>
          <w:szCs w:val="24"/>
          <w:lang w:eastAsia="en-IN"/>
        </w:rPr>
        <w:t>Election Commission of India. </w:t>
      </w:r>
    </w:p>
    <w:p w14:paraId="05024A8F" w14:textId="77777777" w:rsidR="00F7713A" w:rsidRPr="00F7713A" w:rsidRDefault="00F51CFA" w:rsidP="00F7713A">
      <w:pPr>
        <w:spacing w:after="0" w:line="240" w:lineRule="auto"/>
        <w:rPr>
          <w:rFonts w:ascii="Arial" w:eastAsia="Times New Roman" w:hAnsi="Arial" w:cs="Arial"/>
          <w:color w:val="000000"/>
          <w:sz w:val="24"/>
          <w:szCs w:val="24"/>
          <w:lang w:eastAsia="en-IN"/>
        </w:rPr>
      </w:pPr>
      <w:r w:rsidRPr="00F7713A">
        <w:rPr>
          <w:rFonts w:ascii="Arial" w:eastAsia="Times New Roman" w:hAnsi="Arial" w:cs="Arial"/>
          <w:color w:val="000000"/>
          <w:sz w:val="24"/>
          <w:szCs w:val="24"/>
          <w:lang w:eastAsia="en-IN"/>
        </w:rPr>
        <w:t>This graph shows that the steepness in the literacy rate line graph till 2009 does not bring any significant change in the Turnout-Vote line graph.</w:t>
      </w:r>
    </w:p>
    <w:p w14:paraId="10A6D13F" w14:textId="1576AE1D" w:rsidR="00F51CFA" w:rsidRPr="00F7713A" w:rsidRDefault="00F7713A" w:rsidP="00F7713A">
      <w:pPr>
        <w:spacing w:after="0" w:line="240" w:lineRule="auto"/>
        <w:jc w:val="center"/>
        <w:rPr>
          <w:rFonts w:ascii="Arial" w:eastAsia="Times New Roman" w:hAnsi="Arial" w:cs="Arial"/>
          <w:sz w:val="24"/>
          <w:szCs w:val="24"/>
          <w:lang w:eastAsia="en-IN"/>
        </w:rPr>
      </w:pPr>
      <w:r w:rsidRPr="00F7713A">
        <w:rPr>
          <w:rFonts w:ascii="Arial" w:eastAsia="Times New Roman" w:hAnsi="Arial" w:cs="Arial"/>
          <w:noProof/>
          <w:sz w:val="24"/>
          <w:szCs w:val="24"/>
          <w:lang w:eastAsia="en-IN"/>
        </w:rPr>
        <w:lastRenderedPageBreak/>
        <w:drawing>
          <wp:inline distT="0" distB="0" distL="0" distR="0" wp14:anchorId="70FFE23B" wp14:editId="175131A7">
            <wp:extent cx="4129573" cy="2853159"/>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145184" cy="2863945"/>
                    </a:xfrm>
                    <a:prstGeom prst="rect">
                      <a:avLst/>
                    </a:prstGeom>
                  </pic:spPr>
                </pic:pic>
              </a:graphicData>
            </a:graphic>
          </wp:inline>
        </w:drawing>
      </w:r>
    </w:p>
    <w:p w14:paraId="6AB616AE" w14:textId="77777777" w:rsidR="00F51CFA" w:rsidRPr="00F7713A" w:rsidRDefault="00F51CFA" w:rsidP="00F51CFA">
      <w:pPr>
        <w:spacing w:after="0" w:line="240" w:lineRule="auto"/>
        <w:rPr>
          <w:rFonts w:ascii="Arial" w:eastAsia="Times New Roman" w:hAnsi="Arial" w:cs="Arial"/>
          <w:sz w:val="24"/>
          <w:szCs w:val="24"/>
          <w:lang w:eastAsia="en-IN"/>
        </w:rPr>
      </w:pPr>
    </w:p>
    <w:p w14:paraId="66910546" w14:textId="40A678E1" w:rsidR="00F51CFA" w:rsidRPr="00F7713A" w:rsidRDefault="00F51CFA" w:rsidP="00F51CFA">
      <w:pPr>
        <w:spacing w:after="0" w:line="240" w:lineRule="auto"/>
        <w:rPr>
          <w:rFonts w:ascii="Arial" w:eastAsia="Times New Roman" w:hAnsi="Arial" w:cs="Arial"/>
          <w:sz w:val="24"/>
          <w:szCs w:val="24"/>
          <w:lang w:eastAsia="en-IN"/>
        </w:rPr>
      </w:pPr>
      <w:r w:rsidRPr="00F7713A">
        <w:rPr>
          <w:rFonts w:ascii="Arial" w:eastAsia="Times New Roman" w:hAnsi="Arial" w:cs="Arial"/>
          <w:color w:val="000000"/>
          <w:sz w:val="24"/>
          <w:szCs w:val="24"/>
          <w:lang w:eastAsia="en-IN"/>
        </w:rPr>
        <w:t>To show the Correlation between gender-wise turnout data, the line graph below shows gender-wise Turnout % with the total Turnout %</w:t>
      </w:r>
      <w:r w:rsidR="00F7713A" w:rsidRPr="00F7713A">
        <w:rPr>
          <w:rFonts w:ascii="Arial" w:eastAsia="Times New Roman" w:hAnsi="Arial" w:cs="Arial"/>
          <w:color w:val="000000"/>
          <w:sz w:val="24"/>
          <w:szCs w:val="24"/>
          <w:lang w:eastAsia="en-IN"/>
        </w:rPr>
        <w:t xml:space="preserve"> from the data by ECI.</w:t>
      </w:r>
    </w:p>
    <w:p w14:paraId="1A3F4C75" w14:textId="0263219F" w:rsidR="00F7713A" w:rsidRPr="00F7713A" w:rsidRDefault="00F7713A" w:rsidP="00F7713A">
      <w:pPr>
        <w:spacing w:after="0" w:line="240" w:lineRule="auto"/>
        <w:jc w:val="center"/>
        <w:rPr>
          <w:rFonts w:ascii="Arial" w:eastAsia="Times New Roman" w:hAnsi="Arial" w:cs="Arial"/>
          <w:sz w:val="24"/>
          <w:szCs w:val="24"/>
          <w:lang w:eastAsia="en-IN"/>
        </w:rPr>
      </w:pPr>
      <w:r w:rsidRPr="00F7713A">
        <w:rPr>
          <w:rFonts w:ascii="Arial" w:eastAsia="Times New Roman" w:hAnsi="Arial" w:cs="Arial"/>
          <w:noProof/>
          <w:sz w:val="24"/>
          <w:szCs w:val="24"/>
          <w:lang w:eastAsia="en-IN"/>
        </w:rPr>
        <w:drawing>
          <wp:inline distT="0" distB="0" distL="0" distR="0" wp14:anchorId="300D86C9" wp14:editId="0969A8FA">
            <wp:extent cx="4285733" cy="2916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310609" cy="2933454"/>
                    </a:xfrm>
                    <a:prstGeom prst="rect">
                      <a:avLst/>
                    </a:prstGeom>
                  </pic:spPr>
                </pic:pic>
              </a:graphicData>
            </a:graphic>
          </wp:inline>
        </w:drawing>
      </w:r>
    </w:p>
    <w:p w14:paraId="17ABCFC0" w14:textId="33B57A1C" w:rsidR="00F7713A" w:rsidRPr="00F7713A" w:rsidRDefault="00F7713A" w:rsidP="00F7713A">
      <w:pPr>
        <w:spacing w:after="0" w:line="240" w:lineRule="auto"/>
        <w:rPr>
          <w:rFonts w:ascii="Arial" w:eastAsia="Times New Roman" w:hAnsi="Arial" w:cs="Arial"/>
          <w:sz w:val="24"/>
          <w:szCs w:val="24"/>
          <w:lang w:eastAsia="en-IN"/>
        </w:rPr>
      </w:pPr>
      <w:r w:rsidRPr="00F7713A">
        <w:rPr>
          <w:rFonts w:ascii="Arial" w:eastAsia="Times New Roman" w:hAnsi="Arial" w:cs="Arial"/>
          <w:sz w:val="24"/>
          <w:szCs w:val="24"/>
          <w:lang w:eastAsia="en-IN"/>
        </w:rPr>
        <w:t xml:space="preserve">The graph clearly shows that the trend between Male and Female Turnout % was almost similar till 2004. Between 2004 </w:t>
      </w:r>
      <w:proofErr w:type="gramStart"/>
      <w:r w:rsidRPr="00F7713A">
        <w:rPr>
          <w:rFonts w:ascii="Arial" w:eastAsia="Times New Roman" w:hAnsi="Arial" w:cs="Arial"/>
          <w:sz w:val="24"/>
          <w:szCs w:val="24"/>
          <w:lang w:eastAsia="en-IN"/>
        </w:rPr>
        <w:t>to  2009</w:t>
      </w:r>
      <w:proofErr w:type="gramEnd"/>
      <w:r w:rsidRPr="00F7713A">
        <w:rPr>
          <w:rFonts w:ascii="Arial" w:eastAsia="Times New Roman" w:hAnsi="Arial" w:cs="Arial"/>
          <w:sz w:val="24"/>
          <w:szCs w:val="24"/>
          <w:lang w:eastAsia="en-IN"/>
        </w:rPr>
        <w:t>, Female voters' turnout rises from 53.3% to 56.4%, whereas Male turnout decreases from 61.66% to 60.5%.</w:t>
      </w:r>
    </w:p>
    <w:p w14:paraId="541A5060" w14:textId="661726DE" w:rsidR="00F7713A" w:rsidRPr="00F7713A" w:rsidRDefault="008C610C" w:rsidP="00F7713A">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The graph below shows gender-wise data on turnout votes and literacy rates by </w:t>
      </w:r>
      <w:r w:rsidR="008D28F7">
        <w:rPr>
          <w:rFonts w:ascii="Arial" w:eastAsia="Times New Roman" w:hAnsi="Arial" w:cs="Arial"/>
          <w:sz w:val="24"/>
          <w:szCs w:val="24"/>
          <w:lang w:eastAsia="en-IN"/>
        </w:rPr>
        <w:t>calculating gender</w:t>
      </w:r>
      <w:r w:rsidR="00B85184">
        <w:rPr>
          <w:rFonts w:ascii="Arial" w:eastAsia="Times New Roman" w:hAnsi="Arial" w:cs="Arial"/>
          <w:sz w:val="24"/>
          <w:szCs w:val="24"/>
          <w:lang w:eastAsia="en-IN"/>
        </w:rPr>
        <w:t xml:space="preserve"> gap</w:t>
      </w:r>
      <w:r w:rsidR="00813B90">
        <w:rPr>
          <w:rFonts w:ascii="Arial" w:eastAsia="Times New Roman" w:hAnsi="Arial" w:cs="Arial"/>
          <w:sz w:val="24"/>
          <w:szCs w:val="24"/>
          <w:lang w:eastAsia="en-IN"/>
        </w:rPr>
        <w:t xml:space="preserve"> trends between</w:t>
      </w:r>
      <w:r w:rsidR="004959CD">
        <w:rPr>
          <w:rFonts w:ascii="Arial" w:eastAsia="Times New Roman" w:hAnsi="Arial" w:cs="Arial"/>
          <w:sz w:val="24"/>
          <w:szCs w:val="24"/>
          <w:lang w:eastAsia="en-IN"/>
        </w:rPr>
        <w:t xml:space="preserve"> </w:t>
      </w:r>
      <w:proofErr w:type="spellStart"/>
      <w:r w:rsidR="004959CD">
        <w:rPr>
          <w:rFonts w:ascii="Arial" w:eastAsia="Times New Roman" w:hAnsi="Arial" w:cs="Arial"/>
          <w:sz w:val="24"/>
          <w:szCs w:val="24"/>
          <w:lang w:eastAsia="en-IN"/>
        </w:rPr>
        <w:t>genderwise</w:t>
      </w:r>
      <w:proofErr w:type="spellEnd"/>
      <w:r w:rsidR="004959CD">
        <w:rPr>
          <w:rFonts w:ascii="Arial" w:eastAsia="Times New Roman" w:hAnsi="Arial" w:cs="Arial"/>
          <w:sz w:val="24"/>
          <w:szCs w:val="24"/>
          <w:lang w:eastAsia="en-IN"/>
        </w:rPr>
        <w:t xml:space="preserve"> records</w:t>
      </w:r>
      <w:r w:rsidR="00D46C73">
        <w:rPr>
          <w:rFonts w:ascii="Arial" w:eastAsia="Times New Roman" w:hAnsi="Arial" w:cs="Arial"/>
          <w:sz w:val="24"/>
          <w:szCs w:val="24"/>
          <w:lang w:eastAsia="en-IN"/>
        </w:rPr>
        <w:t>.</w:t>
      </w:r>
      <w:r w:rsidR="004959CD">
        <w:rPr>
          <w:rFonts w:ascii="Arial" w:eastAsia="Times New Roman" w:hAnsi="Arial" w:cs="Arial"/>
          <w:sz w:val="24"/>
          <w:szCs w:val="24"/>
          <w:lang w:eastAsia="en-IN"/>
        </w:rPr>
        <w:t xml:space="preserve"> This graph</w:t>
      </w:r>
      <w:r>
        <w:rPr>
          <w:rFonts w:ascii="Arial" w:eastAsia="Times New Roman" w:hAnsi="Arial" w:cs="Arial"/>
          <w:sz w:val="24"/>
          <w:szCs w:val="24"/>
          <w:lang w:eastAsia="en-IN"/>
        </w:rPr>
        <w:t xml:space="preserve"> </w:t>
      </w:r>
      <w:r w:rsidR="00D2057D">
        <w:rPr>
          <w:rFonts w:ascii="Arial" w:eastAsia="Times New Roman" w:hAnsi="Arial" w:cs="Arial"/>
          <w:sz w:val="24"/>
          <w:szCs w:val="24"/>
          <w:lang w:eastAsia="en-IN"/>
        </w:rPr>
        <w:t>depicts</w:t>
      </w:r>
      <w:r>
        <w:rPr>
          <w:rFonts w:ascii="Arial" w:eastAsia="Times New Roman" w:hAnsi="Arial" w:cs="Arial"/>
          <w:sz w:val="24"/>
          <w:szCs w:val="24"/>
          <w:lang w:eastAsia="en-IN"/>
        </w:rPr>
        <w:t xml:space="preserve"> the decreasing gender gap between males and females</w:t>
      </w:r>
      <w:r w:rsidR="00F7713A" w:rsidRPr="00F7713A">
        <w:rPr>
          <w:rFonts w:ascii="Arial" w:eastAsia="Times New Roman" w:hAnsi="Arial" w:cs="Arial"/>
          <w:sz w:val="24"/>
          <w:szCs w:val="24"/>
          <w:lang w:eastAsia="en-IN"/>
        </w:rPr>
        <w:t>.</w:t>
      </w:r>
    </w:p>
    <w:p w14:paraId="64843621" w14:textId="4A1460D7" w:rsidR="00F51CFA" w:rsidRPr="00F7713A" w:rsidRDefault="00F7713A" w:rsidP="00F7713A">
      <w:pPr>
        <w:spacing w:after="0" w:line="240" w:lineRule="auto"/>
        <w:jc w:val="center"/>
        <w:rPr>
          <w:rFonts w:ascii="Arial" w:eastAsia="Times New Roman" w:hAnsi="Arial" w:cs="Arial"/>
          <w:sz w:val="24"/>
          <w:szCs w:val="24"/>
          <w:lang w:eastAsia="en-IN"/>
        </w:rPr>
      </w:pPr>
      <w:r w:rsidRPr="00F7713A">
        <w:rPr>
          <w:rFonts w:ascii="Arial" w:eastAsia="Times New Roman" w:hAnsi="Arial" w:cs="Arial"/>
          <w:noProof/>
          <w:sz w:val="24"/>
          <w:szCs w:val="24"/>
          <w:lang w:eastAsia="en-IN"/>
        </w:rPr>
        <w:lastRenderedPageBreak/>
        <w:drawing>
          <wp:inline distT="0" distB="0" distL="0" distR="0" wp14:anchorId="435E64AB" wp14:editId="0A835F44">
            <wp:extent cx="4209628" cy="286473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286657" cy="2917154"/>
                    </a:xfrm>
                    <a:prstGeom prst="rect">
                      <a:avLst/>
                    </a:prstGeom>
                  </pic:spPr>
                </pic:pic>
              </a:graphicData>
            </a:graphic>
          </wp:inline>
        </w:drawing>
      </w:r>
    </w:p>
    <w:p w14:paraId="0AD3F6AB" w14:textId="0F0B442C" w:rsidR="00F7713A" w:rsidRPr="00F7713A" w:rsidRDefault="00F7713A" w:rsidP="00F7713A">
      <w:pPr>
        <w:spacing w:after="0" w:line="240" w:lineRule="auto"/>
        <w:rPr>
          <w:rFonts w:ascii="Arial" w:eastAsia="Times New Roman" w:hAnsi="Arial" w:cs="Arial"/>
          <w:sz w:val="24"/>
          <w:szCs w:val="24"/>
          <w:lang w:eastAsia="en-IN"/>
        </w:rPr>
      </w:pPr>
      <w:r w:rsidRPr="00F7713A">
        <w:rPr>
          <w:rFonts w:ascii="Arial" w:eastAsia="Times New Roman" w:hAnsi="Arial" w:cs="Arial"/>
          <w:sz w:val="24"/>
          <w:szCs w:val="24"/>
          <w:lang w:eastAsia="en-IN"/>
        </w:rPr>
        <w:t>The graph shows that the decrease in the gap between male and female Literacy and increase in female literacy has subsequently decreased the gap between voters' turnout between males and females.</w:t>
      </w:r>
      <w:r>
        <w:rPr>
          <w:rFonts w:ascii="Arial" w:eastAsia="Times New Roman" w:hAnsi="Arial" w:cs="Arial"/>
          <w:sz w:val="24"/>
          <w:szCs w:val="24"/>
          <w:lang w:eastAsia="en-IN"/>
        </w:rPr>
        <w:t xml:space="preserve"> This trend between reducing Gender-gap in turnout vote and literacy rate shown below shows how the change in literacy rate has subsequently affected the gender gap in turnout votes. Turnout gender-gap drops to just 0.4% in 2019, which is negligible considering the past gender-gap data.</w:t>
      </w:r>
    </w:p>
    <w:p w14:paraId="3F1D78D0" w14:textId="10310C8A" w:rsidR="00F51CFA" w:rsidRPr="00F7713A" w:rsidRDefault="00F7713A" w:rsidP="00F7713A">
      <w:pPr>
        <w:spacing w:after="0" w:line="240" w:lineRule="auto"/>
        <w:jc w:val="center"/>
        <w:rPr>
          <w:rFonts w:ascii="Arial" w:eastAsia="Times New Roman" w:hAnsi="Arial" w:cs="Arial"/>
          <w:sz w:val="24"/>
          <w:szCs w:val="24"/>
          <w:lang w:eastAsia="en-IN"/>
        </w:rPr>
      </w:pPr>
      <w:r w:rsidRPr="00F7713A">
        <w:rPr>
          <w:rFonts w:ascii="Arial" w:eastAsia="Times New Roman" w:hAnsi="Arial" w:cs="Arial"/>
          <w:noProof/>
          <w:sz w:val="24"/>
          <w:szCs w:val="24"/>
          <w:lang w:eastAsia="en-IN"/>
        </w:rPr>
        <w:drawing>
          <wp:inline distT="0" distB="0" distL="0" distR="0" wp14:anchorId="44BACC38" wp14:editId="52A2DF94">
            <wp:extent cx="4226638" cy="287630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4255558" cy="2895990"/>
                    </a:xfrm>
                    <a:prstGeom prst="rect">
                      <a:avLst/>
                    </a:prstGeom>
                  </pic:spPr>
                </pic:pic>
              </a:graphicData>
            </a:graphic>
          </wp:inline>
        </w:drawing>
      </w:r>
    </w:p>
    <w:p w14:paraId="3CA7AF22" w14:textId="265DC913" w:rsidR="00F51CFA" w:rsidRPr="009B3D48" w:rsidRDefault="00686338" w:rsidP="00F51CFA">
      <w:pPr>
        <w:spacing w:after="240" w:line="240" w:lineRule="auto"/>
        <w:rPr>
          <w:rFonts w:ascii="Arial" w:eastAsia="Times New Roman" w:hAnsi="Arial" w:cs="Arial"/>
          <w:b/>
          <w:bCs/>
          <w:sz w:val="28"/>
          <w:szCs w:val="28"/>
          <w:lang w:eastAsia="en-IN"/>
        </w:rPr>
      </w:pPr>
      <w:r w:rsidRPr="009B3D48">
        <w:rPr>
          <w:rFonts w:ascii="Arial" w:eastAsia="Times New Roman" w:hAnsi="Arial" w:cs="Arial"/>
          <w:b/>
          <w:bCs/>
          <w:sz w:val="28"/>
          <w:szCs w:val="28"/>
          <w:lang w:eastAsia="en-IN"/>
        </w:rPr>
        <w:t>Con</w:t>
      </w:r>
      <w:r w:rsidR="009B3D48" w:rsidRPr="009B3D48">
        <w:rPr>
          <w:rFonts w:ascii="Arial" w:eastAsia="Times New Roman" w:hAnsi="Arial" w:cs="Arial"/>
          <w:b/>
          <w:bCs/>
          <w:sz w:val="28"/>
          <w:szCs w:val="28"/>
          <w:lang w:eastAsia="en-IN"/>
        </w:rPr>
        <w:t>clusion</w:t>
      </w:r>
    </w:p>
    <w:p w14:paraId="29904B78" w14:textId="16141D2D" w:rsidR="00A45907" w:rsidRPr="00F7713A" w:rsidRDefault="00723F2B" w:rsidP="00F51CFA">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By </w:t>
      </w:r>
      <w:proofErr w:type="spellStart"/>
      <w:r>
        <w:rPr>
          <w:rFonts w:ascii="Arial" w:eastAsia="Times New Roman" w:hAnsi="Arial" w:cs="Arial"/>
          <w:sz w:val="24"/>
          <w:szCs w:val="24"/>
          <w:lang w:eastAsia="en-IN"/>
        </w:rPr>
        <w:t>analy</w:t>
      </w:r>
      <w:r w:rsidR="000138BE">
        <w:rPr>
          <w:rFonts w:ascii="Arial" w:eastAsia="Times New Roman" w:hAnsi="Arial" w:cs="Arial"/>
          <w:sz w:val="24"/>
          <w:szCs w:val="24"/>
          <w:lang w:eastAsia="en-IN"/>
        </w:rPr>
        <w:t>z</w:t>
      </w:r>
      <w:r>
        <w:rPr>
          <w:rFonts w:ascii="Arial" w:eastAsia="Times New Roman" w:hAnsi="Arial" w:cs="Arial"/>
          <w:sz w:val="24"/>
          <w:szCs w:val="24"/>
          <w:lang w:eastAsia="en-IN"/>
        </w:rPr>
        <w:t>ing</w:t>
      </w:r>
      <w:proofErr w:type="spellEnd"/>
      <w:r>
        <w:rPr>
          <w:rFonts w:ascii="Arial" w:eastAsia="Times New Roman" w:hAnsi="Arial" w:cs="Arial"/>
          <w:sz w:val="24"/>
          <w:szCs w:val="24"/>
          <w:lang w:eastAsia="en-IN"/>
        </w:rPr>
        <w:t xml:space="preserve"> </w:t>
      </w:r>
      <w:r w:rsidR="00037574">
        <w:rPr>
          <w:rFonts w:ascii="Arial" w:eastAsia="Times New Roman" w:hAnsi="Arial" w:cs="Arial"/>
          <w:sz w:val="24"/>
          <w:szCs w:val="24"/>
          <w:lang w:eastAsia="en-IN"/>
        </w:rPr>
        <w:t>the demography of elections</w:t>
      </w:r>
      <w:r w:rsidR="000138BE">
        <w:rPr>
          <w:rFonts w:ascii="Arial" w:eastAsia="Times New Roman" w:hAnsi="Arial" w:cs="Arial"/>
          <w:sz w:val="24"/>
          <w:szCs w:val="24"/>
          <w:lang w:eastAsia="en-IN"/>
        </w:rPr>
        <w:t>,</w:t>
      </w:r>
      <w:r w:rsidR="00037574">
        <w:rPr>
          <w:rFonts w:ascii="Arial" w:eastAsia="Times New Roman" w:hAnsi="Arial" w:cs="Arial"/>
          <w:sz w:val="24"/>
          <w:szCs w:val="24"/>
          <w:lang w:eastAsia="en-IN"/>
        </w:rPr>
        <w:t xml:space="preserve"> voters</w:t>
      </w:r>
      <w:r w:rsidR="001B65F5">
        <w:rPr>
          <w:rFonts w:ascii="Arial" w:eastAsia="Times New Roman" w:hAnsi="Arial" w:cs="Arial"/>
          <w:sz w:val="24"/>
          <w:szCs w:val="24"/>
          <w:lang w:eastAsia="en-IN"/>
        </w:rPr>
        <w:t>'</w:t>
      </w:r>
      <w:r w:rsidR="00037574">
        <w:rPr>
          <w:rFonts w:ascii="Arial" w:eastAsia="Times New Roman" w:hAnsi="Arial" w:cs="Arial"/>
          <w:sz w:val="24"/>
          <w:szCs w:val="24"/>
          <w:lang w:eastAsia="en-IN"/>
        </w:rPr>
        <w:t xml:space="preserve"> turnout data with literacy rates gender-wise </w:t>
      </w:r>
      <w:r w:rsidR="004B172D">
        <w:rPr>
          <w:rFonts w:ascii="Arial" w:eastAsia="Times New Roman" w:hAnsi="Arial" w:cs="Arial"/>
          <w:sz w:val="24"/>
          <w:szCs w:val="24"/>
          <w:lang w:eastAsia="en-IN"/>
        </w:rPr>
        <w:t>proves that the literacy rate increas</w:t>
      </w:r>
      <w:r w:rsidR="0030327E">
        <w:rPr>
          <w:rFonts w:ascii="Arial" w:eastAsia="Times New Roman" w:hAnsi="Arial" w:cs="Arial"/>
          <w:sz w:val="24"/>
          <w:szCs w:val="24"/>
          <w:lang w:eastAsia="en-IN"/>
        </w:rPr>
        <w:t>ed rapidly</w:t>
      </w:r>
      <w:r w:rsidR="00F90CC1">
        <w:rPr>
          <w:rFonts w:ascii="Arial" w:eastAsia="Times New Roman" w:hAnsi="Arial" w:cs="Arial"/>
          <w:sz w:val="24"/>
          <w:szCs w:val="24"/>
          <w:lang w:eastAsia="en-IN"/>
        </w:rPr>
        <w:t>. Still,</w:t>
      </w:r>
      <w:r w:rsidR="0030327E">
        <w:rPr>
          <w:rFonts w:ascii="Arial" w:eastAsia="Times New Roman" w:hAnsi="Arial" w:cs="Arial"/>
          <w:sz w:val="24"/>
          <w:szCs w:val="24"/>
          <w:lang w:eastAsia="en-IN"/>
        </w:rPr>
        <w:t xml:space="preserve"> the turnout voters</w:t>
      </w:r>
      <w:r w:rsidR="00D4375C">
        <w:rPr>
          <w:rFonts w:ascii="Arial" w:eastAsia="Times New Roman" w:hAnsi="Arial" w:cs="Arial"/>
          <w:sz w:val="24"/>
          <w:szCs w:val="24"/>
          <w:lang w:eastAsia="en-IN"/>
        </w:rPr>
        <w:t>'</w:t>
      </w:r>
      <w:r w:rsidR="0030327E">
        <w:rPr>
          <w:rFonts w:ascii="Arial" w:eastAsia="Times New Roman" w:hAnsi="Arial" w:cs="Arial"/>
          <w:sz w:val="24"/>
          <w:szCs w:val="24"/>
          <w:lang w:eastAsia="en-IN"/>
        </w:rPr>
        <w:t xml:space="preserve"> % remained unchanged</w:t>
      </w:r>
      <w:r w:rsidR="00A829A4">
        <w:rPr>
          <w:rFonts w:ascii="Arial" w:eastAsia="Times New Roman" w:hAnsi="Arial" w:cs="Arial"/>
          <w:sz w:val="24"/>
          <w:szCs w:val="24"/>
          <w:lang w:eastAsia="en-IN"/>
        </w:rPr>
        <w:t xml:space="preserve"> for </w:t>
      </w:r>
      <w:r w:rsidR="001B65F5">
        <w:rPr>
          <w:rFonts w:ascii="Arial" w:eastAsia="Times New Roman" w:hAnsi="Arial" w:cs="Arial"/>
          <w:sz w:val="24"/>
          <w:szCs w:val="24"/>
          <w:lang w:eastAsia="en-IN"/>
        </w:rPr>
        <w:t xml:space="preserve">a </w:t>
      </w:r>
      <w:r w:rsidR="00A829A4">
        <w:rPr>
          <w:rFonts w:ascii="Arial" w:eastAsia="Times New Roman" w:hAnsi="Arial" w:cs="Arial"/>
          <w:sz w:val="24"/>
          <w:szCs w:val="24"/>
          <w:lang w:eastAsia="en-IN"/>
        </w:rPr>
        <w:t>very long period</w:t>
      </w:r>
      <w:r w:rsidR="00B943F0">
        <w:rPr>
          <w:rFonts w:ascii="Arial" w:eastAsia="Times New Roman" w:hAnsi="Arial" w:cs="Arial"/>
          <w:sz w:val="24"/>
          <w:szCs w:val="24"/>
          <w:lang w:eastAsia="en-IN"/>
        </w:rPr>
        <w:t xml:space="preserve">, </w:t>
      </w:r>
      <w:r w:rsidR="003227BB">
        <w:rPr>
          <w:rFonts w:ascii="Arial" w:eastAsia="Times New Roman" w:hAnsi="Arial" w:cs="Arial"/>
          <w:sz w:val="24"/>
          <w:szCs w:val="24"/>
          <w:lang w:eastAsia="en-IN"/>
        </w:rPr>
        <w:t>indicating</w:t>
      </w:r>
      <w:r w:rsidR="00B943F0">
        <w:rPr>
          <w:rFonts w:ascii="Arial" w:eastAsia="Times New Roman" w:hAnsi="Arial" w:cs="Arial"/>
          <w:sz w:val="24"/>
          <w:szCs w:val="24"/>
          <w:lang w:eastAsia="en-IN"/>
        </w:rPr>
        <w:t xml:space="preserve"> that an increase in literacy rate does not affect the </w:t>
      </w:r>
      <w:r w:rsidR="00D4375C">
        <w:rPr>
          <w:rFonts w:ascii="Arial" w:eastAsia="Times New Roman" w:hAnsi="Arial" w:cs="Arial"/>
          <w:sz w:val="24"/>
          <w:szCs w:val="24"/>
          <w:lang w:eastAsia="en-IN"/>
        </w:rPr>
        <w:t>turnout rate</w:t>
      </w:r>
      <w:r w:rsidR="00A829A4">
        <w:rPr>
          <w:rFonts w:ascii="Arial" w:eastAsia="Times New Roman" w:hAnsi="Arial" w:cs="Arial"/>
          <w:sz w:val="24"/>
          <w:szCs w:val="24"/>
          <w:lang w:eastAsia="en-IN"/>
        </w:rPr>
        <w:t xml:space="preserve">. </w:t>
      </w:r>
      <w:r w:rsidR="005B5CB5">
        <w:rPr>
          <w:rFonts w:ascii="Arial" w:eastAsia="Times New Roman" w:hAnsi="Arial" w:cs="Arial"/>
          <w:sz w:val="24"/>
          <w:szCs w:val="24"/>
          <w:lang w:eastAsia="en-IN"/>
        </w:rPr>
        <w:t xml:space="preserve">Increasing literacy </w:t>
      </w:r>
      <w:r w:rsidR="007F12A5">
        <w:rPr>
          <w:rFonts w:ascii="Arial" w:eastAsia="Times New Roman" w:hAnsi="Arial" w:cs="Arial"/>
          <w:sz w:val="24"/>
          <w:szCs w:val="24"/>
          <w:lang w:eastAsia="en-IN"/>
        </w:rPr>
        <w:t>among</w:t>
      </w:r>
      <w:r w:rsidR="005B5CB5">
        <w:rPr>
          <w:rFonts w:ascii="Arial" w:eastAsia="Times New Roman" w:hAnsi="Arial" w:cs="Arial"/>
          <w:sz w:val="24"/>
          <w:szCs w:val="24"/>
          <w:lang w:eastAsia="en-IN"/>
        </w:rPr>
        <w:t xml:space="preserve"> female</w:t>
      </w:r>
      <w:r w:rsidR="00CE62B4">
        <w:rPr>
          <w:rFonts w:ascii="Arial" w:eastAsia="Times New Roman" w:hAnsi="Arial" w:cs="Arial"/>
          <w:sz w:val="24"/>
          <w:szCs w:val="24"/>
          <w:lang w:eastAsia="en-IN"/>
        </w:rPr>
        <w:t>s</w:t>
      </w:r>
      <w:r w:rsidR="005B5CB5">
        <w:rPr>
          <w:rFonts w:ascii="Arial" w:eastAsia="Times New Roman" w:hAnsi="Arial" w:cs="Arial"/>
          <w:sz w:val="24"/>
          <w:szCs w:val="24"/>
          <w:lang w:eastAsia="en-IN"/>
        </w:rPr>
        <w:t xml:space="preserve"> in recent times </w:t>
      </w:r>
      <w:r w:rsidR="00CE62B4">
        <w:rPr>
          <w:rFonts w:ascii="Arial" w:eastAsia="Times New Roman" w:hAnsi="Arial" w:cs="Arial"/>
          <w:sz w:val="24"/>
          <w:szCs w:val="24"/>
          <w:lang w:eastAsia="en-IN"/>
        </w:rPr>
        <w:t>has improved their turnout rates rapidly</w:t>
      </w:r>
      <w:r w:rsidR="00AD4598">
        <w:rPr>
          <w:rFonts w:ascii="Arial" w:eastAsia="Times New Roman" w:hAnsi="Arial" w:cs="Arial"/>
          <w:sz w:val="24"/>
          <w:szCs w:val="24"/>
          <w:lang w:eastAsia="en-IN"/>
        </w:rPr>
        <w:t>.</w:t>
      </w:r>
      <w:r w:rsidR="00CE62B4">
        <w:rPr>
          <w:rFonts w:ascii="Arial" w:eastAsia="Times New Roman" w:hAnsi="Arial" w:cs="Arial"/>
          <w:sz w:val="24"/>
          <w:szCs w:val="24"/>
          <w:lang w:eastAsia="en-IN"/>
        </w:rPr>
        <w:t xml:space="preserve"> </w:t>
      </w:r>
      <w:r w:rsidR="00A829A4">
        <w:rPr>
          <w:rFonts w:ascii="Arial" w:eastAsia="Times New Roman" w:hAnsi="Arial" w:cs="Arial"/>
          <w:sz w:val="24"/>
          <w:szCs w:val="24"/>
          <w:lang w:eastAsia="en-IN"/>
        </w:rPr>
        <w:t xml:space="preserve">The graphs </w:t>
      </w:r>
      <w:r w:rsidR="001B65F5">
        <w:rPr>
          <w:rFonts w:ascii="Arial" w:eastAsia="Times New Roman" w:hAnsi="Arial" w:cs="Arial"/>
          <w:sz w:val="24"/>
          <w:szCs w:val="24"/>
          <w:lang w:eastAsia="en-IN"/>
        </w:rPr>
        <w:t>demonstrat</w:t>
      </w:r>
      <w:r w:rsidR="00A829A4">
        <w:rPr>
          <w:rFonts w:ascii="Arial" w:eastAsia="Times New Roman" w:hAnsi="Arial" w:cs="Arial"/>
          <w:sz w:val="24"/>
          <w:szCs w:val="24"/>
          <w:lang w:eastAsia="en-IN"/>
        </w:rPr>
        <w:t xml:space="preserve">e that the decrease in </w:t>
      </w:r>
      <w:r w:rsidR="001B65F5">
        <w:rPr>
          <w:rFonts w:ascii="Arial" w:eastAsia="Times New Roman" w:hAnsi="Arial" w:cs="Arial"/>
          <w:sz w:val="24"/>
          <w:szCs w:val="24"/>
          <w:lang w:eastAsia="en-IN"/>
        </w:rPr>
        <w:t xml:space="preserve">the </w:t>
      </w:r>
      <w:r w:rsidR="00A829A4">
        <w:rPr>
          <w:rFonts w:ascii="Arial" w:eastAsia="Times New Roman" w:hAnsi="Arial" w:cs="Arial"/>
          <w:sz w:val="24"/>
          <w:szCs w:val="24"/>
          <w:lang w:eastAsia="en-IN"/>
        </w:rPr>
        <w:t xml:space="preserve">gap between </w:t>
      </w:r>
      <w:r w:rsidR="001B65F5">
        <w:rPr>
          <w:rFonts w:ascii="Arial" w:eastAsia="Times New Roman" w:hAnsi="Arial" w:cs="Arial"/>
          <w:sz w:val="24"/>
          <w:szCs w:val="24"/>
          <w:lang w:eastAsia="en-IN"/>
        </w:rPr>
        <w:t xml:space="preserve">the </w:t>
      </w:r>
      <w:r w:rsidR="00A829A4">
        <w:rPr>
          <w:rFonts w:ascii="Arial" w:eastAsia="Times New Roman" w:hAnsi="Arial" w:cs="Arial"/>
          <w:sz w:val="24"/>
          <w:szCs w:val="24"/>
          <w:lang w:eastAsia="en-IN"/>
        </w:rPr>
        <w:t xml:space="preserve">literacy rate of </w:t>
      </w:r>
      <w:r w:rsidR="00921E21">
        <w:rPr>
          <w:rFonts w:ascii="Arial" w:eastAsia="Times New Roman" w:hAnsi="Arial" w:cs="Arial"/>
          <w:sz w:val="24"/>
          <w:szCs w:val="24"/>
          <w:lang w:eastAsia="en-IN"/>
        </w:rPr>
        <w:t>female</w:t>
      </w:r>
      <w:r w:rsidR="00F90CC1">
        <w:rPr>
          <w:rFonts w:ascii="Arial" w:eastAsia="Times New Roman" w:hAnsi="Arial" w:cs="Arial"/>
          <w:sz w:val="24"/>
          <w:szCs w:val="24"/>
          <w:lang w:eastAsia="en-IN"/>
        </w:rPr>
        <w:t>s</w:t>
      </w:r>
      <w:r w:rsidR="00921E21">
        <w:rPr>
          <w:rFonts w:ascii="Arial" w:eastAsia="Times New Roman" w:hAnsi="Arial" w:cs="Arial"/>
          <w:sz w:val="24"/>
          <w:szCs w:val="24"/>
          <w:lang w:eastAsia="en-IN"/>
        </w:rPr>
        <w:t xml:space="preserve"> and male</w:t>
      </w:r>
      <w:r w:rsidR="00226D59">
        <w:rPr>
          <w:rFonts w:ascii="Arial" w:eastAsia="Times New Roman" w:hAnsi="Arial" w:cs="Arial"/>
          <w:sz w:val="24"/>
          <w:szCs w:val="24"/>
          <w:lang w:eastAsia="en-IN"/>
        </w:rPr>
        <w:t xml:space="preserve">s </w:t>
      </w:r>
      <w:r w:rsidR="005B0CEE">
        <w:rPr>
          <w:rFonts w:ascii="Arial" w:eastAsia="Times New Roman" w:hAnsi="Arial" w:cs="Arial"/>
          <w:sz w:val="24"/>
          <w:szCs w:val="24"/>
          <w:lang w:eastAsia="en-IN"/>
        </w:rPr>
        <w:t>with</w:t>
      </w:r>
      <w:r w:rsidR="00226D59">
        <w:rPr>
          <w:rFonts w:ascii="Arial" w:eastAsia="Times New Roman" w:hAnsi="Arial" w:cs="Arial"/>
          <w:sz w:val="24"/>
          <w:szCs w:val="24"/>
          <w:lang w:eastAsia="en-IN"/>
        </w:rPr>
        <w:t xml:space="preserve"> the increasing lit</w:t>
      </w:r>
      <w:r w:rsidR="008F7C29">
        <w:rPr>
          <w:rFonts w:ascii="Arial" w:eastAsia="Times New Roman" w:hAnsi="Arial" w:cs="Arial"/>
          <w:sz w:val="24"/>
          <w:szCs w:val="24"/>
          <w:lang w:eastAsia="en-IN"/>
        </w:rPr>
        <w:t>e</w:t>
      </w:r>
      <w:r w:rsidR="00226D59">
        <w:rPr>
          <w:rFonts w:ascii="Arial" w:eastAsia="Times New Roman" w:hAnsi="Arial" w:cs="Arial"/>
          <w:sz w:val="24"/>
          <w:szCs w:val="24"/>
          <w:lang w:eastAsia="en-IN"/>
        </w:rPr>
        <w:t>racy rate of females</w:t>
      </w:r>
      <w:r w:rsidR="00921E21">
        <w:rPr>
          <w:rFonts w:ascii="Arial" w:eastAsia="Times New Roman" w:hAnsi="Arial" w:cs="Arial"/>
          <w:sz w:val="24"/>
          <w:szCs w:val="24"/>
          <w:lang w:eastAsia="en-IN"/>
        </w:rPr>
        <w:t xml:space="preserve"> </w:t>
      </w:r>
      <w:r w:rsidR="005B0CEE">
        <w:rPr>
          <w:rFonts w:ascii="Arial" w:eastAsia="Times New Roman" w:hAnsi="Arial" w:cs="Arial"/>
          <w:sz w:val="24"/>
          <w:szCs w:val="24"/>
          <w:lang w:eastAsia="en-IN"/>
        </w:rPr>
        <w:t xml:space="preserve">rapidly </w:t>
      </w:r>
      <w:r w:rsidR="00921E21">
        <w:rPr>
          <w:rFonts w:ascii="Arial" w:eastAsia="Times New Roman" w:hAnsi="Arial" w:cs="Arial"/>
          <w:sz w:val="24"/>
          <w:szCs w:val="24"/>
          <w:lang w:eastAsia="en-IN"/>
        </w:rPr>
        <w:t>ha</w:t>
      </w:r>
      <w:r w:rsidR="009D7AA2">
        <w:rPr>
          <w:rFonts w:ascii="Arial" w:eastAsia="Times New Roman" w:hAnsi="Arial" w:cs="Arial"/>
          <w:sz w:val="24"/>
          <w:szCs w:val="24"/>
          <w:lang w:eastAsia="en-IN"/>
        </w:rPr>
        <w:t>d</w:t>
      </w:r>
      <w:r w:rsidR="00921E21">
        <w:rPr>
          <w:rFonts w:ascii="Arial" w:eastAsia="Times New Roman" w:hAnsi="Arial" w:cs="Arial"/>
          <w:sz w:val="24"/>
          <w:szCs w:val="24"/>
          <w:lang w:eastAsia="en-IN"/>
        </w:rPr>
        <w:t xml:space="preserve"> diminished the </w:t>
      </w:r>
      <w:r w:rsidR="00C31A41">
        <w:rPr>
          <w:rFonts w:ascii="Arial" w:eastAsia="Times New Roman" w:hAnsi="Arial" w:cs="Arial"/>
          <w:sz w:val="24"/>
          <w:szCs w:val="24"/>
          <w:lang w:eastAsia="en-IN"/>
        </w:rPr>
        <w:t>gender gap in voters</w:t>
      </w:r>
      <w:r w:rsidR="00226D59">
        <w:rPr>
          <w:rFonts w:ascii="Arial" w:eastAsia="Times New Roman" w:hAnsi="Arial" w:cs="Arial"/>
          <w:sz w:val="24"/>
          <w:szCs w:val="24"/>
          <w:lang w:eastAsia="en-IN"/>
        </w:rPr>
        <w:t>'</w:t>
      </w:r>
      <w:r w:rsidR="00C31A41">
        <w:rPr>
          <w:rFonts w:ascii="Arial" w:eastAsia="Times New Roman" w:hAnsi="Arial" w:cs="Arial"/>
          <w:sz w:val="24"/>
          <w:szCs w:val="24"/>
          <w:lang w:eastAsia="en-IN"/>
        </w:rPr>
        <w:t xml:space="preserve"> turnout records</w:t>
      </w:r>
      <w:r w:rsidR="00121E31">
        <w:rPr>
          <w:rFonts w:ascii="Arial" w:eastAsia="Times New Roman" w:hAnsi="Arial" w:cs="Arial"/>
          <w:sz w:val="24"/>
          <w:szCs w:val="24"/>
          <w:lang w:eastAsia="en-IN"/>
        </w:rPr>
        <w:t xml:space="preserve"> to just 0.4%</w:t>
      </w:r>
      <w:r w:rsidR="00C31A41">
        <w:rPr>
          <w:rFonts w:ascii="Arial" w:eastAsia="Times New Roman" w:hAnsi="Arial" w:cs="Arial"/>
          <w:sz w:val="24"/>
          <w:szCs w:val="24"/>
          <w:lang w:eastAsia="en-IN"/>
        </w:rPr>
        <w:t>.</w:t>
      </w:r>
    </w:p>
    <w:p w14:paraId="33210BD9" w14:textId="0950C484" w:rsidR="00F51CFA" w:rsidRDefault="00F51CFA" w:rsidP="00F51CFA">
      <w:pPr>
        <w:spacing w:after="0" w:line="240" w:lineRule="auto"/>
        <w:rPr>
          <w:rFonts w:ascii="Arial" w:eastAsia="Times New Roman" w:hAnsi="Arial" w:cs="Arial"/>
          <w:b/>
          <w:color w:val="000000" w:themeColor="text1"/>
          <w:sz w:val="28"/>
          <w:szCs w:val="28"/>
          <w:lang w:eastAsia="en-IN"/>
        </w:rPr>
      </w:pPr>
      <w:r w:rsidRPr="00A45907">
        <w:rPr>
          <w:rFonts w:ascii="Arial" w:eastAsia="Times New Roman" w:hAnsi="Arial" w:cs="Arial"/>
          <w:b/>
          <w:color w:val="000000" w:themeColor="text1"/>
          <w:sz w:val="28"/>
          <w:szCs w:val="28"/>
          <w:lang w:eastAsia="en-IN"/>
        </w:rPr>
        <w:lastRenderedPageBreak/>
        <w:t>Source</w:t>
      </w:r>
    </w:p>
    <w:p w14:paraId="730F7833" w14:textId="77777777" w:rsidR="00A45907" w:rsidRPr="00A45907" w:rsidRDefault="00A45907" w:rsidP="00F51CFA">
      <w:pPr>
        <w:spacing w:after="0" w:line="240" w:lineRule="auto"/>
        <w:rPr>
          <w:rFonts w:ascii="Arial" w:eastAsia="Times New Roman" w:hAnsi="Arial" w:cs="Arial"/>
          <w:sz w:val="28"/>
          <w:szCs w:val="28"/>
          <w:lang w:eastAsia="en-IN"/>
        </w:rPr>
      </w:pPr>
    </w:p>
    <w:p w14:paraId="04452A48" w14:textId="498C23CB" w:rsidR="55231178" w:rsidRPr="00A45907" w:rsidRDefault="00F22021" w:rsidP="55231178">
      <w:pPr>
        <w:spacing w:after="0" w:line="240" w:lineRule="auto"/>
        <w:rPr>
          <w:rFonts w:ascii="Arial" w:eastAsia="Times New Roman" w:hAnsi="Arial" w:cs="Arial"/>
          <w:color w:val="000000" w:themeColor="text1"/>
          <w:lang w:eastAsia="en-IN"/>
        </w:rPr>
      </w:pPr>
      <w:r w:rsidRPr="00A45907">
        <w:rPr>
          <w:rFonts w:ascii="Arial" w:eastAsia="Times New Roman" w:hAnsi="Arial" w:cs="Arial"/>
          <w:color w:val="000000" w:themeColor="text1"/>
          <w:lang w:eastAsia="en-IN"/>
        </w:rPr>
        <w:t>Graph Codes:</w:t>
      </w:r>
      <w:r w:rsidRPr="00A45907">
        <w:t xml:space="preserve"> </w:t>
      </w:r>
      <w:r w:rsidR="006F7BEE">
        <w:fldChar w:fldCharType="begin"/>
      </w:r>
      <w:r w:rsidR="006F7BEE">
        <w:instrText xml:space="preserve"> HYPERLINK "https://drive.google.com/file/d/1wes4XaF84Lzy4lHSUKwPykysQ_mBX6uE/view?usp=sharing" </w:instrText>
      </w:r>
      <w:r w:rsidR="006F7BEE">
        <w:fldChar w:fldCharType="separate"/>
      </w:r>
      <w:r w:rsidRPr="00A45907">
        <w:rPr>
          <w:rStyle w:val="Hyperlink"/>
          <w:rFonts w:ascii="Arial" w:eastAsia="Times New Roman" w:hAnsi="Arial" w:cs="Arial"/>
          <w:lang w:eastAsia="en-IN"/>
        </w:rPr>
        <w:t>https://drive.google.com/file/d/1wes4XaF84Lzy4lHSUKwPykysQ_mBX6uE/view?usp=sharing</w:t>
      </w:r>
      <w:r w:rsidR="006F7BEE">
        <w:rPr>
          <w:rStyle w:val="Hyperlink"/>
          <w:rFonts w:ascii="Arial" w:eastAsia="Times New Roman" w:hAnsi="Arial" w:cs="Arial"/>
          <w:lang w:eastAsia="en-IN"/>
        </w:rPr>
        <w:fldChar w:fldCharType="end"/>
      </w:r>
    </w:p>
    <w:p w14:paraId="7A37AEB5" w14:textId="77777777" w:rsidR="00F22021" w:rsidRPr="00F22021" w:rsidRDefault="00F22021" w:rsidP="55231178">
      <w:pPr>
        <w:spacing w:after="0" w:line="240" w:lineRule="auto"/>
        <w:rPr>
          <w:rFonts w:ascii="Arial" w:eastAsia="Times New Roman" w:hAnsi="Arial" w:cs="Arial"/>
          <w:color w:val="000000" w:themeColor="text1"/>
          <w:lang w:eastAsia="en-IN"/>
        </w:rPr>
      </w:pPr>
    </w:p>
    <w:p w14:paraId="140DA0C2" w14:textId="77777777" w:rsidR="00F51CFA" w:rsidRPr="00A45907" w:rsidRDefault="006F7BEE" w:rsidP="00F51CFA">
      <w:pPr>
        <w:spacing w:after="0" w:line="240" w:lineRule="auto"/>
        <w:rPr>
          <w:rFonts w:ascii="Arial" w:eastAsia="Times New Roman" w:hAnsi="Arial" w:cs="Arial"/>
          <w:lang w:eastAsia="en-IN"/>
        </w:rPr>
      </w:pPr>
      <w:hyperlink r:id="rId14" w:history="1">
        <w:r w:rsidR="00F51CFA" w:rsidRPr="00A45907">
          <w:rPr>
            <w:rFonts w:ascii="Arial" w:eastAsia="Times New Roman" w:hAnsi="Arial" w:cs="Arial"/>
            <w:color w:val="1155CC"/>
            <w:u w:val="single"/>
            <w:lang w:eastAsia="en-IN"/>
          </w:rPr>
          <w:t>https://tcpd.ashoka.edu.in/lok-dhaba/</w:t>
        </w:r>
      </w:hyperlink>
    </w:p>
    <w:p w14:paraId="69DCDDB5" w14:textId="77777777" w:rsidR="00F51CFA" w:rsidRPr="00A45907" w:rsidRDefault="006F7BEE" w:rsidP="00F51CFA">
      <w:pPr>
        <w:spacing w:after="0" w:line="240" w:lineRule="auto"/>
        <w:rPr>
          <w:rFonts w:ascii="Arial" w:eastAsia="Times New Roman" w:hAnsi="Arial" w:cs="Arial"/>
          <w:lang w:eastAsia="en-IN"/>
        </w:rPr>
      </w:pPr>
      <w:hyperlink r:id="rId15" w:history="1">
        <w:r w:rsidR="00F51CFA" w:rsidRPr="00A45907">
          <w:rPr>
            <w:rFonts w:ascii="Arial" w:eastAsia="Times New Roman" w:hAnsi="Arial" w:cs="Arial"/>
            <w:color w:val="1155CC"/>
            <w:u w:val="single"/>
            <w:lang w:eastAsia="en-IN"/>
          </w:rPr>
          <w:t>https://en.wikipedia.org/wiki/Literacy_in_India</w:t>
        </w:r>
      </w:hyperlink>
    </w:p>
    <w:p w14:paraId="59326189" w14:textId="77777777" w:rsidR="00F51CFA" w:rsidRPr="00A45907" w:rsidRDefault="006F7BEE" w:rsidP="00F51CFA">
      <w:pPr>
        <w:spacing w:after="0" w:line="240" w:lineRule="auto"/>
        <w:rPr>
          <w:rFonts w:ascii="Arial" w:eastAsia="Times New Roman" w:hAnsi="Arial" w:cs="Arial"/>
          <w:lang w:eastAsia="en-IN"/>
        </w:rPr>
      </w:pPr>
      <w:hyperlink r:id="rId16" w:history="1">
        <w:r w:rsidR="00F51CFA" w:rsidRPr="00A45907">
          <w:rPr>
            <w:rFonts w:ascii="Arial" w:eastAsia="Times New Roman" w:hAnsi="Arial" w:cs="Arial"/>
            <w:color w:val="1155CC"/>
            <w:u w:val="single"/>
            <w:lang w:eastAsia="en-IN"/>
          </w:rPr>
          <w:t>https://geographyandyou.com/increasing-women-voter-turnout-in-indian-elections/</w:t>
        </w:r>
      </w:hyperlink>
    </w:p>
    <w:p w14:paraId="7CD4BD7A" w14:textId="77777777" w:rsidR="00F51CFA" w:rsidRPr="00A45907" w:rsidRDefault="006F7BEE" w:rsidP="00F51CFA">
      <w:pPr>
        <w:spacing w:after="0" w:line="240" w:lineRule="auto"/>
        <w:rPr>
          <w:rFonts w:ascii="Arial" w:eastAsia="Times New Roman" w:hAnsi="Arial" w:cs="Arial"/>
          <w:lang w:eastAsia="en-IN"/>
        </w:rPr>
      </w:pPr>
      <w:hyperlink r:id="rId17" w:history="1">
        <w:r w:rsidR="00F51CFA" w:rsidRPr="00A45907">
          <w:rPr>
            <w:rFonts w:ascii="Arial" w:eastAsia="Times New Roman" w:hAnsi="Arial" w:cs="Arial"/>
            <w:color w:val="1155CC"/>
            <w:u w:val="single"/>
            <w:lang w:eastAsia="en-IN"/>
          </w:rPr>
          <w:t>http://archive.indianexpress.com/news/voting-percentage-flies-in-the-face-of-literacy-rates/464862/</w:t>
        </w:r>
      </w:hyperlink>
    </w:p>
    <w:p w14:paraId="7EAE1AE3" w14:textId="0875E311" w:rsidR="00F51CFA" w:rsidRPr="00A45907" w:rsidRDefault="00F51CFA" w:rsidP="00F51CFA">
      <w:pPr>
        <w:rPr>
          <w:rFonts w:ascii="Arial" w:hAnsi="Arial" w:cs="Arial"/>
        </w:rPr>
      </w:pPr>
      <w:r w:rsidRPr="00A45907">
        <w:rPr>
          <w:rFonts w:ascii="Arial" w:eastAsia="Times New Roman" w:hAnsi="Arial" w:cs="Arial"/>
          <w:lang w:eastAsia="en-IN"/>
        </w:rPr>
        <w:br/>
      </w:r>
    </w:p>
    <w:sectPr w:rsidR="00F51CFA" w:rsidRPr="00A45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BE1D0" w14:textId="77777777" w:rsidR="001201D2" w:rsidRDefault="001201D2" w:rsidP="00F54416">
      <w:pPr>
        <w:spacing w:after="0" w:line="240" w:lineRule="auto"/>
      </w:pPr>
      <w:r>
        <w:separator/>
      </w:r>
    </w:p>
  </w:endnote>
  <w:endnote w:type="continuationSeparator" w:id="0">
    <w:p w14:paraId="6F87C87C" w14:textId="77777777" w:rsidR="001201D2" w:rsidRDefault="001201D2" w:rsidP="00F54416">
      <w:pPr>
        <w:spacing w:after="0" w:line="240" w:lineRule="auto"/>
      </w:pPr>
      <w:r>
        <w:continuationSeparator/>
      </w:r>
    </w:p>
  </w:endnote>
  <w:endnote w:type="continuationNotice" w:id="1">
    <w:p w14:paraId="29E100D0" w14:textId="77777777" w:rsidR="001201D2" w:rsidRDefault="00120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480C" w14:textId="77777777" w:rsidR="001201D2" w:rsidRDefault="001201D2" w:rsidP="00F54416">
      <w:pPr>
        <w:spacing w:after="0" w:line="240" w:lineRule="auto"/>
      </w:pPr>
      <w:r>
        <w:separator/>
      </w:r>
    </w:p>
  </w:footnote>
  <w:footnote w:type="continuationSeparator" w:id="0">
    <w:p w14:paraId="65624239" w14:textId="77777777" w:rsidR="001201D2" w:rsidRDefault="001201D2" w:rsidP="00F54416">
      <w:pPr>
        <w:spacing w:after="0" w:line="240" w:lineRule="auto"/>
      </w:pPr>
      <w:r>
        <w:continuationSeparator/>
      </w:r>
    </w:p>
  </w:footnote>
  <w:footnote w:type="continuationNotice" w:id="1">
    <w:p w14:paraId="06CC16EA" w14:textId="77777777" w:rsidR="001201D2" w:rsidRDefault="001201D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MjIBEgYWRuYmZko6SsGpxcWZ+XkgBSa1AFvs+DksAAAA"/>
  </w:docVars>
  <w:rsids>
    <w:rsidRoot w:val="00F51CFA"/>
    <w:rsid w:val="000138BE"/>
    <w:rsid w:val="00037574"/>
    <w:rsid w:val="00037B3C"/>
    <w:rsid w:val="00086247"/>
    <w:rsid w:val="001201D2"/>
    <w:rsid w:val="00121E31"/>
    <w:rsid w:val="001B65F5"/>
    <w:rsid w:val="001D38A2"/>
    <w:rsid w:val="00226D59"/>
    <w:rsid w:val="002D368D"/>
    <w:rsid w:val="0030327E"/>
    <w:rsid w:val="003227BB"/>
    <w:rsid w:val="00354C89"/>
    <w:rsid w:val="0037476E"/>
    <w:rsid w:val="004959CD"/>
    <w:rsid w:val="004B172D"/>
    <w:rsid w:val="00567360"/>
    <w:rsid w:val="0057100E"/>
    <w:rsid w:val="005779AF"/>
    <w:rsid w:val="005B0CEE"/>
    <w:rsid w:val="005B5CB5"/>
    <w:rsid w:val="00645343"/>
    <w:rsid w:val="006643FA"/>
    <w:rsid w:val="00686338"/>
    <w:rsid w:val="006F7BEE"/>
    <w:rsid w:val="00723F2B"/>
    <w:rsid w:val="0075730F"/>
    <w:rsid w:val="00764124"/>
    <w:rsid w:val="007F12A5"/>
    <w:rsid w:val="00813B90"/>
    <w:rsid w:val="008C610C"/>
    <w:rsid w:val="008D28F7"/>
    <w:rsid w:val="008F7C29"/>
    <w:rsid w:val="00921E21"/>
    <w:rsid w:val="00966569"/>
    <w:rsid w:val="009B3D48"/>
    <w:rsid w:val="009D7AA2"/>
    <w:rsid w:val="009F799E"/>
    <w:rsid w:val="00A3531F"/>
    <w:rsid w:val="00A45907"/>
    <w:rsid w:val="00A829A4"/>
    <w:rsid w:val="00AD4598"/>
    <w:rsid w:val="00B26E17"/>
    <w:rsid w:val="00B85184"/>
    <w:rsid w:val="00B943F0"/>
    <w:rsid w:val="00C31A41"/>
    <w:rsid w:val="00CE62B4"/>
    <w:rsid w:val="00D04D6F"/>
    <w:rsid w:val="00D2057D"/>
    <w:rsid w:val="00D4375C"/>
    <w:rsid w:val="00D46C73"/>
    <w:rsid w:val="00E036A5"/>
    <w:rsid w:val="00EC17F2"/>
    <w:rsid w:val="00F22021"/>
    <w:rsid w:val="00F51CFA"/>
    <w:rsid w:val="00F54416"/>
    <w:rsid w:val="00F7713A"/>
    <w:rsid w:val="00F90CC1"/>
    <w:rsid w:val="55231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5D73"/>
  <w15:chartTrackingRefBased/>
  <w15:docId w15:val="{3697893C-129D-4645-A522-94297E51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51CFA"/>
    <w:rPr>
      <w:color w:val="0000FF"/>
      <w:u w:val="single"/>
    </w:rPr>
  </w:style>
  <w:style w:type="paragraph" w:styleId="Header">
    <w:name w:val="header"/>
    <w:basedOn w:val="Normal"/>
    <w:link w:val="HeaderChar"/>
    <w:uiPriority w:val="99"/>
    <w:unhideWhenUsed/>
    <w:rsid w:val="00F54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416"/>
  </w:style>
  <w:style w:type="paragraph" w:styleId="Footer">
    <w:name w:val="footer"/>
    <w:basedOn w:val="Normal"/>
    <w:link w:val="FooterChar"/>
    <w:uiPriority w:val="99"/>
    <w:unhideWhenUsed/>
    <w:rsid w:val="00F54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416"/>
  </w:style>
  <w:style w:type="character" w:styleId="UnresolvedMention">
    <w:name w:val="Unresolved Mention"/>
    <w:basedOn w:val="DefaultParagraphFont"/>
    <w:uiPriority w:val="99"/>
    <w:semiHidden/>
    <w:unhideWhenUsed/>
    <w:rsid w:val="0075730F"/>
    <w:rPr>
      <w:color w:val="605E5C"/>
      <w:shd w:val="clear" w:color="auto" w:fill="E1DFDD"/>
    </w:rPr>
  </w:style>
  <w:style w:type="character" w:styleId="FollowedHyperlink">
    <w:name w:val="FollowedHyperlink"/>
    <w:basedOn w:val="DefaultParagraphFont"/>
    <w:uiPriority w:val="99"/>
    <w:semiHidden/>
    <w:unhideWhenUsed/>
    <w:rsid w:val="00A45907"/>
    <w:rPr>
      <w:color w:val="954F72" w:themeColor="followedHyperlink"/>
      <w:u w:val="single"/>
    </w:rPr>
  </w:style>
  <w:style w:type="paragraph" w:styleId="EndnoteText">
    <w:name w:val="endnote text"/>
    <w:basedOn w:val="Normal"/>
    <w:link w:val="EndnoteTextChar"/>
    <w:uiPriority w:val="99"/>
    <w:semiHidden/>
    <w:unhideWhenUsed/>
    <w:rsid w:val="0066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43FA"/>
    <w:rPr>
      <w:sz w:val="20"/>
      <w:szCs w:val="20"/>
    </w:rPr>
  </w:style>
  <w:style w:type="character" w:styleId="EndnoteReference">
    <w:name w:val="endnote reference"/>
    <w:basedOn w:val="DefaultParagraphFont"/>
    <w:uiPriority w:val="99"/>
    <w:semiHidden/>
    <w:unhideWhenUsed/>
    <w:rsid w:val="006643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8332">
      <w:bodyDiv w:val="1"/>
      <w:marLeft w:val="0"/>
      <w:marRight w:val="0"/>
      <w:marTop w:val="0"/>
      <w:marBottom w:val="0"/>
      <w:divBdr>
        <w:top w:val="none" w:sz="0" w:space="0" w:color="auto"/>
        <w:left w:val="none" w:sz="0" w:space="0" w:color="auto"/>
        <w:bottom w:val="none" w:sz="0" w:space="0" w:color="auto"/>
        <w:right w:val="none" w:sz="0" w:space="0" w:color="auto"/>
      </w:divBdr>
    </w:div>
    <w:div w:id="20191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stry_of_Home_Affairs_(Indi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gistrar_General_and_Census_Commissioner_of_India" TargetMode="External"/><Relationship Id="rId12" Type="http://schemas.openxmlformats.org/officeDocument/2006/relationships/image" Target="media/image3.png"/><Relationship Id="rId17" Type="http://schemas.openxmlformats.org/officeDocument/2006/relationships/hyperlink" Target="http://archive.indianexpress.com/news/voting-percentage-flies-in-the-face-of-literacy-rates/464862/" TargetMode="External"/><Relationship Id="rId2" Type="http://schemas.openxmlformats.org/officeDocument/2006/relationships/styles" Target="styles.xml"/><Relationship Id="rId16" Type="http://schemas.openxmlformats.org/officeDocument/2006/relationships/hyperlink" Target="https://geographyandyou.com/increasing-women-voter-turnout-in-indian-electio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Literacy_in_Indi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overnment_of_India" TargetMode="External"/><Relationship Id="rId14" Type="http://schemas.openxmlformats.org/officeDocument/2006/relationships/hyperlink" Target="https://tcpd.ashoka.edu.in/lok-dh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4F9C-CA2D-4B44-AE0F-D2D19174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Sachan</dc:creator>
  <cp:keywords/>
  <dc:description/>
  <cp:lastModifiedBy>Harsh Sachan</cp:lastModifiedBy>
  <cp:revision>2</cp:revision>
  <dcterms:created xsi:type="dcterms:W3CDTF">2022-02-13T17:07:00Z</dcterms:created>
  <dcterms:modified xsi:type="dcterms:W3CDTF">2022-02-13T17:07:00Z</dcterms:modified>
</cp:coreProperties>
</file>