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7866A" w14:textId="77777777" w:rsidR="003D33B5" w:rsidRPr="003D33B5" w:rsidRDefault="003D33B5" w:rsidP="003D33B5">
      <w:pPr>
        <w:rPr>
          <w:b/>
          <w:bCs/>
        </w:rPr>
      </w:pPr>
      <w:r w:rsidRPr="003D33B5">
        <w:rPr>
          <w:rFonts w:ascii="Segoe UI Emoji" w:hAnsi="Segoe UI Emoji" w:cs="Segoe UI Emoji"/>
          <w:b/>
          <w:bCs/>
        </w:rPr>
        <w:t>📓</w:t>
      </w:r>
      <w:r w:rsidRPr="003D33B5">
        <w:rPr>
          <w:b/>
          <w:bCs/>
        </w:rPr>
        <w:t xml:space="preserve"> Notebook 00 — 00_schema_</w:t>
      </w:r>
      <w:proofErr w:type="gramStart"/>
      <w:r w:rsidRPr="003D33B5">
        <w:rPr>
          <w:b/>
          <w:bCs/>
        </w:rPr>
        <w:t>discovery.ipynb</w:t>
      </w:r>
      <w:proofErr w:type="gramEnd"/>
    </w:p>
    <w:p w14:paraId="6B5C6DDE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this notebook exists</w:t>
      </w:r>
    </w:p>
    <w:p w14:paraId="53EFC3ED" w14:textId="77777777" w:rsidR="003D33B5" w:rsidRPr="003D33B5" w:rsidRDefault="003D33B5" w:rsidP="003D33B5">
      <w:r w:rsidRPr="003D33B5">
        <w:t>The specification explicitly states:</w:t>
      </w:r>
    </w:p>
    <w:p w14:paraId="303C32B1" w14:textId="77777777" w:rsidR="003D33B5" w:rsidRPr="003D33B5" w:rsidRDefault="003D33B5" w:rsidP="003D33B5">
      <w:r w:rsidRPr="003D33B5">
        <w:rPr>
          <w:i/>
          <w:iCs/>
        </w:rPr>
        <w:t>“We assume we do not know the exact column names or data formats the API will provide.”</w:t>
      </w:r>
    </w:p>
    <w:p w14:paraId="107170BE" w14:textId="77777777" w:rsidR="003D33B5" w:rsidRPr="003D33B5" w:rsidRDefault="003D33B5" w:rsidP="003D33B5">
      <w:r w:rsidRPr="003D33B5">
        <w:t xml:space="preserve">That single sentence </w:t>
      </w:r>
      <w:r w:rsidRPr="003D33B5">
        <w:rPr>
          <w:b/>
          <w:bCs/>
        </w:rPr>
        <w:t>forces</w:t>
      </w:r>
      <w:r w:rsidRPr="003D33B5">
        <w:t xml:space="preserve"> a discovery phase.</w:t>
      </w:r>
    </w:p>
    <w:p w14:paraId="6AFEE497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the name is correct</w:t>
      </w:r>
    </w:p>
    <w:p w14:paraId="4F945E34" w14:textId="77777777" w:rsidR="003D33B5" w:rsidRPr="003D33B5" w:rsidRDefault="003D33B5" w:rsidP="003D33B5">
      <w:pPr>
        <w:numPr>
          <w:ilvl w:val="0"/>
          <w:numId w:val="2"/>
        </w:numPr>
      </w:pPr>
      <w:r w:rsidRPr="003D33B5">
        <w:rPr>
          <w:b/>
          <w:bCs/>
        </w:rPr>
        <w:t>“Schema”</w:t>
      </w:r>
      <w:r w:rsidRPr="003D33B5">
        <w:t xml:space="preserve"> → Column names, data types, structures</w:t>
      </w:r>
    </w:p>
    <w:p w14:paraId="09EED9B8" w14:textId="77777777" w:rsidR="003D33B5" w:rsidRPr="003D33B5" w:rsidRDefault="003D33B5" w:rsidP="003D33B5">
      <w:pPr>
        <w:numPr>
          <w:ilvl w:val="0"/>
          <w:numId w:val="2"/>
        </w:numPr>
      </w:pPr>
      <w:r w:rsidRPr="003D33B5">
        <w:rPr>
          <w:b/>
          <w:bCs/>
        </w:rPr>
        <w:t>“Discovery”</w:t>
      </w:r>
      <w:r w:rsidRPr="003D33B5">
        <w:t xml:space="preserve"> → No transformation, no assumptions, only observation</w:t>
      </w:r>
    </w:p>
    <w:p w14:paraId="2B231FBE" w14:textId="77777777" w:rsidR="003D33B5" w:rsidRPr="003D33B5" w:rsidRDefault="003D33B5" w:rsidP="003D33B5">
      <w:pPr>
        <w:numPr>
          <w:ilvl w:val="0"/>
          <w:numId w:val="2"/>
        </w:numPr>
      </w:pPr>
      <w:r w:rsidRPr="003D33B5">
        <w:t>Numbered 00 → Logical starting point before ingestion logic is finalized</w:t>
      </w:r>
    </w:p>
    <w:p w14:paraId="7D8582D4" w14:textId="77777777" w:rsidR="003D33B5" w:rsidRPr="003D33B5" w:rsidRDefault="003D33B5" w:rsidP="003D33B5">
      <w:r w:rsidRPr="003D33B5">
        <w:t xml:space="preserve">This notebook is </w:t>
      </w:r>
      <w:r w:rsidRPr="003D33B5">
        <w:rPr>
          <w:b/>
          <w:bCs/>
        </w:rPr>
        <w:t>not optional</w:t>
      </w:r>
      <w:r w:rsidRPr="003D33B5">
        <w:t xml:space="preserve"> and </w:t>
      </w:r>
      <w:r w:rsidRPr="003D33B5">
        <w:rPr>
          <w:b/>
          <w:bCs/>
        </w:rPr>
        <w:t>not exploratory fluff</w:t>
      </w:r>
      <w:r w:rsidRPr="003D33B5">
        <w:t>.</w:t>
      </w:r>
      <w:r w:rsidRPr="003D33B5">
        <w:br/>
        <w:t xml:space="preserve">It is a </w:t>
      </w:r>
      <w:r w:rsidRPr="003D33B5">
        <w:rPr>
          <w:b/>
          <w:bCs/>
        </w:rPr>
        <w:t>risk-reduction step</w:t>
      </w:r>
      <w:r w:rsidRPr="003D33B5">
        <w:t>.</w:t>
      </w:r>
    </w:p>
    <w:p w14:paraId="05F8F1CF" w14:textId="77777777" w:rsidR="003D33B5" w:rsidRPr="003D33B5" w:rsidRDefault="00000000" w:rsidP="003D33B5">
      <w:r>
        <w:pict w14:anchorId="61D540E1">
          <v:rect id="_x0000_i1025" style="width:0;height:1.5pt" o:hralign="center" o:hrstd="t" o:hr="t" fillcolor="#a0a0a0" stroked="f"/>
        </w:pict>
      </w:r>
    </w:p>
    <w:p w14:paraId="3A61502A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Notebook 00 — Cell-by-Cell Explanation</w:t>
      </w:r>
    </w:p>
    <w:p w14:paraId="424D3D6A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1 — Objective &amp; Expectations</w:t>
      </w:r>
    </w:p>
    <w:p w14:paraId="2839E367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4FD59C5E" w14:textId="77777777" w:rsidR="003D33B5" w:rsidRPr="003D33B5" w:rsidRDefault="003D33B5" w:rsidP="003D33B5">
      <w:pPr>
        <w:numPr>
          <w:ilvl w:val="0"/>
          <w:numId w:val="3"/>
        </w:numPr>
      </w:pPr>
      <w:r w:rsidRPr="003D33B5">
        <w:t>Define the purpose of the notebook explicitly:</w:t>
      </w:r>
    </w:p>
    <w:p w14:paraId="50DC9398" w14:textId="77777777" w:rsidR="003D33B5" w:rsidRPr="003D33B5" w:rsidRDefault="003D33B5" w:rsidP="003D33B5">
      <w:pPr>
        <w:numPr>
          <w:ilvl w:val="1"/>
          <w:numId w:val="3"/>
        </w:numPr>
      </w:pPr>
      <w:r w:rsidRPr="003D33B5">
        <w:t>We are not cleaning</w:t>
      </w:r>
    </w:p>
    <w:p w14:paraId="39171911" w14:textId="77777777" w:rsidR="003D33B5" w:rsidRPr="003D33B5" w:rsidRDefault="003D33B5" w:rsidP="003D33B5">
      <w:pPr>
        <w:numPr>
          <w:ilvl w:val="1"/>
          <w:numId w:val="3"/>
        </w:numPr>
      </w:pPr>
      <w:r w:rsidRPr="003D33B5">
        <w:t>We are not storing</w:t>
      </w:r>
    </w:p>
    <w:p w14:paraId="46297BC4" w14:textId="77777777" w:rsidR="003D33B5" w:rsidRPr="003D33B5" w:rsidRDefault="003D33B5" w:rsidP="003D33B5">
      <w:pPr>
        <w:numPr>
          <w:ilvl w:val="1"/>
          <w:numId w:val="3"/>
        </w:numPr>
      </w:pPr>
      <w:r w:rsidRPr="003D33B5">
        <w:t>We are not optimizing</w:t>
      </w:r>
    </w:p>
    <w:p w14:paraId="407DD8D5" w14:textId="77777777" w:rsidR="003D33B5" w:rsidRPr="003D33B5" w:rsidRDefault="003D33B5" w:rsidP="003D33B5">
      <w:pPr>
        <w:numPr>
          <w:ilvl w:val="0"/>
          <w:numId w:val="3"/>
        </w:numPr>
      </w:pPr>
      <w:r w:rsidRPr="003D33B5">
        <w:t>We are observing FastF1’s real-world schema safely.</w:t>
      </w:r>
    </w:p>
    <w:p w14:paraId="36F439EC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525EE4B5" w14:textId="77777777" w:rsidR="003D33B5" w:rsidRPr="003D33B5" w:rsidRDefault="003D33B5" w:rsidP="003D33B5">
      <w:pPr>
        <w:numPr>
          <w:ilvl w:val="0"/>
          <w:numId w:val="4"/>
        </w:numPr>
      </w:pPr>
      <w:r w:rsidRPr="003D33B5">
        <w:t>The reader should understand:</w:t>
      </w:r>
    </w:p>
    <w:p w14:paraId="1D78C2A8" w14:textId="77777777" w:rsidR="003D33B5" w:rsidRPr="003D33B5" w:rsidRDefault="003D33B5" w:rsidP="003D33B5">
      <w:pPr>
        <w:numPr>
          <w:ilvl w:val="1"/>
          <w:numId w:val="4"/>
        </w:numPr>
      </w:pPr>
      <w:r w:rsidRPr="003D33B5">
        <w:t>Why Bahrain GP is chosen (single, consistent race)</w:t>
      </w:r>
    </w:p>
    <w:p w14:paraId="3CD064C6" w14:textId="77777777" w:rsidR="003D33B5" w:rsidRPr="003D33B5" w:rsidRDefault="003D33B5" w:rsidP="003D33B5">
      <w:pPr>
        <w:numPr>
          <w:ilvl w:val="1"/>
          <w:numId w:val="4"/>
        </w:numPr>
      </w:pPr>
      <w:r w:rsidRPr="003D33B5">
        <w:t>Why only 2022–2024 is used (ground-effect era + minimal volume)</w:t>
      </w:r>
    </w:p>
    <w:p w14:paraId="21B6CD2F" w14:textId="77777777" w:rsidR="003D33B5" w:rsidRPr="003D33B5" w:rsidRDefault="003D33B5" w:rsidP="003D33B5">
      <w:pPr>
        <w:numPr>
          <w:ilvl w:val="1"/>
          <w:numId w:val="4"/>
        </w:numPr>
      </w:pPr>
      <w:r w:rsidRPr="003D33B5">
        <w:t>That nothing in this notebook is reused blindly downstream</w:t>
      </w:r>
    </w:p>
    <w:p w14:paraId="7CEA41F6" w14:textId="77777777" w:rsidR="003D33B5" w:rsidRPr="003D33B5" w:rsidRDefault="003D33B5" w:rsidP="003D33B5">
      <w:r w:rsidRPr="003D33B5">
        <w:rPr>
          <w:b/>
          <w:bCs/>
        </w:rPr>
        <w:t>Expected Output</w:t>
      </w:r>
    </w:p>
    <w:p w14:paraId="41F17BEB" w14:textId="77777777" w:rsidR="003D33B5" w:rsidRPr="003D33B5" w:rsidRDefault="003D33B5" w:rsidP="003D33B5">
      <w:pPr>
        <w:numPr>
          <w:ilvl w:val="0"/>
          <w:numId w:val="5"/>
        </w:numPr>
      </w:pPr>
      <w:r w:rsidRPr="003D33B5">
        <w:t>Conceptual clarity, not data artifacts</w:t>
      </w:r>
    </w:p>
    <w:p w14:paraId="682BC275" w14:textId="77777777" w:rsidR="003D33B5" w:rsidRPr="003D33B5" w:rsidRDefault="00000000" w:rsidP="003D33B5">
      <w:r>
        <w:pict w14:anchorId="4D26DF4A">
          <v:rect id="_x0000_i1026" style="width:0;height:1.5pt" o:hralign="center" o:hrstd="t" o:hr="t" fillcolor="#a0a0a0" stroked="f"/>
        </w:pict>
      </w:r>
    </w:p>
    <w:p w14:paraId="71CFE568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lastRenderedPageBreak/>
        <w:t>Cell 2 — Environment &amp; API Setup</w:t>
      </w:r>
    </w:p>
    <w:p w14:paraId="4FA0BDFE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64A592D0" w14:textId="77777777" w:rsidR="003D33B5" w:rsidRPr="003D33B5" w:rsidRDefault="003D33B5" w:rsidP="003D33B5">
      <w:pPr>
        <w:numPr>
          <w:ilvl w:val="0"/>
          <w:numId w:val="6"/>
        </w:numPr>
      </w:pPr>
      <w:r w:rsidRPr="003D33B5">
        <w:t>Prove that FastF1 can be accessed reliably on the local machine.</w:t>
      </w:r>
    </w:p>
    <w:p w14:paraId="3EFE11BA" w14:textId="77777777" w:rsidR="003D33B5" w:rsidRPr="003D33B5" w:rsidRDefault="003D33B5" w:rsidP="003D33B5">
      <w:pPr>
        <w:numPr>
          <w:ilvl w:val="0"/>
          <w:numId w:val="6"/>
        </w:numPr>
      </w:pPr>
      <w:r w:rsidRPr="003D33B5">
        <w:t>Enable caching early, as mandated later in the pipeline.</w:t>
      </w:r>
    </w:p>
    <w:p w14:paraId="33FAD015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380D825B" w14:textId="77777777" w:rsidR="003D33B5" w:rsidRPr="003D33B5" w:rsidRDefault="003D33B5" w:rsidP="003D33B5">
      <w:pPr>
        <w:numPr>
          <w:ilvl w:val="0"/>
          <w:numId w:val="7"/>
        </w:numPr>
      </w:pPr>
      <w:r w:rsidRPr="003D33B5">
        <w:t>FastF1 cache directory is initialized</w:t>
      </w:r>
    </w:p>
    <w:p w14:paraId="794EB6E5" w14:textId="77777777" w:rsidR="003D33B5" w:rsidRPr="003D33B5" w:rsidRDefault="003D33B5" w:rsidP="003D33B5">
      <w:pPr>
        <w:numPr>
          <w:ilvl w:val="0"/>
          <w:numId w:val="7"/>
        </w:numPr>
      </w:pPr>
      <w:r w:rsidRPr="003D33B5">
        <w:t>No race data is loaded yet</w:t>
      </w:r>
    </w:p>
    <w:p w14:paraId="5BCB673A" w14:textId="77777777" w:rsidR="003D33B5" w:rsidRPr="003D33B5" w:rsidRDefault="003D33B5" w:rsidP="003D33B5">
      <w:r w:rsidRPr="003D33B5">
        <w:rPr>
          <w:b/>
          <w:bCs/>
        </w:rPr>
        <w:t>Why this cell matters</w:t>
      </w:r>
    </w:p>
    <w:p w14:paraId="2543F59D" w14:textId="77777777" w:rsidR="003D33B5" w:rsidRPr="003D33B5" w:rsidRDefault="003D33B5" w:rsidP="003D33B5">
      <w:pPr>
        <w:numPr>
          <w:ilvl w:val="0"/>
          <w:numId w:val="8"/>
        </w:numPr>
      </w:pPr>
      <w:r w:rsidRPr="003D33B5">
        <w:t>If FastF1 fails here, the entire project fails early and cheaply.</w:t>
      </w:r>
    </w:p>
    <w:p w14:paraId="3B323DD6" w14:textId="77777777" w:rsidR="003D33B5" w:rsidRPr="003D33B5" w:rsidRDefault="00000000" w:rsidP="003D33B5">
      <w:r>
        <w:pict w14:anchorId="6750F4C5">
          <v:rect id="_x0000_i1027" style="width:0;height:1.5pt" o:hralign="center" o:hrstd="t" o:hr="t" fillcolor="#a0a0a0" stroked="f"/>
        </w:pict>
      </w:r>
    </w:p>
    <w:p w14:paraId="117AFE41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3 — Controlled Data Loading (Bahrain GP Only)</w:t>
      </w:r>
    </w:p>
    <w:p w14:paraId="3678D057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53DD7372" w14:textId="77777777" w:rsidR="003D33B5" w:rsidRPr="003D33B5" w:rsidRDefault="003D33B5" w:rsidP="003D33B5">
      <w:pPr>
        <w:numPr>
          <w:ilvl w:val="0"/>
          <w:numId w:val="9"/>
        </w:numPr>
      </w:pPr>
      <w:r w:rsidRPr="003D33B5">
        <w:t xml:space="preserve">Load a </w:t>
      </w:r>
      <w:r w:rsidRPr="003D33B5">
        <w:rPr>
          <w:b/>
          <w:bCs/>
        </w:rPr>
        <w:t>single known race</w:t>
      </w:r>
      <w:r w:rsidRPr="003D33B5">
        <w:t xml:space="preserve"> deterministically.</w:t>
      </w:r>
    </w:p>
    <w:p w14:paraId="71A2AE15" w14:textId="77777777" w:rsidR="003D33B5" w:rsidRPr="003D33B5" w:rsidRDefault="003D33B5" w:rsidP="003D33B5">
      <w:pPr>
        <w:numPr>
          <w:ilvl w:val="0"/>
          <w:numId w:val="9"/>
        </w:numPr>
      </w:pPr>
      <w:r w:rsidRPr="003D33B5">
        <w:t>Avoid variability from weather-chaotic races or red-flag-heavy events.</w:t>
      </w:r>
    </w:p>
    <w:p w14:paraId="08FD5B63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7AA78CE6" w14:textId="77777777" w:rsidR="003D33B5" w:rsidRPr="003D33B5" w:rsidRDefault="003D33B5" w:rsidP="003D33B5">
      <w:pPr>
        <w:numPr>
          <w:ilvl w:val="0"/>
          <w:numId w:val="10"/>
        </w:numPr>
      </w:pPr>
      <w:r w:rsidRPr="003D33B5">
        <w:t>Successful session object creation</w:t>
      </w:r>
    </w:p>
    <w:p w14:paraId="08D54CA4" w14:textId="77777777" w:rsidR="003D33B5" w:rsidRPr="003D33B5" w:rsidRDefault="003D33B5" w:rsidP="003D33B5">
      <w:pPr>
        <w:numPr>
          <w:ilvl w:val="0"/>
          <w:numId w:val="10"/>
        </w:numPr>
      </w:pPr>
      <w:r w:rsidRPr="003D33B5">
        <w:t>Access to laps, pit stops, timing data</w:t>
      </w:r>
    </w:p>
    <w:p w14:paraId="79E9F76E" w14:textId="77777777" w:rsidR="003D33B5" w:rsidRPr="003D33B5" w:rsidRDefault="003D33B5" w:rsidP="003D33B5">
      <w:r w:rsidRPr="003D33B5">
        <w:rPr>
          <w:b/>
          <w:bCs/>
        </w:rPr>
        <w:t>Expected Output</w:t>
      </w:r>
    </w:p>
    <w:p w14:paraId="1FC63E95" w14:textId="77777777" w:rsidR="003D33B5" w:rsidRPr="003D33B5" w:rsidRDefault="003D33B5" w:rsidP="003D33B5">
      <w:pPr>
        <w:numPr>
          <w:ilvl w:val="0"/>
          <w:numId w:val="11"/>
        </w:numPr>
      </w:pPr>
      <w:r w:rsidRPr="003D33B5">
        <w:t xml:space="preserve">In-memory </w:t>
      </w:r>
      <w:proofErr w:type="spellStart"/>
      <w:r w:rsidRPr="003D33B5">
        <w:t>DataFrames</w:t>
      </w:r>
      <w:proofErr w:type="spellEnd"/>
      <w:r w:rsidRPr="003D33B5">
        <w:t xml:space="preserve"> with raw API formatting</w:t>
      </w:r>
    </w:p>
    <w:p w14:paraId="135BAB48" w14:textId="77777777" w:rsidR="003D33B5" w:rsidRPr="003D33B5" w:rsidRDefault="00000000" w:rsidP="003D33B5">
      <w:r>
        <w:pict w14:anchorId="27CB1012">
          <v:rect id="_x0000_i1028" style="width:0;height:1.5pt" o:hralign="center" o:hrstd="t" o:hr="t" fillcolor="#a0a0a0" stroked="f"/>
        </w:pict>
      </w:r>
    </w:p>
    <w:p w14:paraId="3EC691C5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4 — Schema Inspection</w:t>
      </w:r>
    </w:p>
    <w:p w14:paraId="62D2F746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526527EC" w14:textId="77777777" w:rsidR="003D33B5" w:rsidRPr="003D33B5" w:rsidRDefault="003D33B5" w:rsidP="003D33B5">
      <w:pPr>
        <w:numPr>
          <w:ilvl w:val="0"/>
          <w:numId w:val="12"/>
        </w:numPr>
      </w:pPr>
      <w:r w:rsidRPr="003D33B5">
        <w:t>Extract factual truths about the data:</w:t>
      </w:r>
    </w:p>
    <w:p w14:paraId="0DB96D5E" w14:textId="77777777" w:rsidR="003D33B5" w:rsidRPr="003D33B5" w:rsidRDefault="003D33B5" w:rsidP="003D33B5">
      <w:pPr>
        <w:numPr>
          <w:ilvl w:val="1"/>
          <w:numId w:val="12"/>
        </w:numPr>
      </w:pPr>
      <w:r w:rsidRPr="003D33B5">
        <w:t>Column names</w:t>
      </w:r>
    </w:p>
    <w:p w14:paraId="1DA56074" w14:textId="77777777" w:rsidR="003D33B5" w:rsidRPr="003D33B5" w:rsidRDefault="003D33B5" w:rsidP="003D33B5">
      <w:pPr>
        <w:numPr>
          <w:ilvl w:val="1"/>
          <w:numId w:val="12"/>
        </w:numPr>
      </w:pPr>
      <w:r w:rsidRPr="003D33B5">
        <w:t>Data types</w:t>
      </w:r>
    </w:p>
    <w:p w14:paraId="6C72098B" w14:textId="77777777" w:rsidR="003D33B5" w:rsidRPr="003D33B5" w:rsidRDefault="003D33B5" w:rsidP="003D33B5">
      <w:pPr>
        <w:numPr>
          <w:ilvl w:val="1"/>
          <w:numId w:val="12"/>
        </w:numPr>
      </w:pPr>
      <w:r w:rsidRPr="003D33B5">
        <w:t>Null prevalence</w:t>
      </w:r>
    </w:p>
    <w:p w14:paraId="6DE51DAB" w14:textId="77777777" w:rsidR="003D33B5" w:rsidRPr="003D33B5" w:rsidRDefault="003D33B5" w:rsidP="003D33B5">
      <w:pPr>
        <w:numPr>
          <w:ilvl w:val="1"/>
          <w:numId w:val="12"/>
        </w:numPr>
      </w:pPr>
      <w:r w:rsidRPr="003D33B5">
        <w:t>Hidden inconsistencies</w:t>
      </w:r>
    </w:p>
    <w:p w14:paraId="09B012D9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42CFCDB2" w14:textId="77777777" w:rsidR="003D33B5" w:rsidRPr="003D33B5" w:rsidRDefault="003D33B5" w:rsidP="003D33B5">
      <w:pPr>
        <w:numPr>
          <w:ilvl w:val="0"/>
          <w:numId w:val="13"/>
        </w:numPr>
      </w:pPr>
      <w:proofErr w:type="gramStart"/>
      <w:r w:rsidRPr="003D33B5">
        <w:lastRenderedPageBreak/>
        <w:t>.columns</w:t>
      </w:r>
      <w:proofErr w:type="gramEnd"/>
    </w:p>
    <w:p w14:paraId="39130EB7" w14:textId="77777777" w:rsidR="003D33B5" w:rsidRPr="003D33B5" w:rsidRDefault="003D33B5" w:rsidP="003D33B5">
      <w:pPr>
        <w:numPr>
          <w:ilvl w:val="0"/>
          <w:numId w:val="13"/>
        </w:numPr>
      </w:pPr>
      <w:proofErr w:type="gramStart"/>
      <w:r w:rsidRPr="003D33B5">
        <w:t>.</w:t>
      </w:r>
      <w:proofErr w:type="spellStart"/>
      <w:r w:rsidRPr="003D33B5">
        <w:t>dtypes</w:t>
      </w:r>
      <w:proofErr w:type="spellEnd"/>
      <w:proofErr w:type="gramEnd"/>
    </w:p>
    <w:p w14:paraId="2B284F49" w14:textId="77777777" w:rsidR="003D33B5" w:rsidRPr="003D33B5" w:rsidRDefault="003D33B5" w:rsidP="003D33B5">
      <w:pPr>
        <w:numPr>
          <w:ilvl w:val="0"/>
          <w:numId w:val="13"/>
        </w:numPr>
      </w:pPr>
      <w:proofErr w:type="gramStart"/>
      <w:r w:rsidRPr="003D33B5">
        <w:t>.head</w:t>
      </w:r>
      <w:proofErr w:type="gramEnd"/>
      <w:r w:rsidRPr="003D33B5">
        <w:t>()</w:t>
      </w:r>
    </w:p>
    <w:p w14:paraId="44765DF7" w14:textId="77777777" w:rsidR="003D33B5" w:rsidRPr="003D33B5" w:rsidRDefault="003D33B5" w:rsidP="003D33B5">
      <w:pPr>
        <w:numPr>
          <w:ilvl w:val="0"/>
          <w:numId w:val="13"/>
        </w:numPr>
      </w:pPr>
      <w:r w:rsidRPr="003D33B5">
        <w:t>No interpretation yet</w:t>
      </w:r>
    </w:p>
    <w:p w14:paraId="0BFF9A49" w14:textId="77777777" w:rsidR="003D33B5" w:rsidRPr="003D33B5" w:rsidRDefault="003D33B5" w:rsidP="003D33B5">
      <w:r w:rsidRPr="003D33B5">
        <w:rPr>
          <w:b/>
          <w:bCs/>
        </w:rPr>
        <w:t>Why this cell is critical</w:t>
      </w:r>
    </w:p>
    <w:p w14:paraId="67CE95EB" w14:textId="77777777" w:rsidR="003D33B5" w:rsidRPr="003D33B5" w:rsidRDefault="003D33B5" w:rsidP="003D33B5">
      <w:pPr>
        <w:numPr>
          <w:ilvl w:val="0"/>
          <w:numId w:val="14"/>
        </w:numPr>
      </w:pPr>
      <w:r w:rsidRPr="003D33B5">
        <w:t>Every rule in utils.py depends on what is discovered here.</w:t>
      </w:r>
    </w:p>
    <w:p w14:paraId="7B5A496F" w14:textId="77777777" w:rsidR="003D33B5" w:rsidRPr="003D33B5" w:rsidRDefault="00000000" w:rsidP="003D33B5">
      <w:r>
        <w:pict w14:anchorId="34344899">
          <v:rect id="_x0000_i1029" style="width:0;height:1.5pt" o:hralign="center" o:hrstd="t" o:hr="t" fillcolor="#a0a0a0" stroked="f"/>
        </w:pict>
      </w:r>
    </w:p>
    <w:p w14:paraId="51C02B32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5 — Findings Summary (Human-Readable)</w:t>
      </w:r>
    </w:p>
    <w:p w14:paraId="54461160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1F158584" w14:textId="77777777" w:rsidR="003D33B5" w:rsidRPr="003D33B5" w:rsidRDefault="003D33B5" w:rsidP="003D33B5">
      <w:pPr>
        <w:numPr>
          <w:ilvl w:val="0"/>
          <w:numId w:val="15"/>
        </w:numPr>
      </w:pPr>
      <w:r w:rsidRPr="003D33B5">
        <w:t xml:space="preserve">Translate raw inspection into </w:t>
      </w:r>
      <w:r w:rsidRPr="003D33B5">
        <w:rPr>
          <w:b/>
          <w:bCs/>
        </w:rPr>
        <w:t>engineering decisions</w:t>
      </w:r>
      <w:r w:rsidRPr="003D33B5">
        <w:t>.</w:t>
      </w:r>
    </w:p>
    <w:p w14:paraId="17AFD32D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4F451DFE" w14:textId="77777777" w:rsidR="003D33B5" w:rsidRPr="003D33B5" w:rsidRDefault="003D33B5" w:rsidP="003D33B5">
      <w:pPr>
        <w:numPr>
          <w:ilvl w:val="0"/>
          <w:numId w:val="16"/>
        </w:numPr>
      </w:pPr>
      <w:r w:rsidRPr="003D33B5">
        <w:t>Identify:</w:t>
      </w:r>
    </w:p>
    <w:p w14:paraId="299C7F67" w14:textId="77777777" w:rsidR="003D33B5" w:rsidRPr="003D33B5" w:rsidRDefault="003D33B5" w:rsidP="003D33B5">
      <w:pPr>
        <w:numPr>
          <w:ilvl w:val="1"/>
          <w:numId w:val="16"/>
        </w:numPr>
      </w:pPr>
      <w:r w:rsidRPr="003D33B5">
        <w:t>Columns that are stable across years</w:t>
      </w:r>
    </w:p>
    <w:p w14:paraId="73D05BFF" w14:textId="77777777" w:rsidR="003D33B5" w:rsidRPr="003D33B5" w:rsidRDefault="003D33B5" w:rsidP="003D33B5">
      <w:pPr>
        <w:numPr>
          <w:ilvl w:val="1"/>
          <w:numId w:val="16"/>
        </w:numPr>
      </w:pPr>
      <w:r w:rsidRPr="003D33B5">
        <w:t>Columns that require normalization</w:t>
      </w:r>
    </w:p>
    <w:p w14:paraId="1B662DB7" w14:textId="77777777" w:rsidR="003D33B5" w:rsidRPr="003D33B5" w:rsidRDefault="003D33B5" w:rsidP="003D33B5">
      <w:pPr>
        <w:numPr>
          <w:ilvl w:val="1"/>
          <w:numId w:val="16"/>
        </w:numPr>
      </w:pPr>
      <w:r w:rsidRPr="003D33B5">
        <w:t>Columns that are unsafe or irrelevant</w:t>
      </w:r>
    </w:p>
    <w:p w14:paraId="39F4847F" w14:textId="77777777" w:rsidR="003D33B5" w:rsidRPr="003D33B5" w:rsidRDefault="003D33B5" w:rsidP="003D33B5">
      <w:r w:rsidRPr="003D33B5">
        <w:rPr>
          <w:b/>
          <w:bCs/>
        </w:rPr>
        <w:t>Expected Output</w:t>
      </w:r>
    </w:p>
    <w:p w14:paraId="748BCCC2" w14:textId="77777777" w:rsidR="003D33B5" w:rsidRPr="003D33B5" w:rsidRDefault="003D33B5" w:rsidP="003D33B5">
      <w:pPr>
        <w:numPr>
          <w:ilvl w:val="0"/>
          <w:numId w:val="17"/>
        </w:numPr>
      </w:pPr>
      <w:r w:rsidRPr="003D33B5">
        <w:t>Markdown summary usable as long-term documentation</w:t>
      </w:r>
    </w:p>
    <w:p w14:paraId="323B1967" w14:textId="77777777" w:rsidR="003D33B5" w:rsidRPr="003D33B5" w:rsidRDefault="00000000" w:rsidP="003D33B5">
      <w:r>
        <w:pict w14:anchorId="54D1E90D">
          <v:rect id="_x0000_i1030" style="width:0;height:1.5pt" o:hralign="center" o:hrstd="t" o:hr="t" fillcolor="#a0a0a0" stroked="f"/>
        </w:pict>
      </w:r>
    </w:p>
    <w:p w14:paraId="204A3FB0" w14:textId="77777777" w:rsidR="003D33B5" w:rsidRPr="003D33B5" w:rsidRDefault="003D33B5" w:rsidP="003D33B5">
      <w:pPr>
        <w:rPr>
          <w:b/>
          <w:bCs/>
        </w:rPr>
      </w:pPr>
      <w:r w:rsidRPr="003D33B5">
        <w:rPr>
          <w:rFonts w:ascii="Segoe UI Emoji" w:hAnsi="Segoe UI Emoji" w:cs="Segoe UI Emoji"/>
          <w:b/>
          <w:bCs/>
        </w:rPr>
        <w:t>📓</w:t>
      </w:r>
      <w:r w:rsidRPr="003D33B5">
        <w:rPr>
          <w:b/>
          <w:bCs/>
        </w:rPr>
        <w:t xml:space="preserve"> Notebook 01 — 01_multi_year_</w:t>
      </w:r>
      <w:proofErr w:type="gramStart"/>
      <w:r w:rsidRPr="003D33B5">
        <w:rPr>
          <w:b/>
          <w:bCs/>
        </w:rPr>
        <w:t>ingestion.ipynb</w:t>
      </w:r>
      <w:proofErr w:type="gramEnd"/>
    </w:p>
    <w:p w14:paraId="5B7A1069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this notebook exists</w:t>
      </w:r>
    </w:p>
    <w:p w14:paraId="74D4854D" w14:textId="77777777" w:rsidR="003D33B5" w:rsidRPr="003D33B5" w:rsidRDefault="003D33B5" w:rsidP="003D33B5">
      <w:r w:rsidRPr="003D33B5">
        <w:t>The project requires:</w:t>
      </w:r>
    </w:p>
    <w:p w14:paraId="180AD02A" w14:textId="77777777" w:rsidR="003D33B5" w:rsidRPr="003D33B5" w:rsidRDefault="003D33B5" w:rsidP="003D33B5">
      <w:pPr>
        <w:numPr>
          <w:ilvl w:val="0"/>
          <w:numId w:val="18"/>
        </w:numPr>
      </w:pPr>
      <w:r w:rsidRPr="003D33B5">
        <w:t>Multi-year data</w:t>
      </w:r>
    </w:p>
    <w:p w14:paraId="71E09207" w14:textId="77777777" w:rsidR="003D33B5" w:rsidRPr="003D33B5" w:rsidRDefault="003D33B5" w:rsidP="003D33B5">
      <w:pPr>
        <w:numPr>
          <w:ilvl w:val="0"/>
          <w:numId w:val="18"/>
        </w:numPr>
      </w:pPr>
      <w:r w:rsidRPr="003D33B5">
        <w:t>Robust execution</w:t>
      </w:r>
    </w:p>
    <w:p w14:paraId="4F4F0E47" w14:textId="77777777" w:rsidR="003D33B5" w:rsidRPr="003D33B5" w:rsidRDefault="003D33B5" w:rsidP="003D33B5">
      <w:pPr>
        <w:numPr>
          <w:ilvl w:val="0"/>
          <w:numId w:val="18"/>
        </w:numPr>
      </w:pPr>
      <w:r w:rsidRPr="003D33B5">
        <w:t>No crashes</w:t>
      </w:r>
    </w:p>
    <w:p w14:paraId="26E39DD3" w14:textId="77777777" w:rsidR="003D33B5" w:rsidRPr="003D33B5" w:rsidRDefault="003D33B5" w:rsidP="003D33B5">
      <w:pPr>
        <w:numPr>
          <w:ilvl w:val="0"/>
          <w:numId w:val="18"/>
        </w:numPr>
      </w:pPr>
      <w:r w:rsidRPr="003D33B5">
        <w:t>No API abuse</w:t>
      </w:r>
    </w:p>
    <w:p w14:paraId="052A6DF0" w14:textId="77777777" w:rsidR="003D33B5" w:rsidRPr="003D33B5" w:rsidRDefault="003D33B5" w:rsidP="003D33B5">
      <w:r w:rsidRPr="003D33B5">
        <w:t xml:space="preserve">This is explicitly mandated in </w:t>
      </w:r>
      <w:r w:rsidRPr="003D33B5">
        <w:rPr>
          <w:b/>
          <w:bCs/>
        </w:rPr>
        <w:t xml:space="preserve">Section 6: Operational </w:t>
      </w:r>
      <w:proofErr w:type="gramStart"/>
      <w:r w:rsidRPr="003D33B5">
        <w:rPr>
          <w:b/>
          <w:bCs/>
        </w:rPr>
        <w:t>Protocols</w:t>
      </w:r>
      <w:r w:rsidRPr="003D33B5">
        <w:t xml:space="preserve"> .</w:t>
      </w:r>
      <w:proofErr w:type="gramEnd"/>
    </w:p>
    <w:p w14:paraId="47C85233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the name is correct</w:t>
      </w:r>
    </w:p>
    <w:p w14:paraId="6B064957" w14:textId="77777777" w:rsidR="003D33B5" w:rsidRPr="003D33B5" w:rsidRDefault="003D33B5" w:rsidP="003D33B5">
      <w:pPr>
        <w:numPr>
          <w:ilvl w:val="0"/>
          <w:numId w:val="19"/>
        </w:numPr>
      </w:pPr>
      <w:r w:rsidRPr="003D33B5">
        <w:rPr>
          <w:b/>
          <w:bCs/>
        </w:rPr>
        <w:t>“Multi-Year”</w:t>
      </w:r>
      <w:r w:rsidRPr="003D33B5">
        <w:t xml:space="preserve"> → 2022–Present</w:t>
      </w:r>
    </w:p>
    <w:p w14:paraId="6B386E23" w14:textId="77777777" w:rsidR="003D33B5" w:rsidRPr="003D33B5" w:rsidRDefault="003D33B5" w:rsidP="003D33B5">
      <w:pPr>
        <w:numPr>
          <w:ilvl w:val="0"/>
          <w:numId w:val="19"/>
        </w:numPr>
      </w:pPr>
      <w:r w:rsidRPr="003D33B5">
        <w:rPr>
          <w:b/>
          <w:bCs/>
        </w:rPr>
        <w:lastRenderedPageBreak/>
        <w:t>“Ingestion”</w:t>
      </w:r>
      <w:r w:rsidRPr="003D33B5">
        <w:t xml:space="preserve"> → Fetching, not cleaning</w:t>
      </w:r>
    </w:p>
    <w:p w14:paraId="6EE62554" w14:textId="77777777" w:rsidR="003D33B5" w:rsidRPr="003D33B5" w:rsidRDefault="003D33B5" w:rsidP="003D33B5">
      <w:pPr>
        <w:numPr>
          <w:ilvl w:val="0"/>
          <w:numId w:val="19"/>
        </w:numPr>
      </w:pPr>
      <w:r w:rsidRPr="003D33B5">
        <w:t>No mention of transformation → intentional</w:t>
      </w:r>
    </w:p>
    <w:p w14:paraId="0E330805" w14:textId="77777777" w:rsidR="003D33B5" w:rsidRPr="003D33B5" w:rsidRDefault="00000000" w:rsidP="003D33B5">
      <w:r>
        <w:pict w14:anchorId="13E67EE7">
          <v:rect id="_x0000_i1031" style="width:0;height:1.5pt" o:hralign="center" o:hrstd="t" o:hr="t" fillcolor="#a0a0a0" stroked="f"/>
        </w:pict>
      </w:r>
    </w:p>
    <w:p w14:paraId="56C76F12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Notebook 01 — Cell-by-Cell Explanation</w:t>
      </w:r>
    </w:p>
    <w:p w14:paraId="3BFCFBC7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1 — Objective &amp; Constraints</w:t>
      </w:r>
    </w:p>
    <w:p w14:paraId="7353CCE5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70E85198" w14:textId="77777777" w:rsidR="003D33B5" w:rsidRPr="003D33B5" w:rsidRDefault="003D33B5" w:rsidP="003D33B5">
      <w:pPr>
        <w:numPr>
          <w:ilvl w:val="0"/>
          <w:numId w:val="20"/>
        </w:numPr>
      </w:pPr>
      <w:r w:rsidRPr="003D33B5">
        <w:t>State that this notebook’s sole responsibility is:</w:t>
      </w:r>
    </w:p>
    <w:p w14:paraId="1B8F1D58" w14:textId="77777777" w:rsidR="003D33B5" w:rsidRPr="003D33B5" w:rsidRDefault="003D33B5" w:rsidP="003D33B5">
      <w:pPr>
        <w:numPr>
          <w:ilvl w:val="1"/>
          <w:numId w:val="20"/>
        </w:numPr>
      </w:pPr>
      <w:r w:rsidRPr="003D33B5">
        <w:t>Fetching data</w:t>
      </w:r>
    </w:p>
    <w:p w14:paraId="5C658CD0" w14:textId="77777777" w:rsidR="003D33B5" w:rsidRPr="003D33B5" w:rsidRDefault="003D33B5" w:rsidP="003D33B5">
      <w:pPr>
        <w:numPr>
          <w:ilvl w:val="1"/>
          <w:numId w:val="20"/>
        </w:numPr>
      </w:pPr>
      <w:r w:rsidRPr="003D33B5">
        <w:t>Nothing else</w:t>
      </w:r>
    </w:p>
    <w:p w14:paraId="3ED7EB38" w14:textId="77777777" w:rsidR="003D33B5" w:rsidRPr="003D33B5" w:rsidRDefault="003D33B5" w:rsidP="003D33B5">
      <w:r w:rsidRPr="003D33B5">
        <w:rPr>
          <w:b/>
          <w:bCs/>
        </w:rPr>
        <w:t>Constraints Explained</w:t>
      </w:r>
    </w:p>
    <w:p w14:paraId="7C678D25" w14:textId="77777777" w:rsidR="003D33B5" w:rsidRPr="003D33B5" w:rsidRDefault="003D33B5" w:rsidP="003D33B5">
      <w:pPr>
        <w:numPr>
          <w:ilvl w:val="0"/>
          <w:numId w:val="21"/>
        </w:numPr>
      </w:pPr>
      <w:r w:rsidRPr="003D33B5">
        <w:t>Rate limiting</w:t>
      </w:r>
    </w:p>
    <w:p w14:paraId="2B9EC16C" w14:textId="77777777" w:rsidR="003D33B5" w:rsidRPr="003D33B5" w:rsidRDefault="003D33B5" w:rsidP="003D33B5">
      <w:pPr>
        <w:numPr>
          <w:ilvl w:val="0"/>
          <w:numId w:val="21"/>
        </w:numPr>
      </w:pPr>
      <w:r w:rsidRPr="003D33B5">
        <w:t>Error tolerance</w:t>
      </w:r>
    </w:p>
    <w:p w14:paraId="046F252E" w14:textId="77777777" w:rsidR="003D33B5" w:rsidRPr="003D33B5" w:rsidRDefault="003D33B5" w:rsidP="003D33B5">
      <w:pPr>
        <w:numPr>
          <w:ilvl w:val="0"/>
          <w:numId w:val="21"/>
        </w:numPr>
      </w:pPr>
      <w:r w:rsidRPr="003D33B5">
        <w:t>Repeatability</w:t>
      </w:r>
    </w:p>
    <w:p w14:paraId="36F1FA21" w14:textId="77777777" w:rsidR="003D33B5" w:rsidRPr="003D33B5" w:rsidRDefault="003D33B5" w:rsidP="003D33B5">
      <w:r w:rsidRPr="003D33B5">
        <w:rPr>
          <w:b/>
          <w:bCs/>
        </w:rPr>
        <w:t>Expected Outcome</w:t>
      </w:r>
    </w:p>
    <w:p w14:paraId="7C15821A" w14:textId="77777777" w:rsidR="003D33B5" w:rsidRPr="003D33B5" w:rsidRDefault="003D33B5" w:rsidP="003D33B5">
      <w:pPr>
        <w:numPr>
          <w:ilvl w:val="0"/>
          <w:numId w:val="22"/>
        </w:numPr>
      </w:pPr>
      <w:r w:rsidRPr="003D33B5">
        <w:t>Reader understands why this notebook is intentionally “dumb”</w:t>
      </w:r>
    </w:p>
    <w:p w14:paraId="602D0F89" w14:textId="77777777" w:rsidR="003D33B5" w:rsidRPr="003D33B5" w:rsidRDefault="00000000" w:rsidP="003D33B5">
      <w:r>
        <w:pict w14:anchorId="0C9F1BF8">
          <v:rect id="_x0000_i1032" style="width:0;height:1.5pt" o:hralign="center" o:hrstd="t" o:hr="t" fillcolor="#a0a0a0" stroked="f"/>
        </w:pict>
      </w:r>
    </w:p>
    <w:p w14:paraId="3BB9F0C8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2 — Global Configuration &amp; Cache Setup</w:t>
      </w:r>
    </w:p>
    <w:p w14:paraId="675705B7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10832E40" w14:textId="77777777" w:rsidR="003D33B5" w:rsidRPr="003D33B5" w:rsidRDefault="003D33B5" w:rsidP="003D33B5">
      <w:pPr>
        <w:numPr>
          <w:ilvl w:val="0"/>
          <w:numId w:val="23"/>
        </w:numPr>
      </w:pPr>
      <w:r w:rsidRPr="003D33B5">
        <w:t xml:space="preserve">Centralize year lists and constants via </w:t>
      </w:r>
      <w:proofErr w:type="spellStart"/>
      <w:r w:rsidRPr="003D33B5">
        <w:t>src.config</w:t>
      </w:r>
      <w:proofErr w:type="spellEnd"/>
    </w:p>
    <w:p w14:paraId="13920EE4" w14:textId="77777777" w:rsidR="003D33B5" w:rsidRPr="003D33B5" w:rsidRDefault="003D33B5" w:rsidP="003D33B5">
      <w:pPr>
        <w:numPr>
          <w:ilvl w:val="0"/>
          <w:numId w:val="23"/>
        </w:numPr>
      </w:pPr>
      <w:r w:rsidRPr="003D33B5">
        <w:t>Enforce caching before heavy requests</w:t>
      </w:r>
    </w:p>
    <w:p w14:paraId="6551F8CC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14C29E40" w14:textId="77777777" w:rsidR="003D33B5" w:rsidRPr="003D33B5" w:rsidRDefault="003D33B5" w:rsidP="003D33B5">
      <w:pPr>
        <w:numPr>
          <w:ilvl w:val="0"/>
          <w:numId w:val="24"/>
        </w:numPr>
      </w:pPr>
      <w:r w:rsidRPr="003D33B5">
        <w:t>No hardcoded magic numbers</w:t>
      </w:r>
    </w:p>
    <w:p w14:paraId="093DC58F" w14:textId="77777777" w:rsidR="003D33B5" w:rsidRPr="003D33B5" w:rsidRDefault="003D33B5" w:rsidP="003D33B5">
      <w:pPr>
        <w:numPr>
          <w:ilvl w:val="0"/>
          <w:numId w:val="24"/>
        </w:numPr>
      </w:pPr>
      <w:r w:rsidRPr="003D33B5">
        <w:t>Cache enabled confirmation</w:t>
      </w:r>
    </w:p>
    <w:p w14:paraId="21D0BD4B" w14:textId="77777777" w:rsidR="003D33B5" w:rsidRPr="003D33B5" w:rsidRDefault="00000000" w:rsidP="003D33B5">
      <w:r>
        <w:pict w14:anchorId="4F00A779">
          <v:rect id="_x0000_i1033" style="width:0;height:1.5pt" o:hralign="center" o:hrstd="t" o:hr="t" fillcolor="#a0a0a0" stroked="f"/>
        </w:pict>
      </w:r>
    </w:p>
    <w:p w14:paraId="5FFA9E84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3 — Robust Race Processing Loop</w:t>
      </w:r>
    </w:p>
    <w:p w14:paraId="2CA0179B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14B64D22" w14:textId="77777777" w:rsidR="003D33B5" w:rsidRPr="003D33B5" w:rsidRDefault="003D33B5" w:rsidP="003D33B5">
      <w:pPr>
        <w:numPr>
          <w:ilvl w:val="0"/>
          <w:numId w:val="25"/>
        </w:numPr>
      </w:pPr>
      <w:r w:rsidRPr="003D33B5">
        <w:t>Implement:</w:t>
      </w:r>
    </w:p>
    <w:p w14:paraId="30B9D131" w14:textId="77777777" w:rsidR="003D33B5" w:rsidRPr="003D33B5" w:rsidRDefault="003D33B5" w:rsidP="003D33B5">
      <w:pPr>
        <w:numPr>
          <w:ilvl w:val="1"/>
          <w:numId w:val="25"/>
        </w:numPr>
      </w:pPr>
      <w:r w:rsidRPr="003D33B5">
        <w:t>for race in races</w:t>
      </w:r>
    </w:p>
    <w:p w14:paraId="639B1559" w14:textId="77777777" w:rsidR="003D33B5" w:rsidRPr="003D33B5" w:rsidRDefault="003D33B5" w:rsidP="003D33B5">
      <w:pPr>
        <w:numPr>
          <w:ilvl w:val="1"/>
          <w:numId w:val="25"/>
        </w:numPr>
      </w:pPr>
      <w:r w:rsidRPr="003D33B5">
        <w:lastRenderedPageBreak/>
        <w:t>try/except</w:t>
      </w:r>
    </w:p>
    <w:p w14:paraId="4F8EDB49" w14:textId="77777777" w:rsidR="003D33B5" w:rsidRPr="003D33B5" w:rsidRDefault="003D33B5" w:rsidP="003D33B5">
      <w:pPr>
        <w:numPr>
          <w:ilvl w:val="1"/>
          <w:numId w:val="25"/>
        </w:numPr>
      </w:pPr>
      <w:proofErr w:type="gramStart"/>
      <w:r w:rsidRPr="003D33B5">
        <w:t>sleep(</w:t>
      </w:r>
      <w:proofErr w:type="gramEnd"/>
      <w:r w:rsidRPr="003D33B5">
        <w:t>3)</w:t>
      </w:r>
    </w:p>
    <w:p w14:paraId="367F6533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505A1BA9" w14:textId="77777777" w:rsidR="003D33B5" w:rsidRPr="003D33B5" w:rsidRDefault="003D33B5" w:rsidP="003D33B5">
      <w:pPr>
        <w:numPr>
          <w:ilvl w:val="0"/>
          <w:numId w:val="26"/>
        </w:numPr>
      </w:pPr>
      <w:r w:rsidRPr="003D33B5">
        <w:t>One race failing does not stop the pipeline</w:t>
      </w:r>
    </w:p>
    <w:p w14:paraId="2BE3FCD6" w14:textId="77777777" w:rsidR="003D33B5" w:rsidRPr="003D33B5" w:rsidRDefault="003D33B5" w:rsidP="003D33B5">
      <w:pPr>
        <w:numPr>
          <w:ilvl w:val="0"/>
          <w:numId w:val="26"/>
        </w:numPr>
      </w:pPr>
      <w:r w:rsidRPr="003D33B5">
        <w:t>Errors are logged, not hidden</w:t>
      </w:r>
    </w:p>
    <w:p w14:paraId="64675A6F" w14:textId="77777777" w:rsidR="003D33B5" w:rsidRPr="003D33B5" w:rsidRDefault="003D33B5" w:rsidP="003D33B5">
      <w:r w:rsidRPr="003D33B5">
        <w:rPr>
          <w:b/>
          <w:bCs/>
        </w:rPr>
        <w:t>Expected Output</w:t>
      </w:r>
    </w:p>
    <w:p w14:paraId="6C05331B" w14:textId="77777777" w:rsidR="003D33B5" w:rsidRPr="003D33B5" w:rsidRDefault="003D33B5" w:rsidP="003D33B5">
      <w:pPr>
        <w:numPr>
          <w:ilvl w:val="0"/>
          <w:numId w:val="27"/>
        </w:numPr>
      </w:pPr>
      <w:r w:rsidRPr="003D33B5">
        <w:t>Console logs per race</w:t>
      </w:r>
    </w:p>
    <w:p w14:paraId="1E868A66" w14:textId="77777777" w:rsidR="003D33B5" w:rsidRPr="003D33B5" w:rsidRDefault="003D33B5" w:rsidP="003D33B5">
      <w:pPr>
        <w:numPr>
          <w:ilvl w:val="0"/>
          <w:numId w:val="27"/>
        </w:numPr>
      </w:pPr>
      <w:r w:rsidRPr="003D33B5">
        <w:t>Error logs if needed</w:t>
      </w:r>
    </w:p>
    <w:p w14:paraId="2A781AA3" w14:textId="77777777" w:rsidR="003D33B5" w:rsidRPr="003D33B5" w:rsidRDefault="00000000" w:rsidP="003D33B5">
      <w:r>
        <w:pict w14:anchorId="6725B781">
          <v:rect id="_x0000_i1034" style="width:0;height:1.5pt" o:hralign="center" o:hrstd="t" o:hr="t" fillcolor="#a0a0a0" stroked="f"/>
        </w:pict>
      </w:r>
    </w:p>
    <w:p w14:paraId="5CA29FCD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4 — Raw Data Persistence</w:t>
      </w:r>
    </w:p>
    <w:p w14:paraId="65D96B57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60F7C9B6" w14:textId="77777777" w:rsidR="003D33B5" w:rsidRPr="003D33B5" w:rsidRDefault="003D33B5" w:rsidP="003D33B5">
      <w:pPr>
        <w:numPr>
          <w:ilvl w:val="0"/>
          <w:numId w:val="28"/>
        </w:numPr>
      </w:pPr>
      <w:r w:rsidRPr="003D33B5">
        <w:t>Persist fetched data immediately</w:t>
      </w:r>
    </w:p>
    <w:p w14:paraId="1D02348B" w14:textId="77777777" w:rsidR="003D33B5" w:rsidRPr="003D33B5" w:rsidRDefault="003D33B5" w:rsidP="003D33B5">
      <w:pPr>
        <w:numPr>
          <w:ilvl w:val="0"/>
          <w:numId w:val="28"/>
        </w:numPr>
      </w:pPr>
      <w:r w:rsidRPr="003D33B5">
        <w:t>Avoid memory dependency</w:t>
      </w:r>
    </w:p>
    <w:p w14:paraId="78A681C6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26CD7B7F" w14:textId="77777777" w:rsidR="003D33B5" w:rsidRPr="003D33B5" w:rsidRDefault="003D33B5" w:rsidP="003D33B5">
      <w:pPr>
        <w:numPr>
          <w:ilvl w:val="0"/>
          <w:numId w:val="29"/>
        </w:numPr>
      </w:pPr>
      <w:r w:rsidRPr="003D33B5">
        <w:t>Raw or lightly structured data saved to disk</w:t>
      </w:r>
    </w:p>
    <w:p w14:paraId="340786A3" w14:textId="77777777" w:rsidR="003D33B5" w:rsidRPr="003D33B5" w:rsidRDefault="003D33B5" w:rsidP="003D33B5">
      <w:pPr>
        <w:numPr>
          <w:ilvl w:val="0"/>
          <w:numId w:val="29"/>
        </w:numPr>
      </w:pPr>
      <w:r w:rsidRPr="003D33B5">
        <w:t>No normalization yet</w:t>
      </w:r>
    </w:p>
    <w:p w14:paraId="1FC4EA57" w14:textId="77777777" w:rsidR="003D33B5" w:rsidRPr="003D33B5" w:rsidRDefault="003D33B5" w:rsidP="003D33B5">
      <w:r w:rsidRPr="003D33B5">
        <w:rPr>
          <w:b/>
          <w:bCs/>
        </w:rPr>
        <w:t>Why this cell matters</w:t>
      </w:r>
    </w:p>
    <w:p w14:paraId="605EDE40" w14:textId="77777777" w:rsidR="003D33B5" w:rsidRPr="003D33B5" w:rsidRDefault="003D33B5" w:rsidP="003D33B5">
      <w:pPr>
        <w:numPr>
          <w:ilvl w:val="0"/>
          <w:numId w:val="30"/>
        </w:numPr>
      </w:pPr>
      <w:r w:rsidRPr="003D33B5">
        <w:t>Enables re-running downstream notebooks without API calls</w:t>
      </w:r>
    </w:p>
    <w:p w14:paraId="32812481" w14:textId="77777777" w:rsidR="003D33B5" w:rsidRPr="003D33B5" w:rsidRDefault="00000000" w:rsidP="003D33B5">
      <w:r>
        <w:pict w14:anchorId="2CFDB4F1">
          <v:rect id="_x0000_i1035" style="width:0;height:1.5pt" o:hralign="center" o:hrstd="t" o:hr="t" fillcolor="#a0a0a0" stroked="f"/>
        </w:pict>
      </w:r>
    </w:p>
    <w:p w14:paraId="1F6227E1" w14:textId="77777777" w:rsidR="003D33B5" w:rsidRPr="003D33B5" w:rsidRDefault="003D33B5" w:rsidP="003D33B5">
      <w:pPr>
        <w:rPr>
          <w:b/>
          <w:bCs/>
        </w:rPr>
      </w:pPr>
      <w:r w:rsidRPr="003D33B5">
        <w:rPr>
          <w:rFonts w:ascii="Segoe UI Emoji" w:hAnsi="Segoe UI Emoji" w:cs="Segoe UI Emoji"/>
          <w:b/>
          <w:bCs/>
        </w:rPr>
        <w:t>📓</w:t>
      </w:r>
      <w:r w:rsidRPr="003D33B5">
        <w:rPr>
          <w:b/>
          <w:bCs/>
        </w:rPr>
        <w:t xml:space="preserve"> Notebook 02 — 02_standardization_and_</w:t>
      </w:r>
      <w:proofErr w:type="gramStart"/>
      <w:r w:rsidRPr="003D33B5">
        <w:rPr>
          <w:b/>
          <w:bCs/>
        </w:rPr>
        <w:t>parquet.ipynb</w:t>
      </w:r>
      <w:proofErr w:type="gramEnd"/>
    </w:p>
    <w:p w14:paraId="13A0B35D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this notebook exists</w:t>
      </w:r>
    </w:p>
    <w:p w14:paraId="170DBB59" w14:textId="77777777" w:rsidR="003D33B5" w:rsidRPr="003D33B5" w:rsidRDefault="003D33B5" w:rsidP="003D33B5">
      <w:r w:rsidRPr="003D33B5">
        <w:t xml:space="preserve">Section 3 defines </w:t>
      </w:r>
      <w:r w:rsidRPr="003D33B5">
        <w:rPr>
          <w:b/>
          <w:bCs/>
        </w:rPr>
        <w:t>non-negotiable “Golden Rules”</w:t>
      </w:r>
      <w:r w:rsidRPr="003D33B5">
        <w:t xml:space="preserve"> for data </w:t>
      </w:r>
      <w:proofErr w:type="gramStart"/>
      <w:r w:rsidRPr="003D33B5">
        <w:t>formats .</w:t>
      </w:r>
      <w:proofErr w:type="gramEnd"/>
    </w:p>
    <w:p w14:paraId="04D90088" w14:textId="77777777" w:rsidR="003D33B5" w:rsidRPr="003D33B5" w:rsidRDefault="003D33B5" w:rsidP="003D33B5">
      <w:r w:rsidRPr="003D33B5">
        <w:t>This notebook enforces those rules.</w:t>
      </w:r>
    </w:p>
    <w:p w14:paraId="13F6018E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Why the name is correct</w:t>
      </w:r>
    </w:p>
    <w:p w14:paraId="5FA65523" w14:textId="77777777" w:rsidR="003D33B5" w:rsidRPr="003D33B5" w:rsidRDefault="003D33B5" w:rsidP="003D33B5">
      <w:pPr>
        <w:numPr>
          <w:ilvl w:val="0"/>
          <w:numId w:val="31"/>
        </w:numPr>
      </w:pPr>
      <w:r w:rsidRPr="003D33B5">
        <w:rPr>
          <w:b/>
          <w:bCs/>
        </w:rPr>
        <w:t>“Standardization”</w:t>
      </w:r>
      <w:r w:rsidRPr="003D33B5">
        <w:t xml:space="preserve"> → Units, formats, naming</w:t>
      </w:r>
    </w:p>
    <w:p w14:paraId="0B1D1488" w14:textId="77777777" w:rsidR="003D33B5" w:rsidRPr="003D33B5" w:rsidRDefault="003D33B5" w:rsidP="003D33B5">
      <w:pPr>
        <w:numPr>
          <w:ilvl w:val="0"/>
          <w:numId w:val="31"/>
        </w:numPr>
      </w:pPr>
      <w:r w:rsidRPr="003D33B5">
        <w:rPr>
          <w:b/>
          <w:bCs/>
        </w:rPr>
        <w:t>“Parquet”</w:t>
      </w:r>
      <w:r w:rsidRPr="003D33B5">
        <w:t xml:space="preserve"> → Enforced storage protocol</w:t>
      </w:r>
    </w:p>
    <w:p w14:paraId="75A95FB3" w14:textId="77777777" w:rsidR="003D33B5" w:rsidRPr="003D33B5" w:rsidRDefault="00000000" w:rsidP="003D33B5">
      <w:r>
        <w:pict w14:anchorId="1C135CAB">
          <v:rect id="_x0000_i1036" style="width:0;height:1.5pt" o:hralign="center" o:hrstd="t" o:hr="t" fillcolor="#a0a0a0" stroked="f"/>
        </w:pict>
      </w:r>
    </w:p>
    <w:p w14:paraId="7DC93C00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Notebook 02 — Cell-by-Cell Explanation</w:t>
      </w:r>
    </w:p>
    <w:p w14:paraId="2C0FD472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lastRenderedPageBreak/>
        <w:t>Cell 1 — Standardization Philosophy</w:t>
      </w:r>
    </w:p>
    <w:p w14:paraId="7655EA69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590EA58B" w14:textId="77777777" w:rsidR="003D33B5" w:rsidRPr="003D33B5" w:rsidRDefault="003D33B5" w:rsidP="003D33B5">
      <w:pPr>
        <w:numPr>
          <w:ilvl w:val="0"/>
          <w:numId w:val="32"/>
        </w:numPr>
      </w:pPr>
      <w:r w:rsidRPr="003D33B5">
        <w:t xml:space="preserve">Explain </w:t>
      </w:r>
      <w:r w:rsidRPr="003D33B5">
        <w:rPr>
          <w:i/>
          <w:iCs/>
        </w:rPr>
        <w:t>why</w:t>
      </w:r>
      <w:r w:rsidRPr="003D33B5">
        <w:t xml:space="preserve"> milliseconds, uppercase </w:t>
      </w:r>
      <w:proofErr w:type="spellStart"/>
      <w:r w:rsidRPr="003D33B5">
        <w:t>enums</w:t>
      </w:r>
      <w:proofErr w:type="spellEnd"/>
      <w:r w:rsidRPr="003D33B5">
        <w:t>, and strict typing exist.</w:t>
      </w:r>
    </w:p>
    <w:p w14:paraId="21F1B8D0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514BCBF1" w14:textId="77777777" w:rsidR="003D33B5" w:rsidRPr="003D33B5" w:rsidRDefault="003D33B5" w:rsidP="003D33B5">
      <w:pPr>
        <w:numPr>
          <w:ilvl w:val="0"/>
          <w:numId w:val="33"/>
        </w:numPr>
      </w:pPr>
      <w:r w:rsidRPr="003D33B5">
        <w:t>Reader understands that standardization is about:</w:t>
      </w:r>
    </w:p>
    <w:p w14:paraId="63DBC839" w14:textId="77777777" w:rsidR="003D33B5" w:rsidRPr="003D33B5" w:rsidRDefault="003D33B5" w:rsidP="003D33B5">
      <w:pPr>
        <w:numPr>
          <w:ilvl w:val="1"/>
          <w:numId w:val="33"/>
        </w:numPr>
      </w:pPr>
      <w:r w:rsidRPr="003D33B5">
        <w:t>Comparability</w:t>
      </w:r>
    </w:p>
    <w:p w14:paraId="019D0D39" w14:textId="77777777" w:rsidR="003D33B5" w:rsidRPr="003D33B5" w:rsidRDefault="003D33B5" w:rsidP="003D33B5">
      <w:pPr>
        <w:numPr>
          <w:ilvl w:val="1"/>
          <w:numId w:val="33"/>
        </w:numPr>
      </w:pPr>
      <w:r w:rsidRPr="003D33B5">
        <w:t>Mathematical correctness</w:t>
      </w:r>
    </w:p>
    <w:p w14:paraId="0111075F" w14:textId="77777777" w:rsidR="003D33B5" w:rsidRPr="003D33B5" w:rsidRDefault="003D33B5" w:rsidP="003D33B5">
      <w:pPr>
        <w:numPr>
          <w:ilvl w:val="1"/>
          <w:numId w:val="33"/>
        </w:numPr>
      </w:pPr>
      <w:r w:rsidRPr="003D33B5">
        <w:t>SQL safety</w:t>
      </w:r>
    </w:p>
    <w:p w14:paraId="05547BD1" w14:textId="77777777" w:rsidR="003D33B5" w:rsidRPr="003D33B5" w:rsidRDefault="00000000" w:rsidP="003D33B5">
      <w:r>
        <w:pict w14:anchorId="2DD6BACE">
          <v:rect id="_x0000_i1037" style="width:0;height:1.5pt" o:hralign="center" o:hrstd="t" o:hr="t" fillcolor="#a0a0a0" stroked="f"/>
        </w:pict>
      </w:r>
    </w:p>
    <w:p w14:paraId="151EB7A9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2 — Utility Function Import</w:t>
      </w:r>
    </w:p>
    <w:p w14:paraId="56789878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6B7E1EAA" w14:textId="77777777" w:rsidR="003D33B5" w:rsidRPr="003D33B5" w:rsidRDefault="003D33B5" w:rsidP="003D33B5">
      <w:pPr>
        <w:numPr>
          <w:ilvl w:val="0"/>
          <w:numId w:val="34"/>
        </w:numPr>
      </w:pPr>
      <w:r w:rsidRPr="003D33B5">
        <w:t>Demonstrate separation of concerns:</w:t>
      </w:r>
    </w:p>
    <w:p w14:paraId="606B4F40" w14:textId="77777777" w:rsidR="003D33B5" w:rsidRPr="003D33B5" w:rsidRDefault="003D33B5" w:rsidP="003D33B5">
      <w:pPr>
        <w:numPr>
          <w:ilvl w:val="1"/>
          <w:numId w:val="34"/>
        </w:numPr>
      </w:pPr>
      <w:r w:rsidRPr="003D33B5">
        <w:t xml:space="preserve">Logic lives in </w:t>
      </w:r>
      <w:proofErr w:type="spellStart"/>
      <w:r w:rsidRPr="003D33B5">
        <w:t>src</w:t>
      </w:r>
      <w:proofErr w:type="spellEnd"/>
      <w:r w:rsidRPr="003D33B5">
        <w:t>/</w:t>
      </w:r>
    </w:p>
    <w:p w14:paraId="0FCC2EE2" w14:textId="77777777" w:rsidR="003D33B5" w:rsidRPr="003D33B5" w:rsidRDefault="003D33B5" w:rsidP="003D33B5">
      <w:pPr>
        <w:numPr>
          <w:ilvl w:val="1"/>
          <w:numId w:val="34"/>
        </w:numPr>
      </w:pPr>
      <w:r w:rsidRPr="003D33B5">
        <w:t>Notebook orchestrates</w:t>
      </w:r>
    </w:p>
    <w:p w14:paraId="272F4568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5B866E30" w14:textId="77777777" w:rsidR="003D33B5" w:rsidRPr="003D33B5" w:rsidRDefault="003D33B5" w:rsidP="003D33B5">
      <w:pPr>
        <w:numPr>
          <w:ilvl w:val="0"/>
          <w:numId w:val="35"/>
        </w:numPr>
      </w:pPr>
      <w:r w:rsidRPr="003D33B5">
        <w:t>No transformation code written inline</w:t>
      </w:r>
    </w:p>
    <w:p w14:paraId="4F3E053F" w14:textId="77777777" w:rsidR="003D33B5" w:rsidRPr="003D33B5" w:rsidRDefault="00000000" w:rsidP="003D33B5">
      <w:r>
        <w:pict w14:anchorId="21C92A88">
          <v:rect id="_x0000_i1038" style="width:0;height:1.5pt" o:hralign="center" o:hrstd="t" o:hr="t" fillcolor="#a0a0a0" stroked="f"/>
        </w:pict>
      </w:r>
    </w:p>
    <w:p w14:paraId="195C2B9D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3 — Apply Golden Rules</w:t>
      </w:r>
    </w:p>
    <w:p w14:paraId="0001E4D4" w14:textId="77777777" w:rsidR="003D33B5" w:rsidRPr="003D33B5" w:rsidRDefault="003D33B5" w:rsidP="003D33B5">
      <w:r w:rsidRPr="003D33B5">
        <w:rPr>
          <w:b/>
          <w:bCs/>
        </w:rPr>
        <w:t>Objective</w:t>
      </w:r>
    </w:p>
    <w:p w14:paraId="63B454BB" w14:textId="77777777" w:rsidR="003D33B5" w:rsidRPr="003D33B5" w:rsidRDefault="003D33B5" w:rsidP="003D33B5">
      <w:pPr>
        <w:numPr>
          <w:ilvl w:val="0"/>
          <w:numId w:val="36"/>
        </w:numPr>
      </w:pPr>
      <w:r w:rsidRPr="003D33B5">
        <w:t>Enforce:</w:t>
      </w:r>
    </w:p>
    <w:p w14:paraId="18238139" w14:textId="77777777" w:rsidR="003D33B5" w:rsidRPr="003D33B5" w:rsidRDefault="003D33B5" w:rsidP="003D33B5">
      <w:pPr>
        <w:numPr>
          <w:ilvl w:val="1"/>
          <w:numId w:val="36"/>
        </w:numPr>
      </w:pPr>
      <w:r w:rsidRPr="003D33B5">
        <w:t>Time conversions</w:t>
      </w:r>
    </w:p>
    <w:p w14:paraId="25212FA4" w14:textId="77777777" w:rsidR="003D33B5" w:rsidRPr="003D33B5" w:rsidRDefault="003D33B5" w:rsidP="003D33B5">
      <w:pPr>
        <w:numPr>
          <w:ilvl w:val="1"/>
          <w:numId w:val="36"/>
        </w:numPr>
      </w:pPr>
      <w:r w:rsidRPr="003D33B5">
        <w:t>Tyre compound normalization</w:t>
      </w:r>
    </w:p>
    <w:p w14:paraId="052D6872" w14:textId="77777777" w:rsidR="003D33B5" w:rsidRPr="003D33B5" w:rsidRDefault="003D33B5" w:rsidP="003D33B5">
      <w:pPr>
        <w:numPr>
          <w:ilvl w:val="1"/>
          <w:numId w:val="36"/>
        </w:numPr>
      </w:pPr>
      <w:r w:rsidRPr="003D33B5">
        <w:t>Track status normalization</w:t>
      </w:r>
    </w:p>
    <w:p w14:paraId="3A0C83EE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0D2E02E0" w14:textId="77777777" w:rsidR="003D33B5" w:rsidRPr="003D33B5" w:rsidRDefault="003D33B5" w:rsidP="003D33B5">
      <w:pPr>
        <w:numPr>
          <w:ilvl w:val="0"/>
          <w:numId w:val="37"/>
        </w:numPr>
      </w:pPr>
      <w:r w:rsidRPr="003D33B5">
        <w:t>Before/after examples</w:t>
      </w:r>
    </w:p>
    <w:p w14:paraId="393114CE" w14:textId="77777777" w:rsidR="003D33B5" w:rsidRPr="003D33B5" w:rsidRDefault="003D33B5" w:rsidP="003D33B5">
      <w:pPr>
        <w:numPr>
          <w:ilvl w:val="0"/>
          <w:numId w:val="37"/>
        </w:numPr>
      </w:pPr>
      <w:r w:rsidRPr="003D33B5">
        <w:t>No silent coercions</w:t>
      </w:r>
    </w:p>
    <w:p w14:paraId="2AF7FCFA" w14:textId="77777777" w:rsidR="003D33B5" w:rsidRPr="003D33B5" w:rsidRDefault="00000000" w:rsidP="003D33B5">
      <w:r>
        <w:pict w14:anchorId="3D717800">
          <v:rect id="_x0000_i1039" style="width:0;height:1.5pt" o:hralign="center" o:hrstd="t" o:hr="t" fillcolor="#a0a0a0" stroked="f"/>
        </w:pict>
      </w:r>
    </w:p>
    <w:p w14:paraId="06B0CA02" w14:textId="77777777" w:rsidR="003D33B5" w:rsidRPr="003D33B5" w:rsidRDefault="003D33B5" w:rsidP="003D33B5">
      <w:pPr>
        <w:rPr>
          <w:b/>
          <w:bCs/>
        </w:rPr>
      </w:pPr>
      <w:r w:rsidRPr="003D33B5">
        <w:rPr>
          <w:b/>
          <w:bCs/>
        </w:rPr>
        <w:t>Cell 4 — Parquet Persistence</w:t>
      </w:r>
    </w:p>
    <w:p w14:paraId="47425145" w14:textId="77777777" w:rsidR="003D33B5" w:rsidRPr="003D33B5" w:rsidRDefault="003D33B5" w:rsidP="003D33B5">
      <w:r w:rsidRPr="003D33B5">
        <w:rPr>
          <w:b/>
          <w:bCs/>
        </w:rPr>
        <w:lastRenderedPageBreak/>
        <w:t>Objective</w:t>
      </w:r>
    </w:p>
    <w:p w14:paraId="563493CA" w14:textId="77777777" w:rsidR="003D33B5" w:rsidRPr="003D33B5" w:rsidRDefault="003D33B5" w:rsidP="003D33B5">
      <w:pPr>
        <w:numPr>
          <w:ilvl w:val="0"/>
          <w:numId w:val="38"/>
        </w:numPr>
      </w:pPr>
      <w:r w:rsidRPr="003D33B5">
        <w:t>Save standardized data in type-safe format</w:t>
      </w:r>
    </w:p>
    <w:p w14:paraId="3A16906A" w14:textId="77777777" w:rsidR="003D33B5" w:rsidRPr="003D33B5" w:rsidRDefault="003D33B5" w:rsidP="003D33B5">
      <w:r w:rsidRPr="003D33B5">
        <w:rPr>
          <w:b/>
          <w:bCs/>
        </w:rPr>
        <w:t>Expectations</w:t>
      </w:r>
    </w:p>
    <w:p w14:paraId="0EAEF8CB" w14:textId="77777777" w:rsidR="003D33B5" w:rsidRPr="003D33B5" w:rsidRDefault="003D33B5" w:rsidP="003D33B5">
      <w:pPr>
        <w:numPr>
          <w:ilvl w:val="0"/>
          <w:numId w:val="39"/>
        </w:numPr>
      </w:pPr>
      <w:r w:rsidRPr="003D33B5">
        <w:t>Parquet files written successfully</w:t>
      </w:r>
    </w:p>
    <w:p w14:paraId="698B45C1" w14:textId="77777777" w:rsidR="003D33B5" w:rsidRPr="003D33B5" w:rsidRDefault="003D33B5" w:rsidP="003D33B5">
      <w:pPr>
        <w:numPr>
          <w:ilvl w:val="0"/>
          <w:numId w:val="39"/>
        </w:numPr>
      </w:pPr>
      <w:r w:rsidRPr="003D33B5">
        <w:t>Schema preserved exactly</w:t>
      </w:r>
    </w:p>
    <w:p w14:paraId="4E286E3B" w14:textId="76A8FCFF" w:rsidR="00996B33" w:rsidRPr="00996B33" w:rsidRDefault="00000000" w:rsidP="00996B33">
      <w:r>
        <w:pict w14:anchorId="4515749D">
          <v:rect id="_x0000_i1040" style="width:0;height:1.5pt" o:hralign="center" o:hrstd="t" o:hr="t" fillcolor="#a0a0a0" stroked="f"/>
        </w:pict>
      </w:r>
    </w:p>
    <w:p w14:paraId="0019AA93" w14:textId="77777777" w:rsidR="00996B33" w:rsidRPr="00996B33" w:rsidRDefault="00996B33" w:rsidP="00996B33">
      <w:pPr>
        <w:rPr>
          <w:b/>
          <w:bCs/>
        </w:rPr>
      </w:pPr>
      <w:r w:rsidRPr="00996B33">
        <w:rPr>
          <w:rFonts w:ascii="Segoe UI Emoji" w:hAnsi="Segoe UI Emoji" w:cs="Segoe UI Emoji"/>
          <w:b/>
          <w:bCs/>
        </w:rPr>
        <w:t>📓</w:t>
      </w:r>
      <w:r w:rsidRPr="00996B33">
        <w:rPr>
          <w:b/>
          <w:bCs/>
        </w:rPr>
        <w:t xml:space="preserve"> Notebook 03 — 03_postgresql_</w:t>
      </w:r>
      <w:proofErr w:type="gramStart"/>
      <w:r w:rsidRPr="00996B33">
        <w:rPr>
          <w:b/>
          <w:bCs/>
        </w:rPr>
        <w:t>loading.ipynb</w:t>
      </w:r>
      <w:proofErr w:type="gramEnd"/>
    </w:p>
    <w:p w14:paraId="73B17469" w14:textId="77777777" w:rsidR="00996B33" w:rsidRPr="00996B33" w:rsidRDefault="00996B33" w:rsidP="00996B33">
      <w:r w:rsidRPr="00996B33">
        <w:pict w14:anchorId="120F3800">
          <v:rect id="_x0000_i1070" style="width:0;height:1.5pt" o:hralign="center" o:hrstd="t" o:hr="t" fillcolor="#a0a0a0" stroked="f"/>
        </w:pict>
      </w:r>
    </w:p>
    <w:p w14:paraId="79CBC406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Why this notebook exists</w:t>
      </w:r>
    </w:p>
    <w:p w14:paraId="192C069B" w14:textId="77777777" w:rsidR="00996B33" w:rsidRPr="00996B33" w:rsidRDefault="00996B33" w:rsidP="00996B33">
      <w:r w:rsidRPr="00996B33">
        <w:t xml:space="preserve">Section 4 defines a </w:t>
      </w:r>
      <w:r w:rsidRPr="00996B33">
        <w:rPr>
          <w:b/>
          <w:bCs/>
        </w:rPr>
        <w:t>strict normalized relational schema</w:t>
      </w:r>
      <w:r w:rsidRPr="00996B33">
        <w:t xml:space="preserve"> for races, drivers, and laps.</w:t>
      </w:r>
    </w:p>
    <w:p w14:paraId="4906157D" w14:textId="77777777" w:rsidR="00996B33" w:rsidRPr="00996B33" w:rsidRDefault="00996B33" w:rsidP="00996B33">
      <w:r w:rsidRPr="00996B33">
        <w:t xml:space="preserve">Notebook 03 is responsible for </w:t>
      </w:r>
      <w:r w:rsidRPr="00996B33">
        <w:rPr>
          <w:b/>
          <w:bCs/>
        </w:rPr>
        <w:t>materializing that schema</w:t>
      </w:r>
      <w:r w:rsidRPr="00996B33">
        <w:t xml:space="preserve"> in PostgreSQL and proving that the standardized Parquet data:</w:t>
      </w:r>
    </w:p>
    <w:p w14:paraId="09734A8F" w14:textId="77777777" w:rsidR="00996B33" w:rsidRPr="00996B33" w:rsidRDefault="00996B33" w:rsidP="00996B33">
      <w:pPr>
        <w:numPr>
          <w:ilvl w:val="0"/>
          <w:numId w:val="59"/>
        </w:numPr>
      </w:pPr>
      <w:r w:rsidRPr="00996B33">
        <w:t>Obeys relational constraints</w:t>
      </w:r>
    </w:p>
    <w:p w14:paraId="270003E0" w14:textId="77777777" w:rsidR="00996B33" w:rsidRPr="00996B33" w:rsidRDefault="00996B33" w:rsidP="00996B33">
      <w:pPr>
        <w:numPr>
          <w:ilvl w:val="0"/>
          <w:numId w:val="59"/>
        </w:numPr>
      </w:pPr>
      <w:r w:rsidRPr="00996B33">
        <w:t>Can be safely reloaded</w:t>
      </w:r>
    </w:p>
    <w:p w14:paraId="46A17D7E" w14:textId="77777777" w:rsidR="00996B33" w:rsidRPr="00996B33" w:rsidRDefault="00996B33" w:rsidP="00996B33">
      <w:pPr>
        <w:numPr>
          <w:ilvl w:val="0"/>
          <w:numId w:val="59"/>
        </w:numPr>
      </w:pPr>
      <w:r w:rsidRPr="00996B33">
        <w:t>Can survive repeated execution without corruption</w:t>
      </w:r>
    </w:p>
    <w:p w14:paraId="3C5831CD" w14:textId="77777777" w:rsidR="00996B33" w:rsidRPr="00996B33" w:rsidRDefault="00996B33" w:rsidP="00996B33">
      <w:r w:rsidRPr="00996B33">
        <w:t xml:space="preserve">This notebook is the </w:t>
      </w:r>
      <w:r w:rsidRPr="00996B33">
        <w:rPr>
          <w:b/>
          <w:bCs/>
        </w:rPr>
        <w:t>boundary between file-based correctness and relational trust</w:t>
      </w:r>
      <w:r w:rsidRPr="00996B33">
        <w:t>.</w:t>
      </w:r>
    </w:p>
    <w:p w14:paraId="1E7B55F3" w14:textId="77777777" w:rsidR="00996B33" w:rsidRPr="00996B33" w:rsidRDefault="00996B33" w:rsidP="00996B33">
      <w:r w:rsidRPr="00996B33">
        <w:t>No analytical logic is allowed here.</w:t>
      </w:r>
    </w:p>
    <w:p w14:paraId="7C9D01E6" w14:textId="77777777" w:rsidR="00996B33" w:rsidRPr="00996B33" w:rsidRDefault="00996B33" w:rsidP="00996B33">
      <w:r w:rsidRPr="00996B33">
        <w:pict w14:anchorId="6CE4240D">
          <v:rect id="_x0000_i1071" style="width:0;height:1.5pt" o:hralign="center" o:hrstd="t" o:hr="t" fillcolor="#a0a0a0" stroked="f"/>
        </w:pict>
      </w:r>
    </w:p>
    <w:p w14:paraId="2E5EBE5B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Why the name is correct</w:t>
      </w:r>
    </w:p>
    <w:p w14:paraId="03B96ED2" w14:textId="77777777" w:rsidR="00996B33" w:rsidRPr="00996B33" w:rsidRDefault="00996B33" w:rsidP="00996B33">
      <w:r w:rsidRPr="00996B33">
        <w:t>• Explicitly mentions PostgreSQL</w:t>
      </w:r>
      <w:r w:rsidRPr="00996B33">
        <w:br/>
        <w:t>• Clearly signals persistence, not analysis</w:t>
      </w:r>
      <w:r w:rsidRPr="00996B33">
        <w:br/>
        <w:t>• No ambiguity about responsibility</w:t>
      </w:r>
      <w:r w:rsidRPr="00996B33">
        <w:br/>
        <w:t>• Distinguishes loading &amp; validation from downstream computation</w:t>
      </w:r>
    </w:p>
    <w:p w14:paraId="7BDD25E2" w14:textId="77777777" w:rsidR="00996B33" w:rsidRPr="00996B33" w:rsidRDefault="00996B33" w:rsidP="00996B33">
      <w:r w:rsidRPr="00996B33">
        <w:pict w14:anchorId="0747EE94">
          <v:rect id="_x0000_i1072" style="width:0;height:1.5pt" o:hralign="center" o:hrstd="t" o:hr="t" fillcolor="#a0a0a0" stroked="f"/>
        </w:pict>
      </w:r>
    </w:p>
    <w:p w14:paraId="6E0346C2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Notebook 03 — Cell-by-Cell Explanation</w:t>
      </w:r>
    </w:p>
    <w:p w14:paraId="0EBE83D4" w14:textId="77777777" w:rsidR="00996B33" w:rsidRPr="00996B33" w:rsidRDefault="00996B33" w:rsidP="00996B33">
      <w:r w:rsidRPr="00996B33">
        <w:pict w14:anchorId="6D984DF3">
          <v:rect id="_x0000_i1073" style="width:0;height:1.5pt" o:hralign="center" o:hrstd="t" o:hr="t" fillcolor="#a0a0a0" stroked="f"/>
        </w:pict>
      </w:r>
    </w:p>
    <w:p w14:paraId="3DD41F87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1 — PostgreSQL Strategy &amp; Architectural Framing</w:t>
      </w:r>
    </w:p>
    <w:p w14:paraId="0DCA4AC6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24A34168" w14:textId="77777777" w:rsidR="00996B33" w:rsidRPr="00996B33" w:rsidRDefault="00996B33" w:rsidP="00996B33">
      <w:r w:rsidRPr="00996B33">
        <w:lastRenderedPageBreak/>
        <w:t xml:space="preserve">• Explain why PostgreSQL is introduced </w:t>
      </w:r>
      <w:r w:rsidRPr="00996B33">
        <w:rPr>
          <w:b/>
          <w:bCs/>
        </w:rPr>
        <w:t>after</w:t>
      </w:r>
      <w:r w:rsidRPr="00996B33">
        <w:t xml:space="preserve"> standardization</w:t>
      </w:r>
      <w:r w:rsidRPr="00996B33">
        <w:br/>
        <w:t xml:space="preserve">• Clarify PostgreSQL’s role as an </w:t>
      </w:r>
      <w:r w:rsidRPr="00996B33">
        <w:rPr>
          <w:b/>
          <w:bCs/>
        </w:rPr>
        <w:t>integrity enforcer</w:t>
      </w:r>
      <w:r w:rsidRPr="00996B33">
        <w:t>, not a cleaning layer</w:t>
      </w:r>
      <w:r w:rsidRPr="00996B33">
        <w:br/>
        <w:t>• Establish idempotency as a first-class requirement</w:t>
      </w:r>
    </w:p>
    <w:p w14:paraId="26110474" w14:textId="77777777" w:rsidR="00996B33" w:rsidRPr="00996B33" w:rsidRDefault="00996B33" w:rsidP="00996B33">
      <w:r w:rsidRPr="00996B33">
        <w:rPr>
          <w:b/>
          <w:bCs/>
        </w:rPr>
        <w:t>Key Concepts Introduced</w:t>
      </w:r>
    </w:p>
    <w:p w14:paraId="75E4AF87" w14:textId="77777777" w:rsidR="00996B33" w:rsidRPr="00996B33" w:rsidRDefault="00996B33" w:rsidP="00996B33">
      <w:r w:rsidRPr="00996B33">
        <w:t>• Parquet ≠ relational guarantees</w:t>
      </w:r>
      <w:r w:rsidRPr="00996B33">
        <w:br/>
        <w:t>• PostgreSQL enforces failure, not convenience</w:t>
      </w:r>
      <w:r w:rsidRPr="00996B33">
        <w:br/>
        <w:t>• Re-runnable pipelines must not rely on truncation</w:t>
      </w:r>
    </w:p>
    <w:p w14:paraId="612EC2A1" w14:textId="77777777" w:rsidR="00996B33" w:rsidRPr="00996B33" w:rsidRDefault="00996B33" w:rsidP="00996B33">
      <w:r w:rsidRPr="00996B33">
        <w:rPr>
          <w:b/>
          <w:bCs/>
        </w:rPr>
        <w:t>Expectations</w:t>
      </w:r>
    </w:p>
    <w:p w14:paraId="59ED8C9A" w14:textId="77777777" w:rsidR="00996B33" w:rsidRPr="00996B33" w:rsidRDefault="00996B33" w:rsidP="00996B33">
      <w:r w:rsidRPr="00996B33">
        <w:t>• Reader understands why no schema fixes are allowed downstream</w:t>
      </w:r>
      <w:r w:rsidRPr="00996B33">
        <w:br/>
        <w:t>• Reader understands why repeated execution must be safe</w:t>
      </w:r>
    </w:p>
    <w:p w14:paraId="0937E24A" w14:textId="77777777" w:rsidR="00996B33" w:rsidRPr="00996B33" w:rsidRDefault="00996B33" w:rsidP="00996B33">
      <w:r w:rsidRPr="00996B33">
        <w:pict w14:anchorId="06F3473C">
          <v:rect id="_x0000_i1074" style="width:0;height:1.5pt" o:hralign="center" o:hrstd="t" o:hr="t" fillcolor="#a0a0a0" stroked="f"/>
        </w:pict>
      </w:r>
    </w:p>
    <w:p w14:paraId="3FF0EB67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2 — Environment Configuration &amp; Engine Initialization</w:t>
      </w:r>
    </w:p>
    <w:p w14:paraId="1883A2F1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0D0EA6D5" w14:textId="77777777" w:rsidR="00996B33" w:rsidRPr="00996B33" w:rsidRDefault="00996B33" w:rsidP="00996B33">
      <w:r w:rsidRPr="00996B33">
        <w:t>• Load database configuration from environment</w:t>
      </w:r>
      <w:r w:rsidRPr="00996B33">
        <w:br/>
        <w:t xml:space="preserve">• Create a reusable </w:t>
      </w:r>
      <w:proofErr w:type="spellStart"/>
      <w:r w:rsidRPr="00996B33">
        <w:t>SQLAlchemy</w:t>
      </w:r>
      <w:proofErr w:type="spellEnd"/>
      <w:r w:rsidRPr="00996B33">
        <w:t xml:space="preserve"> engine</w:t>
      </w:r>
      <w:r w:rsidRPr="00996B33">
        <w:br/>
        <w:t>• Centralize connection logic</w:t>
      </w:r>
    </w:p>
    <w:p w14:paraId="06230476" w14:textId="77777777" w:rsidR="00996B33" w:rsidRPr="00996B33" w:rsidRDefault="00996B33" w:rsidP="00996B33">
      <w:r w:rsidRPr="00996B33">
        <w:rPr>
          <w:b/>
          <w:bCs/>
        </w:rPr>
        <w:t>Key Guarantees</w:t>
      </w:r>
    </w:p>
    <w:p w14:paraId="086ED67F" w14:textId="77777777" w:rsidR="00996B33" w:rsidRPr="00996B33" w:rsidRDefault="00996B33" w:rsidP="00996B33">
      <w:r w:rsidRPr="00996B33">
        <w:t>• No hardcoded credentials</w:t>
      </w:r>
      <w:r w:rsidRPr="00996B33">
        <w:br/>
        <w:t>• Portable across machines</w:t>
      </w:r>
      <w:r w:rsidRPr="00996B33">
        <w:br/>
        <w:t>• One engine for entire notebook</w:t>
      </w:r>
    </w:p>
    <w:p w14:paraId="1F277F62" w14:textId="77777777" w:rsidR="00996B33" w:rsidRPr="00996B33" w:rsidRDefault="00996B33" w:rsidP="00996B33">
      <w:r w:rsidRPr="00996B33">
        <w:rPr>
          <w:b/>
          <w:bCs/>
        </w:rPr>
        <w:t>Expectations</w:t>
      </w:r>
    </w:p>
    <w:p w14:paraId="494EA3C0" w14:textId="77777777" w:rsidR="00996B33" w:rsidRPr="00996B33" w:rsidRDefault="00996B33" w:rsidP="00996B33">
      <w:r w:rsidRPr="00996B33">
        <w:t>• Database connectivity is validated early</w:t>
      </w:r>
      <w:r w:rsidRPr="00996B33">
        <w:br/>
        <w:t>• Failures here stop the notebook immediately</w:t>
      </w:r>
    </w:p>
    <w:p w14:paraId="68ECCBB9" w14:textId="77777777" w:rsidR="00996B33" w:rsidRPr="00996B33" w:rsidRDefault="00996B33" w:rsidP="00996B33">
      <w:r w:rsidRPr="00996B33">
        <w:pict w14:anchorId="3E008843">
          <v:rect id="_x0000_i1075" style="width:0;height:1.5pt" o:hralign="center" o:hrstd="t" o:hr="t" fillcolor="#a0a0a0" stroked="f"/>
        </w:pict>
      </w:r>
    </w:p>
    <w:p w14:paraId="5F506347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3 — Relational Schema Definition (DDL)</w:t>
      </w:r>
    </w:p>
    <w:p w14:paraId="29FD8A4A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7EAEF725" w14:textId="77777777" w:rsidR="00996B33" w:rsidRPr="00996B33" w:rsidRDefault="00996B33" w:rsidP="00996B33">
      <w:r w:rsidRPr="00996B33">
        <w:t>• Create relational tables exactly as specified in Section 4</w:t>
      </w:r>
      <w:r w:rsidRPr="00996B33">
        <w:br/>
        <w:t>• Enforce primary keys and foreign keys</w:t>
      </w:r>
      <w:r w:rsidRPr="00996B33">
        <w:br/>
        <w:t>• Encode data grain directly into schema</w:t>
      </w:r>
    </w:p>
    <w:p w14:paraId="194C4479" w14:textId="77777777" w:rsidR="00996B33" w:rsidRPr="00996B33" w:rsidRDefault="00996B33" w:rsidP="00996B33">
      <w:r w:rsidRPr="00996B33">
        <w:rPr>
          <w:b/>
          <w:bCs/>
        </w:rPr>
        <w:t>Tables Created</w:t>
      </w:r>
    </w:p>
    <w:p w14:paraId="1DEB9D84" w14:textId="77777777" w:rsidR="00996B33" w:rsidRPr="00996B33" w:rsidRDefault="00996B33" w:rsidP="00996B33">
      <w:r w:rsidRPr="00996B33">
        <w:t>• races</w:t>
      </w:r>
    </w:p>
    <w:p w14:paraId="73069655" w14:textId="77777777" w:rsidR="00996B33" w:rsidRPr="00996B33" w:rsidRDefault="00996B33" w:rsidP="00996B33">
      <w:pPr>
        <w:numPr>
          <w:ilvl w:val="0"/>
          <w:numId w:val="60"/>
        </w:numPr>
      </w:pPr>
      <w:r w:rsidRPr="00996B33">
        <w:lastRenderedPageBreak/>
        <w:t xml:space="preserve">Primary key: </w:t>
      </w:r>
      <w:proofErr w:type="spellStart"/>
      <w:r w:rsidRPr="00996B33">
        <w:t>race_id</w:t>
      </w:r>
      <w:proofErr w:type="spellEnd"/>
      <w:r w:rsidRPr="00996B33">
        <w:br/>
        <w:t>• drivers</w:t>
      </w:r>
    </w:p>
    <w:p w14:paraId="5EC242B9" w14:textId="77777777" w:rsidR="00996B33" w:rsidRPr="00996B33" w:rsidRDefault="00996B33" w:rsidP="00996B33">
      <w:pPr>
        <w:numPr>
          <w:ilvl w:val="0"/>
          <w:numId w:val="60"/>
        </w:numPr>
      </w:pPr>
      <w:r w:rsidRPr="00996B33">
        <w:t>Primary key: (</w:t>
      </w:r>
      <w:proofErr w:type="spellStart"/>
      <w:r w:rsidRPr="00996B33">
        <w:t>race_id</w:t>
      </w:r>
      <w:proofErr w:type="spellEnd"/>
      <w:r w:rsidRPr="00996B33">
        <w:t xml:space="preserve">, </w:t>
      </w:r>
      <w:proofErr w:type="spellStart"/>
      <w:r w:rsidRPr="00996B33">
        <w:t>driver_code</w:t>
      </w:r>
      <w:proofErr w:type="spellEnd"/>
      <w:r w:rsidRPr="00996B33">
        <w:t>)</w:t>
      </w:r>
    </w:p>
    <w:p w14:paraId="5D86992F" w14:textId="77777777" w:rsidR="00996B33" w:rsidRPr="00996B33" w:rsidRDefault="00996B33" w:rsidP="00996B33">
      <w:pPr>
        <w:numPr>
          <w:ilvl w:val="0"/>
          <w:numId w:val="60"/>
        </w:numPr>
      </w:pPr>
      <w:r w:rsidRPr="00996B33">
        <w:t xml:space="preserve">Foreign key: </w:t>
      </w:r>
      <w:proofErr w:type="spellStart"/>
      <w:r w:rsidRPr="00996B33">
        <w:t>race_id</w:t>
      </w:r>
      <w:proofErr w:type="spellEnd"/>
      <w:r w:rsidRPr="00996B33">
        <w:t xml:space="preserve"> → races</w:t>
      </w:r>
      <w:r w:rsidRPr="00996B33">
        <w:br/>
        <w:t>• laps</w:t>
      </w:r>
    </w:p>
    <w:p w14:paraId="0FAF8215" w14:textId="77777777" w:rsidR="00996B33" w:rsidRPr="00996B33" w:rsidRDefault="00996B33" w:rsidP="00996B33">
      <w:pPr>
        <w:numPr>
          <w:ilvl w:val="0"/>
          <w:numId w:val="60"/>
        </w:numPr>
      </w:pPr>
      <w:r w:rsidRPr="00996B33">
        <w:t>Primary key: (</w:t>
      </w:r>
      <w:proofErr w:type="spellStart"/>
      <w:r w:rsidRPr="00996B33">
        <w:t>race_id</w:t>
      </w:r>
      <w:proofErr w:type="spellEnd"/>
      <w:r w:rsidRPr="00996B33">
        <w:t xml:space="preserve">, </w:t>
      </w:r>
      <w:proofErr w:type="spellStart"/>
      <w:r w:rsidRPr="00996B33">
        <w:t>driver_code</w:t>
      </w:r>
      <w:proofErr w:type="spellEnd"/>
      <w:r w:rsidRPr="00996B33">
        <w:t xml:space="preserve">, </w:t>
      </w:r>
      <w:proofErr w:type="spellStart"/>
      <w:r w:rsidRPr="00996B33">
        <w:t>lap_number</w:t>
      </w:r>
      <w:proofErr w:type="spellEnd"/>
      <w:r w:rsidRPr="00996B33">
        <w:t>)</w:t>
      </w:r>
    </w:p>
    <w:p w14:paraId="5B1E2995" w14:textId="77777777" w:rsidR="00996B33" w:rsidRPr="00996B33" w:rsidRDefault="00996B33" w:rsidP="00996B33">
      <w:pPr>
        <w:numPr>
          <w:ilvl w:val="0"/>
          <w:numId w:val="60"/>
        </w:numPr>
      </w:pPr>
      <w:r w:rsidRPr="00996B33">
        <w:t>Foreign key: (</w:t>
      </w:r>
      <w:proofErr w:type="spellStart"/>
      <w:r w:rsidRPr="00996B33">
        <w:t>race_id</w:t>
      </w:r>
      <w:proofErr w:type="spellEnd"/>
      <w:r w:rsidRPr="00996B33">
        <w:t xml:space="preserve">, </w:t>
      </w:r>
      <w:proofErr w:type="spellStart"/>
      <w:r w:rsidRPr="00996B33">
        <w:t>driver_code</w:t>
      </w:r>
      <w:proofErr w:type="spellEnd"/>
      <w:r w:rsidRPr="00996B33">
        <w:t>) → drivers</w:t>
      </w:r>
    </w:p>
    <w:p w14:paraId="2F2E1DAF" w14:textId="77777777" w:rsidR="00996B33" w:rsidRPr="00996B33" w:rsidRDefault="00996B33" w:rsidP="00996B33">
      <w:r w:rsidRPr="00996B33">
        <w:rPr>
          <w:b/>
          <w:bCs/>
        </w:rPr>
        <w:t>Expectations</w:t>
      </w:r>
    </w:p>
    <w:p w14:paraId="17359346" w14:textId="77777777" w:rsidR="00996B33" w:rsidRPr="00996B33" w:rsidRDefault="00996B33" w:rsidP="00996B33">
      <w:r w:rsidRPr="00996B33">
        <w:t>• Schema creation is idempotent</w:t>
      </w:r>
      <w:r w:rsidRPr="00996B33">
        <w:br/>
        <w:t>• Constraints enforce correctness, not code</w:t>
      </w:r>
    </w:p>
    <w:p w14:paraId="7D5FAFF4" w14:textId="77777777" w:rsidR="00996B33" w:rsidRPr="00996B33" w:rsidRDefault="00996B33" w:rsidP="00996B33">
      <w:r w:rsidRPr="00996B33">
        <w:pict w14:anchorId="35784669">
          <v:rect id="_x0000_i1076" style="width:0;height:1.5pt" o:hralign="center" o:hrstd="t" o:hr="t" fillcolor="#a0a0a0" stroked="f"/>
        </w:pict>
      </w:r>
    </w:p>
    <w:p w14:paraId="5AEE2770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4 — Standardized Parquet Discovery &amp; Race Identity Resolution</w:t>
      </w:r>
    </w:p>
    <w:p w14:paraId="7D6BE101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2EA3E417" w14:textId="77777777" w:rsidR="00996B33" w:rsidRPr="00996B33" w:rsidRDefault="00996B33" w:rsidP="00996B33">
      <w:r w:rsidRPr="00996B33">
        <w:t>• Discover all standardized races on disk</w:t>
      </w:r>
      <w:r w:rsidRPr="00996B33">
        <w:br/>
        <w:t xml:space="preserve">• Parse season, round, and </w:t>
      </w:r>
      <w:proofErr w:type="spellStart"/>
      <w:r w:rsidRPr="00996B33">
        <w:t>race_id</w:t>
      </w:r>
      <w:proofErr w:type="spellEnd"/>
      <w:r w:rsidRPr="00996B33">
        <w:t xml:space="preserve"> deterministically</w:t>
      </w:r>
      <w:r w:rsidRPr="00996B33">
        <w:br/>
        <w:t>• Establish one processing unit = one race</w:t>
      </w:r>
    </w:p>
    <w:p w14:paraId="60722297" w14:textId="77777777" w:rsidR="00996B33" w:rsidRPr="00996B33" w:rsidRDefault="00996B33" w:rsidP="00996B33">
      <w:r w:rsidRPr="00996B33">
        <w:rPr>
          <w:b/>
          <w:bCs/>
        </w:rPr>
        <w:t>Key Logic</w:t>
      </w:r>
    </w:p>
    <w:p w14:paraId="15A5EBB3" w14:textId="77777777" w:rsidR="00996B33" w:rsidRPr="00996B33" w:rsidRDefault="00996B33" w:rsidP="00996B33">
      <w:r w:rsidRPr="00996B33">
        <w:t>• Directory-driven iteration (year=YYYY/round=XX_*)</w:t>
      </w:r>
      <w:r w:rsidRPr="00996B33">
        <w:br/>
        <w:t>• Identity parsing via dedicated helper (identity.py)</w:t>
      </w:r>
    </w:p>
    <w:p w14:paraId="194FFAA3" w14:textId="77777777" w:rsidR="00996B33" w:rsidRPr="00996B33" w:rsidRDefault="00996B33" w:rsidP="00996B33">
      <w:r w:rsidRPr="00996B33">
        <w:rPr>
          <w:b/>
          <w:bCs/>
        </w:rPr>
        <w:t>Expectations</w:t>
      </w:r>
    </w:p>
    <w:p w14:paraId="2C4EF311" w14:textId="77777777" w:rsidR="00996B33" w:rsidRPr="00996B33" w:rsidRDefault="00996B33" w:rsidP="00996B33">
      <w:r w:rsidRPr="00996B33">
        <w:t>• No race metadata is inferred from data content</w:t>
      </w:r>
      <w:r w:rsidRPr="00996B33">
        <w:br/>
        <w:t>• File structure is the single source of truth</w:t>
      </w:r>
    </w:p>
    <w:p w14:paraId="6BCFA153" w14:textId="77777777" w:rsidR="00996B33" w:rsidRPr="00996B33" w:rsidRDefault="00996B33" w:rsidP="00996B33">
      <w:r w:rsidRPr="00996B33">
        <w:pict w14:anchorId="6231FC57">
          <v:rect id="_x0000_i1077" style="width:0;height:1.5pt" o:hralign="center" o:hrstd="t" o:hr="t" fillcolor="#a0a0a0" stroked="f"/>
        </w:pict>
      </w:r>
    </w:p>
    <w:p w14:paraId="176CD84D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5 — Idempotent Parquet → PostgreSQL Loading</w:t>
      </w:r>
    </w:p>
    <w:p w14:paraId="45B2D239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78379CC9" w14:textId="77777777" w:rsidR="00996B33" w:rsidRPr="00996B33" w:rsidRDefault="00996B33" w:rsidP="00996B33">
      <w:r w:rsidRPr="00996B33">
        <w:t>• Load standardized Parquet data into PostgreSQL</w:t>
      </w:r>
      <w:r w:rsidRPr="00996B33">
        <w:br/>
        <w:t>• Enforce schema alignment explicitly</w:t>
      </w:r>
      <w:r w:rsidRPr="00996B33">
        <w:br/>
        <w:t>• Guarantee idempotent execution</w:t>
      </w:r>
    </w:p>
    <w:p w14:paraId="0886C12F" w14:textId="77777777" w:rsidR="00996B33" w:rsidRPr="00996B33" w:rsidRDefault="00996B33" w:rsidP="00996B33">
      <w:r w:rsidRPr="00996B33">
        <w:rPr>
          <w:b/>
          <w:bCs/>
        </w:rPr>
        <w:t>Sub-Steps</w:t>
      </w:r>
    </w:p>
    <w:p w14:paraId="34ADECC9" w14:textId="77777777" w:rsidR="00996B33" w:rsidRPr="00996B33" w:rsidRDefault="00996B33" w:rsidP="00996B33">
      <w:r w:rsidRPr="00996B33">
        <w:lastRenderedPageBreak/>
        <w:t>• Insert race metadata with conflict handling</w:t>
      </w:r>
      <w:r w:rsidRPr="00996B33">
        <w:br/>
        <w:t xml:space="preserve">• Insert drivers derived from </w:t>
      </w:r>
      <w:proofErr w:type="spellStart"/>
      <w:proofErr w:type="gramStart"/>
      <w:r w:rsidRPr="00996B33">
        <w:t>results.parquet</w:t>
      </w:r>
      <w:proofErr w:type="spellEnd"/>
      <w:proofErr w:type="gramEnd"/>
      <w:r w:rsidRPr="00996B33">
        <w:br/>
        <w:t>• Insert laps with explicit column selection</w:t>
      </w:r>
    </w:p>
    <w:p w14:paraId="0F61A427" w14:textId="77777777" w:rsidR="00996B33" w:rsidRPr="00996B33" w:rsidRDefault="00996B33" w:rsidP="00996B33">
      <w:r w:rsidRPr="00996B33">
        <w:rPr>
          <w:b/>
          <w:bCs/>
        </w:rPr>
        <w:t>Key Design Decisions</w:t>
      </w:r>
    </w:p>
    <w:p w14:paraId="2FE32A6F" w14:textId="77777777" w:rsidR="00996B33" w:rsidRPr="00996B33" w:rsidRDefault="00996B33" w:rsidP="00996B33">
      <w:r w:rsidRPr="00996B33">
        <w:t>• Extra Parquet columns are ignored safely</w:t>
      </w:r>
      <w:r w:rsidRPr="00996B33">
        <w:br/>
        <w:t>• Column renaming is representational, not semantic</w:t>
      </w:r>
      <w:r w:rsidRPr="00996B33">
        <w:br/>
        <w:t>• No truncation required</w:t>
      </w:r>
      <w:r w:rsidRPr="00996B33">
        <w:br/>
        <w:t>• Existing races are detected and skipped</w:t>
      </w:r>
    </w:p>
    <w:p w14:paraId="38DFBBFE" w14:textId="77777777" w:rsidR="00996B33" w:rsidRPr="00996B33" w:rsidRDefault="00996B33" w:rsidP="00996B33">
      <w:r w:rsidRPr="00996B33">
        <w:rPr>
          <w:b/>
          <w:bCs/>
        </w:rPr>
        <w:t>What This Cell Does NOT Do</w:t>
      </w:r>
    </w:p>
    <w:p w14:paraId="7A3BC6AD" w14:textId="77777777" w:rsidR="00996B33" w:rsidRPr="00996B33" w:rsidRDefault="00996B33" w:rsidP="00996B33">
      <w:r w:rsidRPr="00996B33">
        <w:t>• No aggregation</w:t>
      </w:r>
      <w:r w:rsidRPr="00996B33">
        <w:br/>
        <w:t>• No temporal computation</w:t>
      </w:r>
      <w:r w:rsidRPr="00996B33">
        <w:br/>
        <w:t>• No track status loading</w:t>
      </w:r>
    </w:p>
    <w:p w14:paraId="6241DF05" w14:textId="77777777" w:rsidR="00996B33" w:rsidRPr="00996B33" w:rsidRDefault="00996B33" w:rsidP="00996B33">
      <w:r w:rsidRPr="00996B33">
        <w:rPr>
          <w:b/>
          <w:bCs/>
        </w:rPr>
        <w:t>Expected Output</w:t>
      </w:r>
    </w:p>
    <w:p w14:paraId="1415AC8B" w14:textId="77777777" w:rsidR="00996B33" w:rsidRPr="00996B33" w:rsidRDefault="00996B33" w:rsidP="00996B33">
      <w:r w:rsidRPr="00996B33">
        <w:t>• Clean logs indicating loaded vs skipped races</w:t>
      </w:r>
      <w:r w:rsidRPr="00996B33">
        <w:br/>
        <w:t>• Zero integrity violations</w:t>
      </w:r>
      <w:r w:rsidRPr="00996B33">
        <w:br/>
        <w:t>• Safe re-execution after kernel restart</w:t>
      </w:r>
    </w:p>
    <w:p w14:paraId="1E890F4A" w14:textId="77777777" w:rsidR="00996B33" w:rsidRPr="00996B33" w:rsidRDefault="00996B33" w:rsidP="00996B33">
      <w:r w:rsidRPr="00996B33">
        <w:pict w14:anchorId="32AA7969">
          <v:rect id="_x0000_i1078" style="width:0;height:1.5pt" o:hralign="center" o:hrstd="t" o:hr="t" fillcolor="#a0a0a0" stroked="f"/>
        </w:pict>
      </w:r>
    </w:p>
    <w:p w14:paraId="0B1C459B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Cell 6 — Relational Integrity Validation</w:t>
      </w:r>
    </w:p>
    <w:p w14:paraId="56A6F5DE" w14:textId="77777777" w:rsidR="00996B33" w:rsidRPr="00996B33" w:rsidRDefault="00996B33" w:rsidP="00996B33">
      <w:r w:rsidRPr="00996B33">
        <w:rPr>
          <w:b/>
          <w:bCs/>
        </w:rPr>
        <w:t>Objective</w:t>
      </w:r>
    </w:p>
    <w:p w14:paraId="5E332614" w14:textId="77777777" w:rsidR="00996B33" w:rsidRPr="00996B33" w:rsidRDefault="00996B33" w:rsidP="00996B33">
      <w:r w:rsidRPr="00996B33">
        <w:t>• Prove that relational invariants hold after loading</w:t>
      </w:r>
      <w:r w:rsidRPr="00996B33">
        <w:br/>
        <w:t>• Detect silent corruption early</w:t>
      </w:r>
    </w:p>
    <w:p w14:paraId="6B48C4B3" w14:textId="77777777" w:rsidR="00996B33" w:rsidRPr="00996B33" w:rsidRDefault="00996B33" w:rsidP="00996B33">
      <w:r w:rsidRPr="00996B33">
        <w:rPr>
          <w:b/>
          <w:bCs/>
        </w:rPr>
        <w:t>Validations Performed</w:t>
      </w:r>
    </w:p>
    <w:p w14:paraId="61AEF565" w14:textId="77777777" w:rsidR="00996B33" w:rsidRPr="00996B33" w:rsidRDefault="00996B33" w:rsidP="00996B33">
      <w:r w:rsidRPr="00996B33">
        <w:t>• Row-count sanity checks (races, drivers, laps)</w:t>
      </w:r>
      <w:r w:rsidRPr="00996B33">
        <w:br/>
        <w:t>• Orphan detection (laps without drivers)</w:t>
      </w:r>
      <w:r w:rsidRPr="00996B33">
        <w:br/>
        <w:t>• Lap grain uniqueness verification</w:t>
      </w:r>
      <w:r w:rsidRPr="00996B33">
        <w:br/>
        <w:t xml:space="preserve">• Presence check for </w:t>
      </w:r>
      <w:proofErr w:type="spellStart"/>
      <w:r w:rsidRPr="00996B33">
        <w:t>track_</w:t>
      </w:r>
      <w:proofErr w:type="gramStart"/>
      <w:r w:rsidRPr="00996B33">
        <w:t>status.parquet</w:t>
      </w:r>
      <w:proofErr w:type="spellEnd"/>
      <w:proofErr w:type="gramEnd"/>
      <w:r w:rsidRPr="00996B33">
        <w:t xml:space="preserve"> on disk</w:t>
      </w:r>
    </w:p>
    <w:p w14:paraId="100912F7" w14:textId="77777777" w:rsidR="00996B33" w:rsidRPr="00996B33" w:rsidRDefault="00996B33" w:rsidP="00996B33">
      <w:r w:rsidRPr="00996B33">
        <w:rPr>
          <w:b/>
          <w:bCs/>
        </w:rPr>
        <w:t>Key Clarification</w:t>
      </w:r>
    </w:p>
    <w:p w14:paraId="47293717" w14:textId="77777777" w:rsidR="00996B33" w:rsidRPr="00996B33" w:rsidRDefault="00996B33" w:rsidP="00996B33">
      <w:r w:rsidRPr="00996B33">
        <w:t xml:space="preserve">• Track status is </w:t>
      </w:r>
      <w:r w:rsidRPr="00996B33">
        <w:rPr>
          <w:b/>
          <w:bCs/>
        </w:rPr>
        <w:t>validated for availability</w:t>
      </w:r>
      <w:r w:rsidRPr="00996B33">
        <w:t>, not loaded</w:t>
      </w:r>
      <w:r w:rsidRPr="00996B33">
        <w:br/>
        <w:t>• Temporal alignment is deferred intentionally</w:t>
      </w:r>
    </w:p>
    <w:p w14:paraId="13335163" w14:textId="77777777" w:rsidR="00996B33" w:rsidRPr="00996B33" w:rsidRDefault="00996B33" w:rsidP="00996B33">
      <w:r w:rsidRPr="00996B33">
        <w:rPr>
          <w:b/>
          <w:bCs/>
        </w:rPr>
        <w:t>Expected Output</w:t>
      </w:r>
    </w:p>
    <w:p w14:paraId="32C60940" w14:textId="77777777" w:rsidR="00996B33" w:rsidRPr="00996B33" w:rsidRDefault="00996B33" w:rsidP="00996B33">
      <w:r w:rsidRPr="00996B33">
        <w:t>• Confirmation logs for each invariant</w:t>
      </w:r>
      <w:r w:rsidRPr="00996B33">
        <w:br/>
        <w:t>• Explicit readiness signal for downstream notebooks</w:t>
      </w:r>
    </w:p>
    <w:p w14:paraId="725D9E42" w14:textId="77777777" w:rsidR="00996B33" w:rsidRPr="00996B33" w:rsidRDefault="00996B33" w:rsidP="00996B33">
      <w:r w:rsidRPr="00996B33">
        <w:pict w14:anchorId="510088E3">
          <v:rect id="_x0000_i1079" style="width:0;height:1.5pt" o:hralign="center" o:hrstd="t" o:hr="t" fillcolor="#a0a0a0" stroked="f"/>
        </w:pict>
      </w:r>
    </w:p>
    <w:p w14:paraId="0C8D4B28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lastRenderedPageBreak/>
        <w:t>What Notebook 03 Explicitly Does NOT Do</w:t>
      </w:r>
    </w:p>
    <w:p w14:paraId="2388F6B4" w14:textId="77777777" w:rsidR="00996B33" w:rsidRPr="00996B33" w:rsidRDefault="00996B33" w:rsidP="00996B33">
      <w:r w:rsidRPr="00996B33">
        <w:t>• Does not compute cumulative lap times</w:t>
      </w:r>
      <w:r w:rsidRPr="00996B33">
        <w:br/>
        <w:t>• Does not identify pit laps or out laps</w:t>
      </w:r>
      <w:r w:rsidRPr="00996B33">
        <w:br/>
        <w:t>• Does not classify undercuts</w:t>
      </w:r>
      <w:r w:rsidRPr="00996B33">
        <w:br/>
        <w:t>• Does not load track status into PostgreSQL</w:t>
      </w:r>
      <w:r w:rsidRPr="00996B33">
        <w:br/>
        <w:t>• Does not perform analytical joins</w:t>
      </w:r>
    </w:p>
    <w:p w14:paraId="586D2192" w14:textId="77777777" w:rsidR="00996B33" w:rsidRPr="00996B33" w:rsidRDefault="00996B33" w:rsidP="00996B33">
      <w:r w:rsidRPr="00996B33">
        <w:t xml:space="preserve">Those steps require </w:t>
      </w:r>
      <w:r w:rsidRPr="00996B33">
        <w:rPr>
          <w:b/>
          <w:bCs/>
        </w:rPr>
        <w:t>derived temporal context</w:t>
      </w:r>
      <w:r w:rsidRPr="00996B33">
        <w:t xml:space="preserve"> and belong downstream.</w:t>
      </w:r>
    </w:p>
    <w:p w14:paraId="6DADB122" w14:textId="77777777" w:rsidR="00996B33" w:rsidRPr="00996B33" w:rsidRDefault="00996B33" w:rsidP="00996B33">
      <w:r w:rsidRPr="00996B33">
        <w:pict w14:anchorId="1C903AD8">
          <v:rect id="_x0000_i1080" style="width:0;height:1.5pt" o:hralign="center" o:hrstd="t" o:hr="t" fillcolor="#a0a0a0" stroked="f"/>
        </w:pict>
      </w:r>
    </w:p>
    <w:p w14:paraId="3B71500D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Outcome of Notebook 03</w:t>
      </w:r>
    </w:p>
    <w:p w14:paraId="0518CF61" w14:textId="77777777" w:rsidR="00996B33" w:rsidRPr="00996B33" w:rsidRDefault="00996B33" w:rsidP="00996B33">
      <w:r w:rsidRPr="00996B33">
        <w:t>By the end of this notebook:</w:t>
      </w:r>
    </w:p>
    <w:p w14:paraId="23D868BF" w14:textId="77777777" w:rsidR="00996B33" w:rsidRPr="00996B33" w:rsidRDefault="00996B33" w:rsidP="00996B33">
      <w:r w:rsidRPr="00996B33">
        <w:t>• PostgreSQL contains all races (2022–2024)</w:t>
      </w:r>
      <w:r w:rsidRPr="00996B33">
        <w:br/>
        <w:t>• Relational constraints are enforced at the database level</w:t>
      </w:r>
      <w:r w:rsidRPr="00996B33">
        <w:br/>
        <w:t>• Execution is fully idempotent</w:t>
      </w:r>
      <w:r w:rsidRPr="00996B33">
        <w:br/>
        <w:t>• Track status data is validated and staged on disk</w:t>
      </w:r>
      <w:r w:rsidRPr="00996B33">
        <w:br/>
        <w:t>• Database is safe for analytical feature derivation</w:t>
      </w:r>
    </w:p>
    <w:p w14:paraId="40373D2E" w14:textId="77777777" w:rsidR="00996B33" w:rsidRPr="00996B33" w:rsidRDefault="00996B33" w:rsidP="00996B33">
      <w:r w:rsidRPr="00996B33">
        <w:t xml:space="preserve">Notebook 03 produces </w:t>
      </w:r>
      <w:r w:rsidRPr="00996B33">
        <w:rPr>
          <w:b/>
          <w:bCs/>
        </w:rPr>
        <w:t>structural trust</w:t>
      </w:r>
      <w:r w:rsidRPr="00996B33">
        <w:t>, not insights.</w:t>
      </w:r>
    </w:p>
    <w:p w14:paraId="2232E6BA" w14:textId="77777777" w:rsidR="00996B33" w:rsidRPr="00996B33" w:rsidRDefault="00996B33" w:rsidP="00996B33">
      <w:r w:rsidRPr="00996B33">
        <w:pict w14:anchorId="642E23CB">
          <v:rect id="_x0000_i1081" style="width:0;height:1.5pt" o:hralign="center" o:hrstd="t" o:hr="t" fillcolor="#a0a0a0" stroked="f"/>
        </w:pict>
      </w:r>
    </w:p>
    <w:p w14:paraId="15CA3F52" w14:textId="77777777" w:rsidR="00996B33" w:rsidRPr="00996B33" w:rsidRDefault="00996B33" w:rsidP="00996B33">
      <w:pPr>
        <w:rPr>
          <w:b/>
          <w:bCs/>
        </w:rPr>
      </w:pPr>
      <w:r w:rsidRPr="00996B33">
        <w:rPr>
          <w:b/>
          <w:bCs/>
        </w:rPr>
        <w:t>Downstream Dependency</w:t>
      </w:r>
    </w:p>
    <w:p w14:paraId="0AEBE6CA" w14:textId="77777777" w:rsidR="00996B33" w:rsidRPr="00996B33" w:rsidRDefault="00996B33" w:rsidP="00996B33">
      <w:r w:rsidRPr="00996B33">
        <w:t xml:space="preserve">All subsequent notebooks </w:t>
      </w:r>
      <w:r w:rsidRPr="00996B33">
        <w:rPr>
          <w:b/>
          <w:bCs/>
        </w:rPr>
        <w:t>assume</w:t>
      </w:r>
      <w:r w:rsidRPr="00996B33">
        <w:t>:</w:t>
      </w:r>
    </w:p>
    <w:p w14:paraId="17017720" w14:textId="77777777" w:rsidR="00996B33" w:rsidRPr="00996B33" w:rsidRDefault="00996B33" w:rsidP="00996B33">
      <w:r w:rsidRPr="00996B33">
        <w:t>• Database integrity is guaranteed</w:t>
      </w:r>
      <w:r w:rsidRPr="00996B33">
        <w:br/>
        <w:t>• No missing or duplicate laps exist</w:t>
      </w:r>
      <w:r w:rsidRPr="00996B33">
        <w:br/>
        <w:t>• Lap grain is correct and immutable</w:t>
      </w:r>
    </w:p>
    <w:p w14:paraId="2E43D2C1" w14:textId="77777777" w:rsidR="00996B33" w:rsidRPr="00996B33" w:rsidRDefault="00996B33" w:rsidP="00996B33">
      <w:r w:rsidRPr="00996B33">
        <w:t xml:space="preserve">Any analytical error downstream is therefore </w:t>
      </w:r>
      <w:r w:rsidRPr="00996B33">
        <w:rPr>
          <w:b/>
          <w:bCs/>
        </w:rPr>
        <w:t>logic-related</w:t>
      </w:r>
      <w:r w:rsidRPr="00996B33">
        <w:t>, not data-related.</w:t>
      </w:r>
    </w:p>
    <w:p w14:paraId="20A5C59D" w14:textId="167B73A2" w:rsidR="00D723BF" w:rsidRPr="00D723BF" w:rsidRDefault="00996B33" w:rsidP="00D723BF">
      <w:r w:rsidRPr="00996B33">
        <w:pict w14:anchorId="59200CD8">
          <v:rect id="_x0000_i1082" style="width:0;height:1.5pt" o:hralign="center" o:hrstd="t" o:hr="t" fillcolor="#a0a0a0" stroked="f"/>
        </w:pict>
      </w:r>
    </w:p>
    <w:p w14:paraId="129ADD7F" w14:textId="77777777" w:rsidR="00D723BF" w:rsidRPr="00D723BF" w:rsidRDefault="00D723BF" w:rsidP="00D723BF">
      <w:pPr>
        <w:rPr>
          <w:b/>
          <w:bCs/>
        </w:rPr>
      </w:pPr>
      <w:r w:rsidRPr="00D723BF">
        <w:rPr>
          <w:rFonts w:ascii="Segoe UI Emoji" w:hAnsi="Segoe UI Emoji" w:cs="Segoe UI Emoji"/>
          <w:b/>
          <w:bCs/>
        </w:rPr>
        <w:t>📓</w:t>
      </w:r>
      <w:r w:rsidRPr="00D723BF">
        <w:rPr>
          <w:b/>
          <w:bCs/>
        </w:rPr>
        <w:t xml:space="preserve"> Notebook 04 — 04_lap_level_feature_</w:t>
      </w:r>
      <w:proofErr w:type="gramStart"/>
      <w:r w:rsidRPr="00D723BF">
        <w:rPr>
          <w:b/>
          <w:bCs/>
        </w:rPr>
        <w:t>engineering.ipynb</w:t>
      </w:r>
      <w:proofErr w:type="gramEnd"/>
    </w:p>
    <w:p w14:paraId="5A301339" w14:textId="77777777" w:rsidR="00D723BF" w:rsidRPr="00D723BF" w:rsidRDefault="00D723BF" w:rsidP="00D723BF">
      <w:r w:rsidRPr="00D723BF">
        <w:pict w14:anchorId="1129B49F">
          <v:rect id="_x0000_i1099" style="width:0;height:1.5pt" o:hralign="center" o:hrstd="t" o:hr="t" fillcolor="#a0a0a0" stroked="f"/>
        </w:pict>
      </w:r>
    </w:p>
    <w:p w14:paraId="015E537E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Why this notebook exists</w:t>
      </w:r>
    </w:p>
    <w:p w14:paraId="1AB5BDD3" w14:textId="77777777" w:rsidR="00D723BF" w:rsidRPr="00D723BF" w:rsidRDefault="00D723BF" w:rsidP="00D723BF">
      <w:r w:rsidRPr="00D723BF">
        <w:t xml:space="preserve">Notebook 03 established </w:t>
      </w:r>
      <w:r w:rsidRPr="00D723BF">
        <w:rPr>
          <w:b/>
          <w:bCs/>
        </w:rPr>
        <w:t>relational trust</w:t>
      </w:r>
      <w:r w:rsidRPr="00D723BF">
        <w:t>, but no analytical context.</w:t>
      </w:r>
    </w:p>
    <w:p w14:paraId="49401235" w14:textId="77777777" w:rsidR="00D723BF" w:rsidRPr="00D723BF" w:rsidRDefault="00D723BF" w:rsidP="00D723BF">
      <w:r w:rsidRPr="00D723BF">
        <w:t xml:space="preserve">Notebook 04 exists to </w:t>
      </w:r>
      <w:r w:rsidRPr="00D723BF">
        <w:rPr>
          <w:b/>
          <w:bCs/>
        </w:rPr>
        <w:t>derive lap-level temporal features</w:t>
      </w:r>
      <w:r w:rsidRPr="00D723BF">
        <w:t xml:space="preserve"> that cannot be represented in raw standardized data or enforced via schema alone.</w:t>
      </w:r>
    </w:p>
    <w:p w14:paraId="3A075654" w14:textId="77777777" w:rsidR="00D723BF" w:rsidRPr="00D723BF" w:rsidRDefault="00D723BF" w:rsidP="00D723BF">
      <w:r w:rsidRPr="00D723BF">
        <w:t xml:space="preserve">This notebook is the </w:t>
      </w:r>
      <w:r w:rsidRPr="00D723BF">
        <w:rPr>
          <w:b/>
          <w:bCs/>
        </w:rPr>
        <w:t>bridge between relational storage and race strategy logic</w:t>
      </w:r>
      <w:r w:rsidRPr="00D723BF">
        <w:t>.</w:t>
      </w:r>
    </w:p>
    <w:p w14:paraId="4687B938" w14:textId="77777777" w:rsidR="00D723BF" w:rsidRPr="00D723BF" w:rsidRDefault="00D723BF" w:rsidP="00D723BF">
      <w:r w:rsidRPr="00D723BF">
        <w:lastRenderedPageBreak/>
        <w:t>All computations here are:</w:t>
      </w:r>
    </w:p>
    <w:p w14:paraId="5FD977FA" w14:textId="77777777" w:rsidR="00D723BF" w:rsidRPr="00D723BF" w:rsidRDefault="00D723BF" w:rsidP="00D723BF">
      <w:pPr>
        <w:numPr>
          <w:ilvl w:val="0"/>
          <w:numId w:val="63"/>
        </w:numPr>
      </w:pPr>
      <w:r w:rsidRPr="00D723BF">
        <w:t>Deterministic</w:t>
      </w:r>
    </w:p>
    <w:p w14:paraId="34DC9B78" w14:textId="77777777" w:rsidR="00D723BF" w:rsidRPr="00D723BF" w:rsidRDefault="00D723BF" w:rsidP="00D723BF">
      <w:pPr>
        <w:numPr>
          <w:ilvl w:val="0"/>
          <w:numId w:val="63"/>
        </w:numPr>
      </w:pPr>
      <w:r w:rsidRPr="00D723BF">
        <w:t>Reproducible</w:t>
      </w:r>
    </w:p>
    <w:p w14:paraId="0E4528C8" w14:textId="77777777" w:rsidR="00D723BF" w:rsidRPr="00D723BF" w:rsidRDefault="00D723BF" w:rsidP="00D723BF">
      <w:pPr>
        <w:numPr>
          <w:ilvl w:val="0"/>
          <w:numId w:val="63"/>
        </w:numPr>
      </w:pPr>
      <w:r w:rsidRPr="00D723BF">
        <w:t>Derived strictly from PostgreSQL + standardized track status</w:t>
      </w:r>
    </w:p>
    <w:p w14:paraId="0E3A4080" w14:textId="77777777" w:rsidR="00D723BF" w:rsidRPr="00D723BF" w:rsidRDefault="00D723BF" w:rsidP="00D723BF">
      <w:r w:rsidRPr="00D723BF">
        <w:pict w14:anchorId="0802EC4A">
          <v:rect id="_x0000_i1100" style="width:0;height:1.5pt" o:hralign="center" o:hrstd="t" o:hr="t" fillcolor="#a0a0a0" stroked="f"/>
        </w:pict>
      </w:r>
    </w:p>
    <w:p w14:paraId="6BC918AF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Why the name is correct</w:t>
      </w:r>
    </w:p>
    <w:p w14:paraId="1CC4D588" w14:textId="77777777" w:rsidR="00D723BF" w:rsidRPr="00D723BF" w:rsidRDefault="00D723BF" w:rsidP="00D723BF">
      <w:r w:rsidRPr="00D723BF">
        <w:t xml:space="preserve">• Focused on </w:t>
      </w:r>
      <w:r w:rsidRPr="00D723BF">
        <w:rPr>
          <w:b/>
          <w:bCs/>
        </w:rPr>
        <w:t>feature engineering</w:t>
      </w:r>
      <w:r w:rsidRPr="00D723BF">
        <w:t>, not outcomes</w:t>
      </w:r>
      <w:r w:rsidRPr="00D723BF">
        <w:br/>
        <w:t>• Explicitly lap-level (matches data grain)</w:t>
      </w:r>
      <w:r w:rsidRPr="00D723BF">
        <w:br/>
        <w:t>• Avoids premature reference to undercuts</w:t>
      </w:r>
      <w:r w:rsidRPr="00D723BF">
        <w:br/>
        <w:t xml:space="preserve">• Clarifies that this is </w:t>
      </w:r>
      <w:r w:rsidRPr="00D723BF">
        <w:rPr>
          <w:i/>
          <w:iCs/>
        </w:rPr>
        <w:t>pre-analytics</w:t>
      </w:r>
    </w:p>
    <w:p w14:paraId="464081DF" w14:textId="77777777" w:rsidR="00D723BF" w:rsidRPr="00D723BF" w:rsidRDefault="00D723BF" w:rsidP="00D723BF">
      <w:r w:rsidRPr="00D723BF">
        <w:pict w14:anchorId="732F9305">
          <v:rect id="_x0000_i1101" style="width:0;height:1.5pt" o:hralign="center" o:hrstd="t" o:hr="t" fillcolor="#a0a0a0" stroked="f"/>
        </w:pict>
      </w:r>
    </w:p>
    <w:p w14:paraId="33C31C15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Notebook 04 — Cell-by-Cell Explanation</w:t>
      </w:r>
    </w:p>
    <w:p w14:paraId="5F1923D3" w14:textId="77777777" w:rsidR="00D723BF" w:rsidRPr="00D723BF" w:rsidRDefault="00D723BF" w:rsidP="00D723BF">
      <w:r w:rsidRPr="00D723BF">
        <w:pict w14:anchorId="0328133E">
          <v:rect id="_x0000_i1102" style="width:0;height:1.5pt" o:hralign="center" o:hrstd="t" o:hr="t" fillcolor="#a0a0a0" stroked="f"/>
        </w:pict>
      </w:r>
    </w:p>
    <w:p w14:paraId="62803974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1 — Analytical Scope &amp; Constraints</w:t>
      </w:r>
    </w:p>
    <w:p w14:paraId="6C29153E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7F20E042" w14:textId="77777777" w:rsidR="00D723BF" w:rsidRPr="00D723BF" w:rsidRDefault="00D723BF" w:rsidP="00D723BF">
      <w:r w:rsidRPr="00D723BF">
        <w:t>• Define what “lap-level features” mean</w:t>
      </w:r>
      <w:r w:rsidRPr="00D723BF">
        <w:br/>
        <w:t>• Re-state analytical assumptions</w:t>
      </w:r>
      <w:r w:rsidRPr="00D723BF">
        <w:br/>
        <w:t xml:space="preserve">• Establish what </w:t>
      </w:r>
      <w:r w:rsidRPr="00D723BF">
        <w:rPr>
          <w:i/>
          <w:iCs/>
        </w:rPr>
        <w:t>cannot</w:t>
      </w:r>
      <w:r w:rsidRPr="00D723BF">
        <w:t xml:space="preserve"> be inferred</w:t>
      </w:r>
    </w:p>
    <w:p w14:paraId="2B48442E" w14:textId="77777777" w:rsidR="00D723BF" w:rsidRPr="00D723BF" w:rsidRDefault="00D723BF" w:rsidP="00D723BF">
      <w:r w:rsidRPr="00D723BF">
        <w:rPr>
          <w:b/>
          <w:bCs/>
        </w:rPr>
        <w:t>Key Constraints</w:t>
      </w:r>
    </w:p>
    <w:p w14:paraId="0E6C6A76" w14:textId="77777777" w:rsidR="00D723BF" w:rsidRPr="00D723BF" w:rsidRDefault="00D723BF" w:rsidP="00D723BF">
      <w:r w:rsidRPr="00D723BF">
        <w:t>• One row = one (</w:t>
      </w:r>
      <w:proofErr w:type="spellStart"/>
      <w:r w:rsidRPr="00D723BF">
        <w:t>race_id</w:t>
      </w:r>
      <w:proofErr w:type="spellEnd"/>
      <w:r w:rsidRPr="00D723BF">
        <w:t xml:space="preserve">, </w:t>
      </w:r>
      <w:proofErr w:type="spellStart"/>
      <w:r w:rsidRPr="00D723BF">
        <w:t>driver_code</w:t>
      </w:r>
      <w:proofErr w:type="spellEnd"/>
      <w:r w:rsidRPr="00D723BF">
        <w:t xml:space="preserve">, </w:t>
      </w:r>
      <w:proofErr w:type="spellStart"/>
      <w:r w:rsidRPr="00D723BF">
        <w:t>lap_number</w:t>
      </w:r>
      <w:proofErr w:type="spellEnd"/>
      <w:r w:rsidRPr="00D723BF">
        <w:t>)</w:t>
      </w:r>
      <w:r w:rsidRPr="00D723BF">
        <w:br/>
        <w:t>• No cross-race leakage</w:t>
      </w:r>
      <w:r w:rsidRPr="00D723BF">
        <w:br/>
        <w:t>• No heuristic shortcuts</w:t>
      </w:r>
    </w:p>
    <w:p w14:paraId="703CEADC" w14:textId="77777777" w:rsidR="00D723BF" w:rsidRPr="00D723BF" w:rsidRDefault="00D723BF" w:rsidP="00D723BF">
      <w:r w:rsidRPr="00D723BF">
        <w:rPr>
          <w:b/>
          <w:bCs/>
        </w:rPr>
        <w:t>Expectations</w:t>
      </w:r>
    </w:p>
    <w:p w14:paraId="6C0AEA63" w14:textId="77777777" w:rsidR="00D723BF" w:rsidRPr="00D723BF" w:rsidRDefault="00D723BF" w:rsidP="00D723BF">
      <w:r w:rsidRPr="00D723BF">
        <w:t>• Reader understands why features must be derived before strategy logic</w:t>
      </w:r>
      <w:r w:rsidRPr="00D723BF">
        <w:br/>
        <w:t>• Reader understands why this notebook is required</w:t>
      </w:r>
    </w:p>
    <w:p w14:paraId="79CECA87" w14:textId="77777777" w:rsidR="00D723BF" w:rsidRPr="00D723BF" w:rsidRDefault="00D723BF" w:rsidP="00D723BF">
      <w:r w:rsidRPr="00D723BF">
        <w:pict w14:anchorId="3376DEB5">
          <v:rect id="_x0000_i1103" style="width:0;height:1.5pt" o:hralign="center" o:hrstd="t" o:hr="t" fillcolor="#a0a0a0" stroked="f"/>
        </w:pict>
      </w:r>
    </w:p>
    <w:p w14:paraId="0D3C92E9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2 — PostgreSQL Reads &amp; Base Lap Frame Construction</w:t>
      </w:r>
    </w:p>
    <w:p w14:paraId="67DC9D7A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1592514D" w14:textId="77777777" w:rsidR="00D723BF" w:rsidRPr="00D723BF" w:rsidRDefault="00D723BF" w:rsidP="00D723BF">
      <w:r w:rsidRPr="00D723BF">
        <w:t>• Load laps, drivers, and races from PostgreSQL</w:t>
      </w:r>
      <w:r w:rsidRPr="00D723BF">
        <w:br/>
        <w:t xml:space="preserve">• Construct a canonical lap-level </w:t>
      </w:r>
      <w:proofErr w:type="spellStart"/>
      <w:r w:rsidRPr="00D723BF">
        <w:t>DataFrame</w:t>
      </w:r>
      <w:proofErr w:type="spellEnd"/>
    </w:p>
    <w:p w14:paraId="2945B3BE" w14:textId="77777777" w:rsidR="00D723BF" w:rsidRPr="00D723BF" w:rsidRDefault="00D723BF" w:rsidP="00D723BF">
      <w:r w:rsidRPr="00D723BF">
        <w:rPr>
          <w:b/>
          <w:bCs/>
        </w:rPr>
        <w:t>Key Logic</w:t>
      </w:r>
    </w:p>
    <w:p w14:paraId="720D3F69" w14:textId="77777777" w:rsidR="00D723BF" w:rsidRPr="00D723BF" w:rsidRDefault="00D723BF" w:rsidP="00D723BF">
      <w:r w:rsidRPr="00D723BF">
        <w:lastRenderedPageBreak/>
        <w:t>• Explicit joins only</w:t>
      </w:r>
      <w:r w:rsidRPr="00D723BF">
        <w:br/>
        <w:t>• No inferred keys</w:t>
      </w:r>
      <w:r w:rsidRPr="00D723BF">
        <w:br/>
        <w:t>• Ordering enforced (</w:t>
      </w:r>
      <w:proofErr w:type="spellStart"/>
      <w:r w:rsidRPr="00D723BF">
        <w:t>lap_number</w:t>
      </w:r>
      <w:proofErr w:type="spellEnd"/>
      <w:r w:rsidRPr="00D723BF">
        <w:t xml:space="preserve"> ASC)</w:t>
      </w:r>
    </w:p>
    <w:p w14:paraId="0146929D" w14:textId="77777777" w:rsidR="00D723BF" w:rsidRPr="00D723BF" w:rsidRDefault="00D723BF" w:rsidP="00D723BF">
      <w:r w:rsidRPr="00D723BF">
        <w:rPr>
          <w:b/>
          <w:bCs/>
        </w:rPr>
        <w:t>Expectations</w:t>
      </w:r>
    </w:p>
    <w:p w14:paraId="0B734111" w14:textId="77777777" w:rsidR="00D723BF" w:rsidRPr="00D723BF" w:rsidRDefault="00D723BF" w:rsidP="00D723BF">
      <w:r w:rsidRPr="00D723BF">
        <w:t>• Every row has full relational context</w:t>
      </w:r>
      <w:r w:rsidRPr="00D723BF">
        <w:br/>
        <w:t>• Data is stable and repeatable</w:t>
      </w:r>
    </w:p>
    <w:p w14:paraId="5F93ED36" w14:textId="77777777" w:rsidR="00D723BF" w:rsidRPr="00D723BF" w:rsidRDefault="00D723BF" w:rsidP="00D723BF">
      <w:r w:rsidRPr="00D723BF">
        <w:pict w14:anchorId="724A8D89">
          <v:rect id="_x0000_i1104" style="width:0;height:1.5pt" o:hralign="center" o:hrstd="t" o:hr="t" fillcolor="#a0a0a0" stroked="f"/>
        </w:pict>
      </w:r>
    </w:p>
    <w:p w14:paraId="49001343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 xml:space="preserve">Cell 3 — Cumulative Race Time Computation </w:t>
      </w:r>
      <w:r w:rsidRPr="00D723BF">
        <w:rPr>
          <w:rFonts w:ascii="Segoe UI Emoji" w:hAnsi="Segoe UI Emoji" w:cs="Segoe UI Emoji"/>
          <w:b/>
          <w:bCs/>
        </w:rPr>
        <w:t>⏱️</w:t>
      </w:r>
    </w:p>
    <w:p w14:paraId="22EFBD05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62332DD3" w14:textId="77777777" w:rsidR="00D723BF" w:rsidRPr="00D723BF" w:rsidRDefault="00D723BF" w:rsidP="00D723BF">
      <w:r w:rsidRPr="00D723BF">
        <w:t>• Compute cumulative race time per driver</w:t>
      </w:r>
      <w:r w:rsidRPr="00D723BF">
        <w:br/>
        <w:t>• Establish temporal ordering across laps</w:t>
      </w:r>
    </w:p>
    <w:p w14:paraId="6071DCA7" w14:textId="77777777" w:rsidR="00D723BF" w:rsidRPr="00D723BF" w:rsidRDefault="00D723BF" w:rsidP="00D723BF">
      <w:r w:rsidRPr="00D723BF">
        <w:rPr>
          <w:b/>
          <w:bCs/>
        </w:rPr>
        <w:t>Key Outputs</w:t>
      </w:r>
    </w:p>
    <w:p w14:paraId="0B2AED2E" w14:textId="77777777" w:rsidR="00D723BF" w:rsidRPr="00D723BF" w:rsidRDefault="00D723BF" w:rsidP="00D723BF">
      <w:r w:rsidRPr="00D723BF">
        <w:t xml:space="preserve">• </w:t>
      </w:r>
      <w:proofErr w:type="spellStart"/>
      <w:r w:rsidRPr="00D723BF">
        <w:t>cumulative_time_ms</w:t>
      </w:r>
      <w:proofErr w:type="spellEnd"/>
      <w:r w:rsidRPr="00D723BF">
        <w:br/>
        <w:t xml:space="preserve">• </w:t>
      </w:r>
      <w:proofErr w:type="spellStart"/>
      <w:r w:rsidRPr="00D723BF">
        <w:t>lap_start_time_ms</w:t>
      </w:r>
      <w:proofErr w:type="spellEnd"/>
      <w:r w:rsidRPr="00D723BF">
        <w:t xml:space="preserve"> (derived)</w:t>
      </w:r>
    </w:p>
    <w:p w14:paraId="08D9B084" w14:textId="77777777" w:rsidR="00D723BF" w:rsidRPr="00D723BF" w:rsidRDefault="00D723BF" w:rsidP="00D723BF">
      <w:r w:rsidRPr="00D723BF">
        <w:rPr>
          <w:b/>
          <w:bCs/>
        </w:rPr>
        <w:t>Why This Matters</w:t>
      </w:r>
    </w:p>
    <w:p w14:paraId="22557147" w14:textId="77777777" w:rsidR="00D723BF" w:rsidRPr="00D723BF" w:rsidRDefault="00D723BF" w:rsidP="00D723BF">
      <w:r w:rsidRPr="00D723BF">
        <w:t>• Gap computation requires cumulative context</w:t>
      </w:r>
      <w:r w:rsidRPr="00D723BF">
        <w:br/>
        <w:t>• Strategy logic is meaningless without time alignment</w:t>
      </w:r>
    </w:p>
    <w:p w14:paraId="42E7628C" w14:textId="77777777" w:rsidR="00D723BF" w:rsidRPr="00D723BF" w:rsidRDefault="00D723BF" w:rsidP="00D723BF">
      <w:r w:rsidRPr="00D723BF">
        <w:pict w14:anchorId="3124B210">
          <v:rect id="_x0000_i1105" style="width:0;height:1.5pt" o:hralign="center" o:hrstd="t" o:hr="t" fillcolor="#a0a0a0" stroked="f"/>
        </w:pict>
      </w:r>
    </w:p>
    <w:p w14:paraId="41BC5FB7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4 — Gap &amp; Delta Feature Engineering</w:t>
      </w:r>
    </w:p>
    <w:p w14:paraId="72B0B490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000BE44A" w14:textId="77777777" w:rsidR="00D723BF" w:rsidRPr="00D723BF" w:rsidRDefault="00D723BF" w:rsidP="00D723BF">
      <w:r w:rsidRPr="00D723BF">
        <w:t>• Compute gaps to race leader</w:t>
      </w:r>
      <w:r w:rsidRPr="00D723BF">
        <w:br/>
        <w:t>• Compute lap-to-lap deltas</w:t>
      </w:r>
    </w:p>
    <w:p w14:paraId="6341949E" w14:textId="77777777" w:rsidR="00D723BF" w:rsidRPr="00D723BF" w:rsidRDefault="00D723BF" w:rsidP="00D723BF">
      <w:r w:rsidRPr="00D723BF">
        <w:rPr>
          <w:b/>
          <w:bCs/>
        </w:rPr>
        <w:t>Derived Features</w:t>
      </w:r>
    </w:p>
    <w:p w14:paraId="65EF51E8" w14:textId="77777777" w:rsidR="00D723BF" w:rsidRPr="00D723BF" w:rsidRDefault="00D723BF" w:rsidP="00D723BF">
      <w:r w:rsidRPr="00D723BF">
        <w:t xml:space="preserve">• </w:t>
      </w:r>
      <w:proofErr w:type="spellStart"/>
      <w:r w:rsidRPr="00D723BF">
        <w:t>gap_to_leader_ms</w:t>
      </w:r>
      <w:proofErr w:type="spellEnd"/>
      <w:r w:rsidRPr="00D723BF">
        <w:br/>
        <w:t xml:space="preserve">• </w:t>
      </w:r>
      <w:proofErr w:type="spellStart"/>
      <w:r w:rsidRPr="00D723BF">
        <w:t>delta_prev_lap_ms</w:t>
      </w:r>
      <w:proofErr w:type="spellEnd"/>
    </w:p>
    <w:p w14:paraId="292616F6" w14:textId="77777777" w:rsidR="00D723BF" w:rsidRPr="00D723BF" w:rsidRDefault="00D723BF" w:rsidP="00D723BF">
      <w:r w:rsidRPr="00D723BF">
        <w:rPr>
          <w:b/>
          <w:bCs/>
        </w:rPr>
        <w:t>Expectations</w:t>
      </w:r>
    </w:p>
    <w:p w14:paraId="354BA180" w14:textId="77777777" w:rsidR="00D723BF" w:rsidRPr="00D723BF" w:rsidRDefault="00D723BF" w:rsidP="00D723BF">
      <w:r w:rsidRPr="00D723BF">
        <w:t xml:space="preserve">• No </w:t>
      </w:r>
      <w:proofErr w:type="spellStart"/>
      <w:r w:rsidRPr="00D723BF">
        <w:t>NaNs</w:t>
      </w:r>
      <w:proofErr w:type="spellEnd"/>
      <w:r w:rsidRPr="00D723BF">
        <w:t xml:space="preserve"> except legitimate first-lap cases</w:t>
      </w:r>
      <w:r w:rsidRPr="00D723BF">
        <w:br/>
        <w:t>• All gaps strictly non-negative</w:t>
      </w:r>
    </w:p>
    <w:p w14:paraId="317F85F1" w14:textId="77777777" w:rsidR="00D723BF" w:rsidRPr="00D723BF" w:rsidRDefault="00D723BF" w:rsidP="00D723BF">
      <w:r w:rsidRPr="00D723BF">
        <w:pict w14:anchorId="67CFDBDD">
          <v:rect id="_x0000_i1106" style="width:0;height:1.5pt" o:hralign="center" o:hrstd="t" o:hr="t" fillcolor="#a0a0a0" stroked="f"/>
        </w:pict>
      </w:r>
    </w:p>
    <w:p w14:paraId="04422B3F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 xml:space="preserve">Cell 5 — Track Status Alignment (Deferred Logic Activated) </w:t>
      </w:r>
      <w:r w:rsidRPr="00D723BF">
        <w:rPr>
          <w:rFonts w:ascii="Segoe UI Emoji" w:hAnsi="Segoe UI Emoji" w:cs="Segoe UI Emoji"/>
          <w:b/>
          <w:bCs/>
        </w:rPr>
        <w:t>🚦</w:t>
      </w:r>
    </w:p>
    <w:p w14:paraId="7981C84E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02EE4FED" w14:textId="77777777" w:rsidR="00D723BF" w:rsidRPr="00D723BF" w:rsidRDefault="00D723BF" w:rsidP="00D723BF">
      <w:r w:rsidRPr="00D723BF">
        <w:lastRenderedPageBreak/>
        <w:t xml:space="preserve">• Load </w:t>
      </w:r>
      <w:proofErr w:type="spellStart"/>
      <w:r w:rsidRPr="00D723BF">
        <w:t>track_</w:t>
      </w:r>
      <w:proofErr w:type="gramStart"/>
      <w:r w:rsidRPr="00D723BF">
        <w:t>status.parquet</w:t>
      </w:r>
      <w:proofErr w:type="spellEnd"/>
      <w:proofErr w:type="gramEnd"/>
      <w:r w:rsidRPr="00D723BF">
        <w:t xml:space="preserve"> from disk</w:t>
      </w:r>
      <w:r w:rsidRPr="00D723BF">
        <w:br/>
        <w:t>• Align event-based track status to lap windows</w:t>
      </w:r>
    </w:p>
    <w:p w14:paraId="0B7CE6AE" w14:textId="77777777" w:rsidR="00D723BF" w:rsidRPr="00D723BF" w:rsidRDefault="00D723BF" w:rsidP="00D723BF">
      <w:r w:rsidRPr="00D723BF">
        <w:rPr>
          <w:b/>
          <w:bCs/>
        </w:rPr>
        <w:t>Key Logic</w:t>
      </w:r>
    </w:p>
    <w:p w14:paraId="51AA61CD" w14:textId="77777777" w:rsidR="00D723BF" w:rsidRPr="00D723BF" w:rsidRDefault="00D723BF" w:rsidP="00D723BF">
      <w:r w:rsidRPr="00D723BF">
        <w:t>• Event → lap interval mapping</w:t>
      </w:r>
      <w:r w:rsidRPr="00D723BF">
        <w:br/>
        <w:t>• Conservative propagation rules</w:t>
      </w:r>
      <w:r w:rsidRPr="00D723BF">
        <w:br/>
        <w:t>• No forward-looking bias</w:t>
      </w:r>
    </w:p>
    <w:p w14:paraId="1076D5F9" w14:textId="77777777" w:rsidR="00D723BF" w:rsidRPr="00D723BF" w:rsidRDefault="00D723BF" w:rsidP="00D723BF">
      <w:r w:rsidRPr="00D723BF">
        <w:rPr>
          <w:b/>
          <w:bCs/>
        </w:rPr>
        <w:t>Derived Features</w:t>
      </w:r>
    </w:p>
    <w:p w14:paraId="39FB7A37" w14:textId="77777777" w:rsidR="00D723BF" w:rsidRPr="00D723BF" w:rsidRDefault="00D723BF" w:rsidP="00D723BF">
      <w:r w:rsidRPr="00D723BF">
        <w:t xml:space="preserve">• </w:t>
      </w:r>
      <w:proofErr w:type="spellStart"/>
      <w:r w:rsidRPr="00D723BF">
        <w:t>is_green_lap</w:t>
      </w:r>
      <w:proofErr w:type="spellEnd"/>
      <w:r w:rsidRPr="00D723BF">
        <w:br/>
        <w:t xml:space="preserve">• </w:t>
      </w:r>
      <w:proofErr w:type="spellStart"/>
      <w:r w:rsidRPr="00D723BF">
        <w:t>is_sc_lap</w:t>
      </w:r>
      <w:proofErr w:type="spellEnd"/>
      <w:r w:rsidRPr="00D723BF">
        <w:br/>
        <w:t xml:space="preserve">• </w:t>
      </w:r>
      <w:proofErr w:type="spellStart"/>
      <w:r w:rsidRPr="00D723BF">
        <w:t>is_vsc_lap</w:t>
      </w:r>
      <w:proofErr w:type="spellEnd"/>
    </w:p>
    <w:p w14:paraId="7F8C51C4" w14:textId="77777777" w:rsidR="00D723BF" w:rsidRPr="00D723BF" w:rsidRDefault="00D723BF" w:rsidP="00D723BF">
      <w:r w:rsidRPr="00D723BF">
        <w:rPr>
          <w:b/>
          <w:bCs/>
        </w:rPr>
        <w:t>Critical Note</w:t>
      </w:r>
    </w:p>
    <w:p w14:paraId="4529B879" w14:textId="77777777" w:rsidR="00D723BF" w:rsidRPr="00D723BF" w:rsidRDefault="00D723BF" w:rsidP="00D723BF">
      <w:r w:rsidRPr="00D723BF">
        <w:t xml:space="preserve">Track status was intentionally </w:t>
      </w:r>
      <w:r w:rsidRPr="00D723BF">
        <w:rPr>
          <w:b/>
          <w:bCs/>
        </w:rPr>
        <w:t>not loaded into PostgreSQL</w:t>
      </w:r>
      <w:r w:rsidRPr="00D723BF">
        <w:t xml:space="preserve"> earlier to avoid grain violations.</w:t>
      </w:r>
      <w:r w:rsidRPr="00D723BF">
        <w:br/>
        <w:t xml:space="preserve">This is the </w:t>
      </w:r>
      <w:r w:rsidRPr="00D723BF">
        <w:rPr>
          <w:b/>
          <w:bCs/>
        </w:rPr>
        <w:t>first correct point of usage</w:t>
      </w:r>
      <w:r w:rsidRPr="00D723BF">
        <w:t>.</w:t>
      </w:r>
    </w:p>
    <w:p w14:paraId="6C96E5ED" w14:textId="77777777" w:rsidR="00D723BF" w:rsidRPr="00D723BF" w:rsidRDefault="00D723BF" w:rsidP="00D723BF">
      <w:r w:rsidRPr="00D723BF">
        <w:pict w14:anchorId="2C329523">
          <v:rect id="_x0000_i1107" style="width:0;height:1.5pt" o:hralign="center" o:hrstd="t" o:hr="t" fillcolor="#a0a0a0" stroked="f"/>
        </w:pict>
      </w:r>
    </w:p>
    <w:p w14:paraId="73FFAB7B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 xml:space="preserve">Cell 6 — Pit Stop Detection Features </w:t>
      </w:r>
      <w:r w:rsidRPr="00D723BF">
        <w:rPr>
          <w:rFonts w:ascii="Segoe UI Emoji" w:hAnsi="Segoe UI Emoji" w:cs="Segoe UI Emoji"/>
          <w:b/>
          <w:bCs/>
        </w:rPr>
        <w:t>🛠️</w:t>
      </w:r>
    </w:p>
    <w:p w14:paraId="32628D96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09DE8FBC" w14:textId="77777777" w:rsidR="00D723BF" w:rsidRPr="00D723BF" w:rsidRDefault="00D723BF" w:rsidP="00D723BF">
      <w:r w:rsidRPr="00D723BF">
        <w:t>• Identify pit laps and out laps</w:t>
      </w:r>
      <w:r w:rsidRPr="00D723BF">
        <w:br/>
        <w:t>• Create deterministic pit indicators</w:t>
      </w:r>
    </w:p>
    <w:p w14:paraId="3A3CC36A" w14:textId="77777777" w:rsidR="00D723BF" w:rsidRPr="00D723BF" w:rsidRDefault="00D723BF" w:rsidP="00D723BF">
      <w:r w:rsidRPr="00D723BF">
        <w:rPr>
          <w:b/>
          <w:bCs/>
        </w:rPr>
        <w:t>Derived Features</w:t>
      </w:r>
    </w:p>
    <w:p w14:paraId="4821821D" w14:textId="77777777" w:rsidR="00D723BF" w:rsidRPr="00D723BF" w:rsidRDefault="00D723BF" w:rsidP="00D723BF">
      <w:r w:rsidRPr="00D723BF">
        <w:t xml:space="preserve">• </w:t>
      </w:r>
      <w:proofErr w:type="spellStart"/>
      <w:r w:rsidRPr="00D723BF">
        <w:t>is_pit_lap</w:t>
      </w:r>
      <w:proofErr w:type="spellEnd"/>
      <w:r w:rsidRPr="00D723BF">
        <w:br/>
        <w:t xml:space="preserve">• </w:t>
      </w:r>
      <w:proofErr w:type="spellStart"/>
      <w:r w:rsidRPr="00D723BF">
        <w:t>is_out_lap</w:t>
      </w:r>
      <w:proofErr w:type="spellEnd"/>
      <w:r w:rsidRPr="00D723BF">
        <w:br/>
        <w:t xml:space="preserve">• </w:t>
      </w:r>
      <w:proofErr w:type="spellStart"/>
      <w:r w:rsidRPr="00D723BF">
        <w:t>stint_id</w:t>
      </w:r>
      <w:proofErr w:type="spellEnd"/>
    </w:p>
    <w:p w14:paraId="48896CC0" w14:textId="77777777" w:rsidR="00D723BF" w:rsidRPr="00D723BF" w:rsidRDefault="00D723BF" w:rsidP="00D723BF">
      <w:r w:rsidRPr="00D723BF">
        <w:rPr>
          <w:b/>
          <w:bCs/>
        </w:rPr>
        <w:t>Expectations</w:t>
      </w:r>
    </w:p>
    <w:p w14:paraId="5B1DCFE6" w14:textId="77777777" w:rsidR="00D723BF" w:rsidRPr="00D723BF" w:rsidRDefault="00D723BF" w:rsidP="00D723BF">
      <w:r w:rsidRPr="00D723BF">
        <w:t>• No heuristic guessing</w:t>
      </w:r>
      <w:r w:rsidRPr="00D723BF">
        <w:br/>
        <w:t>• Only lap-level signals used</w:t>
      </w:r>
    </w:p>
    <w:p w14:paraId="21BD95B4" w14:textId="77777777" w:rsidR="00D723BF" w:rsidRPr="00D723BF" w:rsidRDefault="00D723BF" w:rsidP="00D723BF">
      <w:r w:rsidRPr="00D723BF">
        <w:pict w14:anchorId="2B90301D">
          <v:rect id="_x0000_i1108" style="width:0;height:1.5pt" o:hralign="center" o:hrstd="t" o:hr="t" fillcolor="#a0a0a0" stroked="f"/>
        </w:pict>
      </w:r>
    </w:p>
    <w:p w14:paraId="0124EA7E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7 — Feature Integrity Validation</w:t>
      </w:r>
    </w:p>
    <w:p w14:paraId="00449DEC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636B1869" w14:textId="77777777" w:rsidR="00D723BF" w:rsidRPr="00D723BF" w:rsidRDefault="00D723BF" w:rsidP="00D723BF">
      <w:r w:rsidRPr="00D723BF">
        <w:t>• Validate all derived features</w:t>
      </w:r>
      <w:r w:rsidRPr="00D723BF">
        <w:br/>
        <w:t>• Catch silent analytical corruption</w:t>
      </w:r>
    </w:p>
    <w:p w14:paraId="1E9469E5" w14:textId="77777777" w:rsidR="00D723BF" w:rsidRPr="00D723BF" w:rsidRDefault="00D723BF" w:rsidP="00D723BF">
      <w:r w:rsidRPr="00D723BF">
        <w:rPr>
          <w:b/>
          <w:bCs/>
        </w:rPr>
        <w:t>Checks Performed</w:t>
      </w:r>
    </w:p>
    <w:p w14:paraId="3EAF39ED" w14:textId="77777777" w:rsidR="00D723BF" w:rsidRPr="00D723BF" w:rsidRDefault="00D723BF" w:rsidP="00D723BF">
      <w:r w:rsidRPr="00D723BF">
        <w:lastRenderedPageBreak/>
        <w:t>• No duplicate lap keys</w:t>
      </w:r>
      <w:r w:rsidRPr="00D723BF">
        <w:br/>
        <w:t>• No negative gaps</w:t>
      </w:r>
      <w:r w:rsidRPr="00D723BF">
        <w:br/>
        <w:t>• Track status alignment completeness</w:t>
      </w:r>
    </w:p>
    <w:p w14:paraId="634E1ABA" w14:textId="77777777" w:rsidR="00D723BF" w:rsidRPr="00D723BF" w:rsidRDefault="00D723BF" w:rsidP="00D723BF">
      <w:r w:rsidRPr="00D723BF">
        <w:pict w14:anchorId="55929E8D">
          <v:rect id="_x0000_i1109" style="width:0;height:1.5pt" o:hralign="center" o:hrstd="t" o:hr="t" fillcolor="#a0a0a0" stroked="f"/>
        </w:pict>
      </w:r>
    </w:p>
    <w:p w14:paraId="46644569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Outcome of Notebook 04</w:t>
      </w:r>
    </w:p>
    <w:p w14:paraId="0FC79FF2" w14:textId="77777777" w:rsidR="00D723BF" w:rsidRPr="00D723BF" w:rsidRDefault="00D723BF" w:rsidP="00D723BF">
      <w:r w:rsidRPr="00D723BF">
        <w:t>By the end of this notebook:</w:t>
      </w:r>
    </w:p>
    <w:p w14:paraId="784FAF5F" w14:textId="77777777" w:rsidR="00D723BF" w:rsidRPr="00D723BF" w:rsidRDefault="00D723BF" w:rsidP="00D723BF">
      <w:r w:rsidRPr="00D723BF">
        <w:t>• Every lap has full temporal context</w:t>
      </w:r>
      <w:r w:rsidRPr="00D723BF">
        <w:br/>
        <w:t>• Track status is correctly aligned</w:t>
      </w:r>
      <w:r w:rsidRPr="00D723BF">
        <w:br/>
        <w:t xml:space="preserve">• Pit </w:t>
      </w:r>
      <w:proofErr w:type="spellStart"/>
      <w:r w:rsidRPr="00D723BF">
        <w:t>behavior</w:t>
      </w:r>
      <w:proofErr w:type="spellEnd"/>
      <w:r w:rsidRPr="00D723BF">
        <w:t xml:space="preserve"> is explicitly encoded</w:t>
      </w:r>
      <w:r w:rsidRPr="00D723BF">
        <w:br/>
        <w:t>• Data is strategy-ready but not yet classified</w:t>
      </w:r>
    </w:p>
    <w:p w14:paraId="2407D303" w14:textId="77777777" w:rsidR="00D723BF" w:rsidRPr="00D723BF" w:rsidRDefault="00D723BF" w:rsidP="00D723BF">
      <w:r w:rsidRPr="00D723BF">
        <w:t xml:space="preserve">Notebook 04 </w:t>
      </w:r>
      <w:r w:rsidRPr="00D723BF">
        <w:rPr>
          <w:b/>
          <w:bCs/>
        </w:rPr>
        <w:t>still produces no undercuts</w:t>
      </w:r>
      <w:r w:rsidRPr="00D723BF">
        <w:t xml:space="preserve"> — only features.</w:t>
      </w:r>
    </w:p>
    <w:p w14:paraId="5B36EB89" w14:textId="77777777" w:rsidR="00D723BF" w:rsidRPr="00D723BF" w:rsidRDefault="00D723BF" w:rsidP="00D723BF">
      <w:r w:rsidRPr="00D723BF">
        <w:pict w14:anchorId="74D97524">
          <v:rect id="_x0000_i1110" style="width:0;height:1.5pt" o:hralign="center" o:hrstd="t" o:hr="t" fillcolor="#a0a0a0" stroked="f"/>
        </w:pict>
      </w:r>
    </w:p>
    <w:p w14:paraId="64F6D19E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Dependency for Next Notebook</w:t>
      </w:r>
    </w:p>
    <w:p w14:paraId="6BD474FC" w14:textId="77777777" w:rsidR="00D723BF" w:rsidRPr="00D723BF" w:rsidRDefault="00D723BF" w:rsidP="00D723BF">
      <w:r w:rsidRPr="00D723BF">
        <w:t>Notebook 05 assumes:</w:t>
      </w:r>
    </w:p>
    <w:p w14:paraId="5098D88A" w14:textId="77777777" w:rsidR="00D723BF" w:rsidRPr="00D723BF" w:rsidRDefault="00D723BF" w:rsidP="00D723BF">
      <w:r w:rsidRPr="00D723BF">
        <w:t>• Lap-level features are complete</w:t>
      </w:r>
      <w:r w:rsidRPr="00D723BF">
        <w:br/>
        <w:t>• Track status filtering is reliable</w:t>
      </w:r>
      <w:r w:rsidRPr="00D723BF">
        <w:br/>
        <w:t>• Pit events are correctly marked</w:t>
      </w:r>
    </w:p>
    <w:p w14:paraId="12B7FCAE" w14:textId="77777777" w:rsidR="00D723BF" w:rsidRPr="00D723BF" w:rsidRDefault="00D723BF" w:rsidP="00D723BF">
      <w:r w:rsidRPr="00D723BF">
        <w:pict w14:anchorId="556FD1D3">
          <v:rect id="_x0000_i1111" style="width:0;height:1.5pt" o:hralign="center" o:hrstd="t" o:hr="t" fillcolor="#a0a0a0" stroked="f"/>
        </w:pict>
      </w:r>
    </w:p>
    <w:p w14:paraId="37654AD2" w14:textId="77777777" w:rsidR="00D723BF" w:rsidRPr="00D723BF" w:rsidRDefault="00D723BF" w:rsidP="00D723BF">
      <w:pPr>
        <w:rPr>
          <w:b/>
          <w:bCs/>
        </w:rPr>
      </w:pPr>
      <w:r w:rsidRPr="00D723BF">
        <w:rPr>
          <w:rFonts w:ascii="Segoe UI Emoji" w:hAnsi="Segoe UI Emoji" w:cs="Segoe UI Emoji"/>
          <w:b/>
          <w:bCs/>
        </w:rPr>
        <w:t>📓</w:t>
      </w:r>
      <w:r w:rsidRPr="00D723BF">
        <w:rPr>
          <w:b/>
          <w:bCs/>
        </w:rPr>
        <w:t xml:space="preserve"> Notebook 05 — 05_undercut_</w:t>
      </w:r>
      <w:proofErr w:type="gramStart"/>
      <w:r w:rsidRPr="00D723BF">
        <w:rPr>
          <w:b/>
          <w:bCs/>
        </w:rPr>
        <w:t>detection.ipynb</w:t>
      </w:r>
      <w:proofErr w:type="gramEnd"/>
    </w:p>
    <w:p w14:paraId="43F42930" w14:textId="77777777" w:rsidR="00D723BF" w:rsidRPr="00D723BF" w:rsidRDefault="00D723BF" w:rsidP="00D723BF">
      <w:r w:rsidRPr="00D723BF">
        <w:pict w14:anchorId="3DD16D49">
          <v:rect id="_x0000_i1112" style="width:0;height:1.5pt" o:hralign="center" o:hrstd="t" o:hr="t" fillcolor="#a0a0a0" stroked="f"/>
        </w:pict>
      </w:r>
    </w:p>
    <w:p w14:paraId="08DCFA8C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Why this notebook exists</w:t>
      </w:r>
    </w:p>
    <w:p w14:paraId="208473C0" w14:textId="77777777" w:rsidR="00D723BF" w:rsidRPr="00D723BF" w:rsidRDefault="00D723BF" w:rsidP="00D723BF">
      <w:r w:rsidRPr="00D723BF">
        <w:t xml:space="preserve">Notebook 05 contains the </w:t>
      </w:r>
      <w:r w:rsidRPr="00D723BF">
        <w:rPr>
          <w:b/>
          <w:bCs/>
        </w:rPr>
        <w:t>core analytical logic</w:t>
      </w:r>
      <w:r w:rsidRPr="00D723BF">
        <w:t xml:space="preserve"> of the project.</w:t>
      </w:r>
    </w:p>
    <w:p w14:paraId="14594AA5" w14:textId="77777777" w:rsidR="00D723BF" w:rsidRPr="00D723BF" w:rsidRDefault="00D723BF" w:rsidP="00D723BF">
      <w:r w:rsidRPr="00D723BF">
        <w:t xml:space="preserve">It is the first notebook that </w:t>
      </w:r>
      <w:r w:rsidRPr="00D723BF">
        <w:rPr>
          <w:b/>
          <w:bCs/>
        </w:rPr>
        <w:t>reasons</w:t>
      </w:r>
      <w:r w:rsidRPr="00D723BF">
        <w:t>, not just computes.</w:t>
      </w:r>
    </w:p>
    <w:p w14:paraId="409150C4" w14:textId="77777777" w:rsidR="00D723BF" w:rsidRPr="00D723BF" w:rsidRDefault="00D723BF" w:rsidP="00D723BF">
      <w:r w:rsidRPr="00D723BF">
        <w:t xml:space="preserve">This notebook exists to </w:t>
      </w:r>
      <w:r w:rsidRPr="00D723BF">
        <w:rPr>
          <w:b/>
          <w:bCs/>
        </w:rPr>
        <w:t>deterministically identify undercut attempts and outcomes</w:t>
      </w:r>
      <w:r w:rsidRPr="00D723BF">
        <w:t xml:space="preserve"> using only:</w:t>
      </w:r>
    </w:p>
    <w:p w14:paraId="21D44B38" w14:textId="77777777" w:rsidR="00D723BF" w:rsidRPr="00D723BF" w:rsidRDefault="00D723BF" w:rsidP="00D723BF">
      <w:pPr>
        <w:numPr>
          <w:ilvl w:val="0"/>
          <w:numId w:val="64"/>
        </w:numPr>
      </w:pPr>
      <w:r w:rsidRPr="00D723BF">
        <w:t>Lap-level features</w:t>
      </w:r>
    </w:p>
    <w:p w14:paraId="685658EA" w14:textId="77777777" w:rsidR="00D723BF" w:rsidRPr="00D723BF" w:rsidRDefault="00D723BF" w:rsidP="00D723BF">
      <w:pPr>
        <w:numPr>
          <w:ilvl w:val="0"/>
          <w:numId w:val="64"/>
        </w:numPr>
      </w:pPr>
      <w:r w:rsidRPr="00D723BF">
        <w:t>Temporal ordering</w:t>
      </w:r>
    </w:p>
    <w:p w14:paraId="539E0457" w14:textId="77777777" w:rsidR="00D723BF" w:rsidRPr="00D723BF" w:rsidRDefault="00D723BF" w:rsidP="00D723BF">
      <w:pPr>
        <w:numPr>
          <w:ilvl w:val="0"/>
          <w:numId w:val="64"/>
        </w:numPr>
      </w:pPr>
      <w:r w:rsidRPr="00D723BF">
        <w:t>Strict filtering rules</w:t>
      </w:r>
    </w:p>
    <w:p w14:paraId="701956B1" w14:textId="77777777" w:rsidR="00D723BF" w:rsidRPr="00D723BF" w:rsidRDefault="00D723BF" w:rsidP="00D723BF">
      <w:r w:rsidRPr="00D723BF">
        <w:pict w14:anchorId="265A56FF">
          <v:rect id="_x0000_i1113" style="width:0;height:1.5pt" o:hralign="center" o:hrstd="t" o:hr="t" fillcolor="#a0a0a0" stroked="f"/>
        </w:pict>
      </w:r>
    </w:p>
    <w:p w14:paraId="171FC362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Why the name is correct</w:t>
      </w:r>
    </w:p>
    <w:p w14:paraId="38973C7A" w14:textId="77777777" w:rsidR="00D723BF" w:rsidRPr="00D723BF" w:rsidRDefault="00D723BF" w:rsidP="00D723BF">
      <w:r w:rsidRPr="00D723BF">
        <w:lastRenderedPageBreak/>
        <w:t>• Focused on undercut logic only</w:t>
      </w:r>
      <w:r w:rsidRPr="00D723BF">
        <w:br/>
        <w:t>• Algorithm-centric</w:t>
      </w:r>
      <w:r w:rsidRPr="00D723BF">
        <w:br/>
        <w:t>• No storage or formatting concerns</w:t>
      </w:r>
    </w:p>
    <w:p w14:paraId="1CF7DECD" w14:textId="77777777" w:rsidR="00D723BF" w:rsidRPr="00D723BF" w:rsidRDefault="00D723BF" w:rsidP="00D723BF">
      <w:r w:rsidRPr="00D723BF">
        <w:pict w14:anchorId="72C8476E">
          <v:rect id="_x0000_i1114" style="width:0;height:1.5pt" o:hralign="center" o:hrstd="t" o:hr="t" fillcolor="#a0a0a0" stroked="f"/>
        </w:pict>
      </w:r>
    </w:p>
    <w:p w14:paraId="6C2B2713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Notebook 05 — Cell-by-Cell Explanation</w:t>
      </w:r>
    </w:p>
    <w:p w14:paraId="4E87047B" w14:textId="77777777" w:rsidR="00D723BF" w:rsidRPr="00D723BF" w:rsidRDefault="00D723BF" w:rsidP="00D723BF">
      <w:r w:rsidRPr="00D723BF">
        <w:pict w14:anchorId="08693C27">
          <v:rect id="_x0000_i1115" style="width:0;height:1.5pt" o:hralign="center" o:hrstd="t" o:hr="t" fillcolor="#a0a0a0" stroked="f"/>
        </w:pict>
      </w:r>
    </w:p>
    <w:p w14:paraId="2CC3B0D6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1 — Undercut Definition &amp; Algorithm Walkthrough</w:t>
      </w:r>
    </w:p>
    <w:p w14:paraId="6A63C686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10C3F925" w14:textId="77777777" w:rsidR="00D723BF" w:rsidRPr="00D723BF" w:rsidRDefault="00D723BF" w:rsidP="00D723BF">
      <w:r w:rsidRPr="00D723BF">
        <w:t>• Formalize what qualifies as an undercut</w:t>
      </w:r>
      <w:r w:rsidRPr="00D723BF">
        <w:br/>
        <w:t>• Translate strategy theory into constraints</w:t>
      </w:r>
    </w:p>
    <w:p w14:paraId="4939BA96" w14:textId="77777777" w:rsidR="00D723BF" w:rsidRPr="00D723BF" w:rsidRDefault="00D723BF" w:rsidP="00D723BF">
      <w:r w:rsidRPr="00D723BF">
        <w:rPr>
          <w:b/>
          <w:bCs/>
        </w:rPr>
        <w:t>Key Concepts</w:t>
      </w:r>
    </w:p>
    <w:p w14:paraId="46B7E488" w14:textId="77777777" w:rsidR="00D723BF" w:rsidRPr="00D723BF" w:rsidRDefault="00D723BF" w:rsidP="00D723BF">
      <w:r w:rsidRPr="00D723BF">
        <w:t>• Attacker vs Defender</w:t>
      </w:r>
      <w:r w:rsidRPr="00D723BF">
        <w:br/>
        <w:t>• Entry gap window</w:t>
      </w:r>
      <w:r w:rsidRPr="00D723BF">
        <w:br/>
        <w:t>• Pit timing dependency</w:t>
      </w:r>
    </w:p>
    <w:p w14:paraId="17C71FA8" w14:textId="77777777" w:rsidR="00D723BF" w:rsidRPr="00D723BF" w:rsidRDefault="00D723BF" w:rsidP="00D723BF">
      <w:r w:rsidRPr="00D723BF">
        <w:pict w14:anchorId="48355AF1">
          <v:rect id="_x0000_i1116" style="width:0;height:1.5pt" o:hralign="center" o:hrstd="t" o:hr="t" fillcolor="#a0a0a0" stroked="f"/>
        </w:pict>
      </w:r>
    </w:p>
    <w:p w14:paraId="4D16393C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2 — Candidate Pair Generation</w:t>
      </w:r>
    </w:p>
    <w:p w14:paraId="689E9E64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282F5C3D" w14:textId="77777777" w:rsidR="00D723BF" w:rsidRPr="00D723BF" w:rsidRDefault="00D723BF" w:rsidP="00D723BF">
      <w:r w:rsidRPr="00D723BF">
        <w:t>• Identify valid attacker/defender pairs</w:t>
      </w:r>
    </w:p>
    <w:p w14:paraId="3BF257F1" w14:textId="77777777" w:rsidR="00D723BF" w:rsidRPr="00D723BF" w:rsidRDefault="00D723BF" w:rsidP="00D723BF">
      <w:r w:rsidRPr="00D723BF">
        <w:rPr>
          <w:b/>
          <w:bCs/>
        </w:rPr>
        <w:t>Filters Applied</w:t>
      </w:r>
    </w:p>
    <w:p w14:paraId="5B2492D7" w14:textId="77777777" w:rsidR="00D723BF" w:rsidRPr="00D723BF" w:rsidRDefault="00D723BF" w:rsidP="00D723BF">
      <w:r w:rsidRPr="00D723BF">
        <w:t>• Same race</w:t>
      </w:r>
      <w:r w:rsidRPr="00D723BF">
        <w:br/>
        <w:t>• Same stint window</w:t>
      </w:r>
      <w:r w:rsidRPr="00D723BF">
        <w:br/>
        <w:t>• Gap within threshold</w:t>
      </w:r>
    </w:p>
    <w:p w14:paraId="2522173A" w14:textId="77777777" w:rsidR="00D723BF" w:rsidRPr="00D723BF" w:rsidRDefault="00D723BF" w:rsidP="00D723BF">
      <w:r w:rsidRPr="00D723BF">
        <w:pict w14:anchorId="41EEA0EC">
          <v:rect id="_x0000_i1117" style="width:0;height:1.5pt" o:hralign="center" o:hrstd="t" o:hr="t" fillcolor="#a0a0a0" stroked="f"/>
        </w:pict>
      </w:r>
    </w:p>
    <w:p w14:paraId="27E1CCBC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 xml:space="preserve">Cell 3 — Green-Flag Enforcement </w:t>
      </w:r>
      <w:r w:rsidRPr="00D723BF">
        <w:rPr>
          <w:rFonts w:ascii="Segoe UI Emoji" w:hAnsi="Segoe UI Emoji" w:cs="Segoe UI Emoji"/>
          <w:b/>
          <w:bCs/>
        </w:rPr>
        <w:t>🚦</w:t>
      </w:r>
    </w:p>
    <w:p w14:paraId="1C7818C6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465B1A8D" w14:textId="77777777" w:rsidR="00D723BF" w:rsidRPr="00D723BF" w:rsidRDefault="00D723BF" w:rsidP="00D723BF">
      <w:r w:rsidRPr="00D723BF">
        <w:t>• Remove all SC/VSC influenced laps</w:t>
      </w:r>
    </w:p>
    <w:p w14:paraId="30167D06" w14:textId="77777777" w:rsidR="00D723BF" w:rsidRPr="00D723BF" w:rsidRDefault="00D723BF" w:rsidP="00D723BF">
      <w:r w:rsidRPr="00D723BF">
        <w:rPr>
          <w:b/>
          <w:bCs/>
        </w:rPr>
        <w:t>Why This Matters</w:t>
      </w:r>
    </w:p>
    <w:p w14:paraId="69C714F0" w14:textId="77777777" w:rsidR="00D723BF" w:rsidRPr="00D723BF" w:rsidRDefault="00D723BF" w:rsidP="00D723BF">
      <w:r w:rsidRPr="00D723BF">
        <w:t>• Undercuts are meaningless under neutralized racing</w:t>
      </w:r>
    </w:p>
    <w:p w14:paraId="157B1927" w14:textId="77777777" w:rsidR="00D723BF" w:rsidRPr="00D723BF" w:rsidRDefault="00D723BF" w:rsidP="00D723BF">
      <w:r w:rsidRPr="00D723BF">
        <w:pict w14:anchorId="7AA0619C">
          <v:rect id="_x0000_i1118" style="width:0;height:1.5pt" o:hralign="center" o:hrstd="t" o:hr="t" fillcolor="#a0a0a0" stroked="f"/>
        </w:pict>
      </w:r>
    </w:p>
    <w:p w14:paraId="2E80981A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4 — Undercut Outcome Evaluation</w:t>
      </w:r>
    </w:p>
    <w:p w14:paraId="1657FA5C" w14:textId="77777777" w:rsidR="00D723BF" w:rsidRPr="00D723BF" w:rsidRDefault="00D723BF" w:rsidP="00D723BF">
      <w:r w:rsidRPr="00D723BF">
        <w:rPr>
          <w:b/>
          <w:bCs/>
        </w:rPr>
        <w:lastRenderedPageBreak/>
        <w:t>Objective</w:t>
      </w:r>
    </w:p>
    <w:p w14:paraId="482C57E4" w14:textId="77777777" w:rsidR="00D723BF" w:rsidRPr="00D723BF" w:rsidRDefault="00D723BF" w:rsidP="00D723BF">
      <w:r w:rsidRPr="00D723BF">
        <w:t>• Compare post-pit ordering</w:t>
      </w:r>
      <w:r w:rsidRPr="00D723BF">
        <w:br/>
        <w:t>• Quantify time gained or lost</w:t>
      </w:r>
    </w:p>
    <w:p w14:paraId="68348FB5" w14:textId="77777777" w:rsidR="00D723BF" w:rsidRPr="00D723BF" w:rsidRDefault="00D723BF" w:rsidP="00D723BF">
      <w:r w:rsidRPr="00D723BF">
        <w:rPr>
          <w:b/>
          <w:bCs/>
        </w:rPr>
        <w:t>Derived Outputs</w:t>
      </w:r>
    </w:p>
    <w:p w14:paraId="4379F057" w14:textId="77777777" w:rsidR="00D723BF" w:rsidRPr="00D723BF" w:rsidRDefault="00D723BF" w:rsidP="00D723BF">
      <w:r w:rsidRPr="00D723BF">
        <w:t xml:space="preserve">• </w:t>
      </w:r>
      <w:proofErr w:type="spellStart"/>
      <w:r w:rsidRPr="00D723BF">
        <w:t>undercut_success</w:t>
      </w:r>
      <w:proofErr w:type="spellEnd"/>
      <w:r w:rsidRPr="00D723BF">
        <w:t xml:space="preserve"> (</w:t>
      </w:r>
      <w:proofErr w:type="spellStart"/>
      <w:r w:rsidRPr="00D723BF">
        <w:t>boolean</w:t>
      </w:r>
      <w:proofErr w:type="spellEnd"/>
      <w:r w:rsidRPr="00D723BF">
        <w:t>)</w:t>
      </w:r>
      <w:r w:rsidRPr="00D723BF">
        <w:br/>
        <w:t xml:space="preserve">• </w:t>
      </w:r>
      <w:proofErr w:type="spellStart"/>
      <w:r w:rsidRPr="00D723BF">
        <w:t>net_position_change</w:t>
      </w:r>
      <w:proofErr w:type="spellEnd"/>
      <w:r w:rsidRPr="00D723BF">
        <w:br/>
        <w:t xml:space="preserve">• </w:t>
      </w:r>
      <w:proofErr w:type="spellStart"/>
      <w:r w:rsidRPr="00D723BF">
        <w:t>net_time_gain_ms</w:t>
      </w:r>
      <w:proofErr w:type="spellEnd"/>
    </w:p>
    <w:p w14:paraId="38060E6D" w14:textId="77777777" w:rsidR="00D723BF" w:rsidRPr="00D723BF" w:rsidRDefault="00D723BF" w:rsidP="00D723BF">
      <w:r w:rsidRPr="00D723BF">
        <w:pict w14:anchorId="75CDA2BE">
          <v:rect id="_x0000_i1119" style="width:0;height:1.5pt" o:hralign="center" o:hrstd="t" o:hr="t" fillcolor="#a0a0a0" stroked="f"/>
        </w:pict>
      </w:r>
    </w:p>
    <w:p w14:paraId="5B6436C0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5 — Edge Case Handling &amp; Validation</w:t>
      </w:r>
    </w:p>
    <w:p w14:paraId="2E9544B5" w14:textId="77777777" w:rsidR="00D723BF" w:rsidRPr="00D723BF" w:rsidRDefault="00D723BF" w:rsidP="00D723BF">
      <w:r w:rsidRPr="00D723BF">
        <w:rPr>
          <w:b/>
          <w:bCs/>
        </w:rPr>
        <w:t>Objective</w:t>
      </w:r>
    </w:p>
    <w:p w14:paraId="2F79AF3E" w14:textId="77777777" w:rsidR="00D723BF" w:rsidRPr="00D723BF" w:rsidRDefault="00D723BF" w:rsidP="00D723BF">
      <w:r w:rsidRPr="00D723BF">
        <w:t>• Handle retirements, safety interruptions</w:t>
      </w:r>
      <w:r w:rsidRPr="00D723BF">
        <w:br/>
        <w:t>• Prevent false positives</w:t>
      </w:r>
    </w:p>
    <w:p w14:paraId="6A44AF0B" w14:textId="77777777" w:rsidR="00D723BF" w:rsidRPr="00D723BF" w:rsidRDefault="00D723BF" w:rsidP="00D723BF">
      <w:r w:rsidRPr="00D723BF">
        <w:pict w14:anchorId="6CE943A3">
          <v:rect id="_x0000_i1120" style="width:0;height:1.5pt" o:hralign="center" o:hrstd="t" o:hr="t" fillcolor="#a0a0a0" stroked="f"/>
        </w:pict>
      </w:r>
    </w:p>
    <w:p w14:paraId="67FC2ACF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Outcome of Notebook 05</w:t>
      </w:r>
    </w:p>
    <w:p w14:paraId="50034407" w14:textId="77777777" w:rsidR="00D723BF" w:rsidRPr="00D723BF" w:rsidRDefault="00D723BF" w:rsidP="00D723BF">
      <w:r w:rsidRPr="00D723BF">
        <w:t>• Deterministic undercut detection</w:t>
      </w:r>
      <w:r w:rsidRPr="00D723BF">
        <w:br/>
        <w:t>• Zero heuristic shortcuts</w:t>
      </w:r>
      <w:r w:rsidRPr="00D723BF">
        <w:br/>
        <w:t>• Fully explainable results</w:t>
      </w:r>
    </w:p>
    <w:p w14:paraId="2855B1E9" w14:textId="77777777" w:rsidR="00D723BF" w:rsidRPr="00D723BF" w:rsidRDefault="00D723BF" w:rsidP="00D723BF">
      <w:r w:rsidRPr="00D723BF">
        <w:pict w14:anchorId="4BD4C4B7">
          <v:rect id="_x0000_i1121" style="width:0;height:1.5pt" o:hralign="center" o:hrstd="t" o:hr="t" fillcolor="#a0a0a0" stroked="f"/>
        </w:pict>
      </w:r>
    </w:p>
    <w:p w14:paraId="7A970AA9" w14:textId="77777777" w:rsidR="00D723BF" w:rsidRPr="00D723BF" w:rsidRDefault="00D723BF" w:rsidP="00D723BF">
      <w:pPr>
        <w:rPr>
          <w:b/>
          <w:bCs/>
        </w:rPr>
      </w:pPr>
      <w:r w:rsidRPr="00D723BF">
        <w:rPr>
          <w:rFonts w:ascii="Segoe UI Emoji" w:hAnsi="Segoe UI Emoji" w:cs="Segoe UI Emoji"/>
          <w:b/>
          <w:bCs/>
        </w:rPr>
        <w:t>📓</w:t>
      </w:r>
      <w:r w:rsidRPr="00D723BF">
        <w:rPr>
          <w:b/>
          <w:bCs/>
        </w:rPr>
        <w:t xml:space="preserve"> Notebook 06 — 06_gold_table_</w:t>
      </w:r>
      <w:proofErr w:type="gramStart"/>
      <w:r w:rsidRPr="00D723BF">
        <w:rPr>
          <w:b/>
          <w:bCs/>
        </w:rPr>
        <w:t>export.ipynb</w:t>
      </w:r>
      <w:proofErr w:type="gramEnd"/>
    </w:p>
    <w:p w14:paraId="0F80FF7E" w14:textId="77777777" w:rsidR="00D723BF" w:rsidRPr="00D723BF" w:rsidRDefault="00D723BF" w:rsidP="00D723BF">
      <w:r w:rsidRPr="00D723BF">
        <w:pict w14:anchorId="3C8B8E1A">
          <v:rect id="_x0000_i1122" style="width:0;height:1.5pt" o:hralign="center" o:hrstd="t" o:hr="t" fillcolor="#a0a0a0" stroked="f"/>
        </w:pict>
      </w:r>
    </w:p>
    <w:p w14:paraId="62D62F42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Why this notebook exists</w:t>
      </w:r>
    </w:p>
    <w:p w14:paraId="4DDFD071" w14:textId="77777777" w:rsidR="00D723BF" w:rsidRPr="00D723BF" w:rsidRDefault="00D723BF" w:rsidP="00D723BF">
      <w:r w:rsidRPr="00D723BF">
        <w:t xml:space="preserve">Notebook 06 converts analytical results into </w:t>
      </w:r>
      <w:r w:rsidRPr="00D723BF">
        <w:rPr>
          <w:b/>
          <w:bCs/>
        </w:rPr>
        <w:t>consumer-ready output</w:t>
      </w:r>
      <w:r w:rsidRPr="00D723BF">
        <w:t>.</w:t>
      </w:r>
    </w:p>
    <w:p w14:paraId="1E4C543F" w14:textId="77777777" w:rsidR="00D723BF" w:rsidRPr="00D723BF" w:rsidRDefault="00D723BF" w:rsidP="00D723BF">
      <w:r w:rsidRPr="00D723BF">
        <w:t xml:space="preserve">This notebook exists to </w:t>
      </w:r>
      <w:r w:rsidRPr="00D723BF">
        <w:rPr>
          <w:b/>
          <w:bCs/>
        </w:rPr>
        <w:t>freeze meaning</w:t>
      </w:r>
      <w:r w:rsidRPr="00D723BF">
        <w:t>, not compute logic.</w:t>
      </w:r>
    </w:p>
    <w:p w14:paraId="7148BC84" w14:textId="77777777" w:rsidR="00D723BF" w:rsidRPr="00D723BF" w:rsidRDefault="00D723BF" w:rsidP="00D723BF">
      <w:r w:rsidRPr="00D723BF">
        <w:pict w14:anchorId="50D74B51">
          <v:rect id="_x0000_i1123" style="width:0;height:1.5pt" o:hralign="center" o:hrstd="t" o:hr="t" fillcolor="#a0a0a0" stroked="f"/>
        </w:pict>
      </w:r>
    </w:p>
    <w:p w14:paraId="0E7506AC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Notebook 06 — Cell-by-Cell Explanation</w:t>
      </w:r>
    </w:p>
    <w:p w14:paraId="3A8DAB8F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1 — Output Contract Definition</w:t>
      </w:r>
    </w:p>
    <w:p w14:paraId="67FB53D4" w14:textId="77777777" w:rsidR="00D723BF" w:rsidRPr="00D723BF" w:rsidRDefault="00D723BF" w:rsidP="00D723BF">
      <w:r w:rsidRPr="00D723BF">
        <w:t>• Define exactly what one row represents</w:t>
      </w:r>
      <w:r w:rsidRPr="00D723BF">
        <w:br/>
        <w:t>• Lock schema permanently</w:t>
      </w:r>
    </w:p>
    <w:p w14:paraId="2FCBE5C7" w14:textId="77777777" w:rsidR="00D723BF" w:rsidRPr="00D723BF" w:rsidRDefault="00D723BF" w:rsidP="00D723BF">
      <w:r w:rsidRPr="00D723BF">
        <w:pict w14:anchorId="6E715464">
          <v:rect id="_x0000_i1124" style="width:0;height:1.5pt" o:hralign="center" o:hrstd="t" o:hr="t" fillcolor="#a0a0a0" stroked="f"/>
        </w:pict>
      </w:r>
    </w:p>
    <w:p w14:paraId="3C3ABD23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 xml:space="preserve">Cell 2 — Gold Table Construction </w:t>
      </w:r>
      <w:r w:rsidRPr="00D723BF">
        <w:rPr>
          <w:rFonts w:ascii="Segoe UI Emoji" w:hAnsi="Segoe UI Emoji" w:cs="Segoe UI Emoji"/>
          <w:b/>
          <w:bCs/>
        </w:rPr>
        <w:t>🏆</w:t>
      </w:r>
    </w:p>
    <w:p w14:paraId="3476CA3F" w14:textId="77777777" w:rsidR="00D723BF" w:rsidRPr="00D723BF" w:rsidRDefault="00D723BF" w:rsidP="00D723BF">
      <w:r w:rsidRPr="00D723BF">
        <w:lastRenderedPageBreak/>
        <w:t>• Join races, drivers, lap features, outcomes</w:t>
      </w:r>
      <w:r w:rsidRPr="00D723BF">
        <w:br/>
        <w:t>• Produce flat analytical table</w:t>
      </w:r>
    </w:p>
    <w:p w14:paraId="4C39A741" w14:textId="77777777" w:rsidR="00D723BF" w:rsidRPr="00D723BF" w:rsidRDefault="00D723BF" w:rsidP="00D723BF">
      <w:r w:rsidRPr="00D723BF">
        <w:pict w14:anchorId="0CBF64BC">
          <v:rect id="_x0000_i1125" style="width:0;height:1.5pt" o:hralign="center" o:hrstd="t" o:hr="t" fillcolor="#a0a0a0" stroked="f"/>
        </w:pict>
      </w:r>
    </w:p>
    <w:p w14:paraId="5AD256AE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Cell 3 — Export &amp; Consumption</w:t>
      </w:r>
    </w:p>
    <w:p w14:paraId="52544AE5" w14:textId="77777777" w:rsidR="00D723BF" w:rsidRPr="00D723BF" w:rsidRDefault="00D723BF" w:rsidP="00D723BF">
      <w:r w:rsidRPr="00D723BF">
        <w:t>• CSV / SQL view / BI-ready output</w:t>
      </w:r>
    </w:p>
    <w:p w14:paraId="06CA0C6F" w14:textId="77777777" w:rsidR="00D723BF" w:rsidRPr="00D723BF" w:rsidRDefault="00D723BF" w:rsidP="00D723BF">
      <w:r w:rsidRPr="00D723BF">
        <w:pict w14:anchorId="2588430F">
          <v:rect id="_x0000_i1126" style="width:0;height:1.5pt" o:hralign="center" o:hrstd="t" o:hr="t" fillcolor="#a0a0a0" stroked="f"/>
        </w:pict>
      </w:r>
    </w:p>
    <w:p w14:paraId="104BBE9E" w14:textId="77777777" w:rsidR="00D723BF" w:rsidRPr="00D723BF" w:rsidRDefault="00D723BF" w:rsidP="00D723BF">
      <w:pPr>
        <w:rPr>
          <w:b/>
          <w:bCs/>
        </w:rPr>
      </w:pPr>
      <w:r w:rsidRPr="00D723BF">
        <w:rPr>
          <w:b/>
          <w:bCs/>
        </w:rPr>
        <w:t>Final Pipeline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3044"/>
      </w:tblGrid>
      <w:tr w:rsidR="00D723BF" w:rsidRPr="00D723BF" w14:paraId="26806F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DC6108" w14:textId="77777777" w:rsidR="00D723BF" w:rsidRPr="00D723BF" w:rsidRDefault="00D723BF" w:rsidP="00D723BF">
            <w:pPr>
              <w:rPr>
                <w:b/>
                <w:bCs/>
              </w:rPr>
            </w:pPr>
            <w:r w:rsidRPr="00D723BF">
              <w:rPr>
                <w:b/>
                <w:bCs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14:paraId="55833B22" w14:textId="77777777" w:rsidR="00D723BF" w:rsidRPr="00D723BF" w:rsidRDefault="00D723BF" w:rsidP="00D723BF">
            <w:pPr>
              <w:rPr>
                <w:b/>
                <w:bCs/>
              </w:rPr>
            </w:pPr>
            <w:r w:rsidRPr="00D723BF">
              <w:rPr>
                <w:b/>
                <w:bCs/>
              </w:rPr>
              <w:t>Responsibility</w:t>
            </w:r>
          </w:p>
        </w:tc>
      </w:tr>
      <w:tr w:rsidR="00D723BF" w:rsidRPr="00D723BF" w14:paraId="360B4F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9CE29" w14:textId="77777777" w:rsidR="00D723BF" w:rsidRPr="00D723BF" w:rsidRDefault="00D723BF" w:rsidP="00D723BF">
            <w:r w:rsidRPr="00D723BF">
              <w:t>01</w:t>
            </w:r>
          </w:p>
        </w:tc>
        <w:tc>
          <w:tcPr>
            <w:tcW w:w="0" w:type="auto"/>
            <w:vAlign w:val="center"/>
            <w:hideMark/>
          </w:tcPr>
          <w:p w14:paraId="4CA6CCCA" w14:textId="77777777" w:rsidR="00D723BF" w:rsidRPr="00D723BF" w:rsidRDefault="00D723BF" w:rsidP="00D723BF">
            <w:r w:rsidRPr="00D723BF">
              <w:t>Raw ingestion</w:t>
            </w:r>
          </w:p>
        </w:tc>
      </w:tr>
      <w:tr w:rsidR="00D723BF" w:rsidRPr="00D723BF" w14:paraId="2B067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C8812" w14:textId="77777777" w:rsidR="00D723BF" w:rsidRPr="00D723BF" w:rsidRDefault="00D723BF" w:rsidP="00D723BF">
            <w:r w:rsidRPr="00D723BF">
              <w:t>02</w:t>
            </w:r>
          </w:p>
        </w:tc>
        <w:tc>
          <w:tcPr>
            <w:tcW w:w="0" w:type="auto"/>
            <w:vAlign w:val="center"/>
            <w:hideMark/>
          </w:tcPr>
          <w:p w14:paraId="74FD0DC7" w14:textId="77777777" w:rsidR="00D723BF" w:rsidRPr="00D723BF" w:rsidRDefault="00D723BF" w:rsidP="00D723BF">
            <w:r w:rsidRPr="00D723BF">
              <w:t>Standardization</w:t>
            </w:r>
          </w:p>
        </w:tc>
      </w:tr>
      <w:tr w:rsidR="00D723BF" w:rsidRPr="00D723BF" w14:paraId="79A71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02C9" w14:textId="77777777" w:rsidR="00D723BF" w:rsidRPr="00D723BF" w:rsidRDefault="00D723BF" w:rsidP="00D723BF">
            <w:r w:rsidRPr="00D723BF">
              <w:t>03</w:t>
            </w:r>
          </w:p>
        </w:tc>
        <w:tc>
          <w:tcPr>
            <w:tcW w:w="0" w:type="auto"/>
            <w:vAlign w:val="center"/>
            <w:hideMark/>
          </w:tcPr>
          <w:p w14:paraId="709AB1E2" w14:textId="77777777" w:rsidR="00D723BF" w:rsidRPr="00D723BF" w:rsidRDefault="00D723BF" w:rsidP="00D723BF">
            <w:r w:rsidRPr="00D723BF">
              <w:t>Relational loading &amp; validation</w:t>
            </w:r>
          </w:p>
        </w:tc>
      </w:tr>
      <w:tr w:rsidR="00D723BF" w:rsidRPr="00D723BF" w14:paraId="4E3532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8071B" w14:textId="77777777" w:rsidR="00D723BF" w:rsidRPr="00D723BF" w:rsidRDefault="00D723BF" w:rsidP="00D723BF">
            <w:r w:rsidRPr="00D723BF">
              <w:t>04</w:t>
            </w:r>
          </w:p>
        </w:tc>
        <w:tc>
          <w:tcPr>
            <w:tcW w:w="0" w:type="auto"/>
            <w:vAlign w:val="center"/>
            <w:hideMark/>
          </w:tcPr>
          <w:p w14:paraId="75656734" w14:textId="77777777" w:rsidR="00D723BF" w:rsidRPr="00D723BF" w:rsidRDefault="00D723BF" w:rsidP="00D723BF">
            <w:r w:rsidRPr="00D723BF">
              <w:t>Lap-level feature engineering</w:t>
            </w:r>
          </w:p>
        </w:tc>
      </w:tr>
      <w:tr w:rsidR="00D723BF" w:rsidRPr="00D723BF" w14:paraId="7D0E0F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66EFC" w14:textId="77777777" w:rsidR="00D723BF" w:rsidRPr="00D723BF" w:rsidRDefault="00D723BF" w:rsidP="00D723BF">
            <w:r w:rsidRPr="00D723BF">
              <w:t>05</w:t>
            </w:r>
          </w:p>
        </w:tc>
        <w:tc>
          <w:tcPr>
            <w:tcW w:w="0" w:type="auto"/>
            <w:vAlign w:val="center"/>
            <w:hideMark/>
          </w:tcPr>
          <w:p w14:paraId="626CA54B" w14:textId="77777777" w:rsidR="00D723BF" w:rsidRPr="00D723BF" w:rsidRDefault="00D723BF" w:rsidP="00D723BF">
            <w:r w:rsidRPr="00D723BF">
              <w:t>Undercut detection</w:t>
            </w:r>
          </w:p>
        </w:tc>
      </w:tr>
      <w:tr w:rsidR="00D723BF" w:rsidRPr="00D723BF" w14:paraId="404E88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E387A" w14:textId="77777777" w:rsidR="00D723BF" w:rsidRPr="00D723BF" w:rsidRDefault="00D723BF" w:rsidP="00D723BF">
            <w:r w:rsidRPr="00D723BF">
              <w:t>06</w:t>
            </w:r>
          </w:p>
        </w:tc>
        <w:tc>
          <w:tcPr>
            <w:tcW w:w="0" w:type="auto"/>
            <w:vAlign w:val="center"/>
            <w:hideMark/>
          </w:tcPr>
          <w:p w14:paraId="484954FF" w14:textId="77777777" w:rsidR="00D723BF" w:rsidRPr="00D723BF" w:rsidRDefault="00D723BF" w:rsidP="00D723BF">
            <w:r w:rsidRPr="00D723BF">
              <w:t>Gold table export</w:t>
            </w:r>
          </w:p>
        </w:tc>
      </w:tr>
    </w:tbl>
    <w:p w14:paraId="1FDF924C" w14:textId="77777777" w:rsidR="00D723BF" w:rsidRPr="00D723BF" w:rsidRDefault="00D723BF" w:rsidP="00D723BF">
      <w:r w:rsidRPr="00D723BF">
        <w:pict w14:anchorId="77816A37">
          <v:rect id="_x0000_i1127" style="width:0;height:1.5pt" o:hralign="center" o:hrstd="t" o:hr="t" fillcolor="#a0a0a0" stroked="f"/>
        </w:pict>
      </w:r>
    </w:p>
    <w:p w14:paraId="4E1999CB" w14:textId="77777777" w:rsidR="0057617F" w:rsidRDefault="0057617F"/>
    <w:sectPr w:rsidR="005761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555"/>
    <w:multiLevelType w:val="multilevel"/>
    <w:tmpl w:val="9A44C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C0F7C"/>
    <w:multiLevelType w:val="multilevel"/>
    <w:tmpl w:val="75D4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66D23"/>
    <w:multiLevelType w:val="multilevel"/>
    <w:tmpl w:val="35E04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733DD"/>
    <w:multiLevelType w:val="multilevel"/>
    <w:tmpl w:val="E6F8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573A9"/>
    <w:multiLevelType w:val="multilevel"/>
    <w:tmpl w:val="BB0E7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0F2C32"/>
    <w:multiLevelType w:val="multilevel"/>
    <w:tmpl w:val="8F50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B466A7"/>
    <w:multiLevelType w:val="multilevel"/>
    <w:tmpl w:val="AB28C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0C0FA8"/>
    <w:multiLevelType w:val="multilevel"/>
    <w:tmpl w:val="A2B4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0A1D4E"/>
    <w:multiLevelType w:val="multilevel"/>
    <w:tmpl w:val="C748B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A670B1"/>
    <w:multiLevelType w:val="multilevel"/>
    <w:tmpl w:val="296A2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B20AF"/>
    <w:multiLevelType w:val="multilevel"/>
    <w:tmpl w:val="1B6C7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AF2E44"/>
    <w:multiLevelType w:val="multilevel"/>
    <w:tmpl w:val="4DF2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AF755E"/>
    <w:multiLevelType w:val="multilevel"/>
    <w:tmpl w:val="ADDA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362E69"/>
    <w:multiLevelType w:val="multilevel"/>
    <w:tmpl w:val="417E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DC2C5D"/>
    <w:multiLevelType w:val="multilevel"/>
    <w:tmpl w:val="6092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BF09A4"/>
    <w:multiLevelType w:val="multilevel"/>
    <w:tmpl w:val="154A3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820366"/>
    <w:multiLevelType w:val="multilevel"/>
    <w:tmpl w:val="33EA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4E16A4"/>
    <w:multiLevelType w:val="multilevel"/>
    <w:tmpl w:val="A2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EF01F8"/>
    <w:multiLevelType w:val="multilevel"/>
    <w:tmpl w:val="6E62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D31EF"/>
    <w:multiLevelType w:val="multilevel"/>
    <w:tmpl w:val="D1FC2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9319F0"/>
    <w:multiLevelType w:val="multilevel"/>
    <w:tmpl w:val="73A6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6C6BF5"/>
    <w:multiLevelType w:val="multilevel"/>
    <w:tmpl w:val="A4861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0076EA"/>
    <w:multiLevelType w:val="multilevel"/>
    <w:tmpl w:val="7EDA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71B34"/>
    <w:multiLevelType w:val="multilevel"/>
    <w:tmpl w:val="8044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AB2BC3"/>
    <w:multiLevelType w:val="multilevel"/>
    <w:tmpl w:val="32AE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D72C20"/>
    <w:multiLevelType w:val="multilevel"/>
    <w:tmpl w:val="20D0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4B0C47"/>
    <w:multiLevelType w:val="multilevel"/>
    <w:tmpl w:val="73CE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68691E"/>
    <w:multiLevelType w:val="multilevel"/>
    <w:tmpl w:val="04D6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D702D7"/>
    <w:multiLevelType w:val="multilevel"/>
    <w:tmpl w:val="1E76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8A584A"/>
    <w:multiLevelType w:val="multilevel"/>
    <w:tmpl w:val="C14E5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D200B5"/>
    <w:multiLevelType w:val="multilevel"/>
    <w:tmpl w:val="A2D8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065370"/>
    <w:multiLevelType w:val="multilevel"/>
    <w:tmpl w:val="8912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8969F0"/>
    <w:multiLevelType w:val="multilevel"/>
    <w:tmpl w:val="B324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C607DA"/>
    <w:multiLevelType w:val="multilevel"/>
    <w:tmpl w:val="B97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037731"/>
    <w:multiLevelType w:val="multilevel"/>
    <w:tmpl w:val="E6505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2757B1"/>
    <w:multiLevelType w:val="multilevel"/>
    <w:tmpl w:val="F2B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390634"/>
    <w:multiLevelType w:val="multilevel"/>
    <w:tmpl w:val="5B66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127492D"/>
    <w:multiLevelType w:val="multilevel"/>
    <w:tmpl w:val="FCF85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FC499A"/>
    <w:multiLevelType w:val="multilevel"/>
    <w:tmpl w:val="D29C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0C1F44"/>
    <w:multiLevelType w:val="multilevel"/>
    <w:tmpl w:val="4DD2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27B4"/>
    <w:multiLevelType w:val="multilevel"/>
    <w:tmpl w:val="BD2C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1200CBD"/>
    <w:multiLevelType w:val="multilevel"/>
    <w:tmpl w:val="C624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636BB1"/>
    <w:multiLevelType w:val="multilevel"/>
    <w:tmpl w:val="67F2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3849C6"/>
    <w:multiLevelType w:val="multilevel"/>
    <w:tmpl w:val="0890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76451F"/>
    <w:multiLevelType w:val="multilevel"/>
    <w:tmpl w:val="FF42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D61762"/>
    <w:multiLevelType w:val="multilevel"/>
    <w:tmpl w:val="A072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242136"/>
    <w:multiLevelType w:val="multilevel"/>
    <w:tmpl w:val="98A6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2B30C0"/>
    <w:multiLevelType w:val="multilevel"/>
    <w:tmpl w:val="DC22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3779B0"/>
    <w:multiLevelType w:val="multilevel"/>
    <w:tmpl w:val="3EF6B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40248E"/>
    <w:multiLevelType w:val="multilevel"/>
    <w:tmpl w:val="1D20D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984DAD"/>
    <w:multiLevelType w:val="multilevel"/>
    <w:tmpl w:val="6B0AB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F54570"/>
    <w:multiLevelType w:val="multilevel"/>
    <w:tmpl w:val="34A60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C979EF"/>
    <w:multiLevelType w:val="multilevel"/>
    <w:tmpl w:val="0C78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696D05"/>
    <w:multiLevelType w:val="multilevel"/>
    <w:tmpl w:val="688A0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76546D"/>
    <w:multiLevelType w:val="multilevel"/>
    <w:tmpl w:val="2F86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B00D20"/>
    <w:multiLevelType w:val="multilevel"/>
    <w:tmpl w:val="8ACC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C734E64"/>
    <w:multiLevelType w:val="multilevel"/>
    <w:tmpl w:val="3424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D4596C"/>
    <w:multiLevelType w:val="multilevel"/>
    <w:tmpl w:val="9A80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A220D9"/>
    <w:multiLevelType w:val="multilevel"/>
    <w:tmpl w:val="C8A6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B1431"/>
    <w:multiLevelType w:val="multilevel"/>
    <w:tmpl w:val="C4C4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071EEA"/>
    <w:multiLevelType w:val="multilevel"/>
    <w:tmpl w:val="6972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185ECC"/>
    <w:multiLevelType w:val="multilevel"/>
    <w:tmpl w:val="167AB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3A7118"/>
    <w:multiLevelType w:val="multilevel"/>
    <w:tmpl w:val="D6FA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2B11DA"/>
    <w:multiLevelType w:val="multilevel"/>
    <w:tmpl w:val="1B1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9B90396"/>
    <w:multiLevelType w:val="multilevel"/>
    <w:tmpl w:val="6536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78596">
    <w:abstractNumId w:val="4"/>
  </w:num>
  <w:num w:numId="2" w16cid:durableId="1560361181">
    <w:abstractNumId w:val="63"/>
  </w:num>
  <w:num w:numId="3" w16cid:durableId="1361008747">
    <w:abstractNumId w:val="34"/>
  </w:num>
  <w:num w:numId="4" w16cid:durableId="1461074762">
    <w:abstractNumId w:val="28"/>
  </w:num>
  <w:num w:numId="5" w16cid:durableId="1773354403">
    <w:abstractNumId w:val="27"/>
  </w:num>
  <w:num w:numId="6" w16cid:durableId="883297037">
    <w:abstractNumId w:val="51"/>
  </w:num>
  <w:num w:numId="7" w16cid:durableId="1608003692">
    <w:abstractNumId w:val="15"/>
  </w:num>
  <w:num w:numId="8" w16cid:durableId="262227209">
    <w:abstractNumId w:val="55"/>
  </w:num>
  <w:num w:numId="9" w16cid:durableId="1775979418">
    <w:abstractNumId w:val="20"/>
  </w:num>
  <w:num w:numId="10" w16cid:durableId="224995204">
    <w:abstractNumId w:val="12"/>
  </w:num>
  <w:num w:numId="11" w16cid:durableId="901714085">
    <w:abstractNumId w:val="13"/>
  </w:num>
  <w:num w:numId="12" w16cid:durableId="215121722">
    <w:abstractNumId w:val="21"/>
  </w:num>
  <w:num w:numId="13" w16cid:durableId="927956830">
    <w:abstractNumId w:val="29"/>
  </w:num>
  <w:num w:numId="14" w16cid:durableId="1991984052">
    <w:abstractNumId w:val="8"/>
  </w:num>
  <w:num w:numId="15" w16cid:durableId="83768763">
    <w:abstractNumId w:val="2"/>
  </w:num>
  <w:num w:numId="16" w16cid:durableId="1830367604">
    <w:abstractNumId w:val="5"/>
  </w:num>
  <w:num w:numId="17" w16cid:durableId="302660908">
    <w:abstractNumId w:val="58"/>
  </w:num>
  <w:num w:numId="18" w16cid:durableId="686102601">
    <w:abstractNumId w:val="61"/>
  </w:num>
  <w:num w:numId="19" w16cid:durableId="794637792">
    <w:abstractNumId w:val="53"/>
  </w:num>
  <w:num w:numId="20" w16cid:durableId="626736398">
    <w:abstractNumId w:val="11"/>
  </w:num>
  <w:num w:numId="21" w16cid:durableId="1307590135">
    <w:abstractNumId w:val="3"/>
  </w:num>
  <w:num w:numId="22" w16cid:durableId="1472791901">
    <w:abstractNumId w:val="60"/>
  </w:num>
  <w:num w:numId="23" w16cid:durableId="1495296796">
    <w:abstractNumId w:val="48"/>
  </w:num>
  <w:num w:numId="24" w16cid:durableId="861669783">
    <w:abstractNumId w:val="40"/>
  </w:num>
  <w:num w:numId="25" w16cid:durableId="294987298">
    <w:abstractNumId w:val="9"/>
  </w:num>
  <w:num w:numId="26" w16cid:durableId="1624845132">
    <w:abstractNumId w:val="10"/>
  </w:num>
  <w:num w:numId="27" w16cid:durableId="250891077">
    <w:abstractNumId w:val="36"/>
  </w:num>
  <w:num w:numId="28" w16cid:durableId="1583179377">
    <w:abstractNumId w:val="56"/>
  </w:num>
  <w:num w:numId="29" w16cid:durableId="2141721785">
    <w:abstractNumId w:val="30"/>
  </w:num>
  <w:num w:numId="30" w16cid:durableId="1218131133">
    <w:abstractNumId w:val="35"/>
  </w:num>
  <w:num w:numId="31" w16cid:durableId="1280794367">
    <w:abstractNumId w:val="1"/>
  </w:num>
  <w:num w:numId="32" w16cid:durableId="1447389326">
    <w:abstractNumId w:val="23"/>
  </w:num>
  <w:num w:numId="33" w16cid:durableId="756754111">
    <w:abstractNumId w:val="50"/>
  </w:num>
  <w:num w:numId="34" w16cid:durableId="947931723">
    <w:abstractNumId w:val="18"/>
  </w:num>
  <w:num w:numId="35" w16cid:durableId="112482430">
    <w:abstractNumId w:val="45"/>
  </w:num>
  <w:num w:numId="36" w16cid:durableId="1177041151">
    <w:abstractNumId w:val="17"/>
  </w:num>
  <w:num w:numId="37" w16cid:durableId="427390308">
    <w:abstractNumId w:val="39"/>
  </w:num>
  <w:num w:numId="38" w16cid:durableId="1849364356">
    <w:abstractNumId w:val="47"/>
  </w:num>
  <w:num w:numId="39" w16cid:durableId="758063088">
    <w:abstractNumId w:val="62"/>
  </w:num>
  <w:num w:numId="40" w16cid:durableId="660889748">
    <w:abstractNumId w:val="0"/>
  </w:num>
  <w:num w:numId="41" w16cid:durableId="724715078">
    <w:abstractNumId w:val="46"/>
  </w:num>
  <w:num w:numId="42" w16cid:durableId="1038895977">
    <w:abstractNumId w:val="25"/>
  </w:num>
  <w:num w:numId="43" w16cid:durableId="1178348604">
    <w:abstractNumId w:val="24"/>
  </w:num>
  <w:num w:numId="44" w16cid:durableId="1453479081">
    <w:abstractNumId w:val="22"/>
  </w:num>
  <w:num w:numId="45" w16cid:durableId="716396025">
    <w:abstractNumId w:val="19"/>
  </w:num>
  <w:num w:numId="46" w16cid:durableId="1856651100">
    <w:abstractNumId w:val="52"/>
  </w:num>
  <w:num w:numId="47" w16cid:durableId="1774090486">
    <w:abstractNumId w:val="49"/>
  </w:num>
  <w:num w:numId="48" w16cid:durableId="317000285">
    <w:abstractNumId w:val="38"/>
  </w:num>
  <w:num w:numId="49" w16cid:durableId="1216696227">
    <w:abstractNumId w:val="44"/>
  </w:num>
  <w:num w:numId="50" w16cid:durableId="1205098314">
    <w:abstractNumId w:val="43"/>
  </w:num>
  <w:num w:numId="51" w16cid:durableId="1092240956">
    <w:abstractNumId w:val="7"/>
  </w:num>
  <w:num w:numId="52" w16cid:durableId="1855458566">
    <w:abstractNumId w:val="26"/>
  </w:num>
  <w:num w:numId="53" w16cid:durableId="1648783936">
    <w:abstractNumId w:val="37"/>
  </w:num>
  <w:num w:numId="54" w16cid:durableId="1459882895">
    <w:abstractNumId w:val="41"/>
  </w:num>
  <w:num w:numId="55" w16cid:durableId="1233002103">
    <w:abstractNumId w:val="14"/>
  </w:num>
  <w:num w:numId="56" w16cid:durableId="1105271855">
    <w:abstractNumId w:val="64"/>
  </w:num>
  <w:num w:numId="57" w16cid:durableId="1802918153">
    <w:abstractNumId w:val="57"/>
  </w:num>
  <w:num w:numId="58" w16cid:durableId="1507011435">
    <w:abstractNumId w:val="54"/>
  </w:num>
  <w:num w:numId="59" w16cid:durableId="1784227539">
    <w:abstractNumId w:val="16"/>
  </w:num>
  <w:num w:numId="60" w16cid:durableId="207767559">
    <w:abstractNumId w:val="31"/>
  </w:num>
  <w:num w:numId="61" w16cid:durableId="2135782885">
    <w:abstractNumId w:val="6"/>
  </w:num>
  <w:num w:numId="62" w16cid:durableId="58527188">
    <w:abstractNumId w:val="59"/>
  </w:num>
  <w:num w:numId="63" w16cid:durableId="146478302">
    <w:abstractNumId w:val="32"/>
  </w:num>
  <w:num w:numId="64" w16cid:durableId="1284119818">
    <w:abstractNumId w:val="33"/>
  </w:num>
  <w:num w:numId="65" w16cid:durableId="81492948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3B5"/>
    <w:rsid w:val="00114351"/>
    <w:rsid w:val="00143FBF"/>
    <w:rsid w:val="002700C2"/>
    <w:rsid w:val="003D33B5"/>
    <w:rsid w:val="0057617F"/>
    <w:rsid w:val="00674F7B"/>
    <w:rsid w:val="008B46DF"/>
    <w:rsid w:val="00996B33"/>
    <w:rsid w:val="00D7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5425F"/>
  <w15:chartTrackingRefBased/>
  <w15:docId w15:val="{3BCA89D8-4C23-4F15-B21B-634E28F96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3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3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3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3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3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3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3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3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3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3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3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2267</Words>
  <Characters>12928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Singh</dc:creator>
  <cp:keywords/>
  <dc:description/>
  <cp:lastModifiedBy>Harsh Singh</cp:lastModifiedBy>
  <cp:revision>2</cp:revision>
  <dcterms:created xsi:type="dcterms:W3CDTF">2025-12-14T07:00:00Z</dcterms:created>
  <dcterms:modified xsi:type="dcterms:W3CDTF">2025-12-18T06:59:00Z</dcterms:modified>
</cp:coreProperties>
</file>