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0775" w14:textId="1377102F" w:rsidR="00BD339D" w:rsidRDefault="002D629B">
      <w:r>
        <w:t xml:space="preserve">SSW </w:t>
      </w:r>
      <w:r w:rsidR="00E40C23">
        <w:t>564:</w:t>
      </w:r>
      <w:r>
        <w:t xml:space="preserve"> Assignment 10</w:t>
      </w:r>
    </w:p>
    <w:p w14:paraId="199412F6" w14:textId="053F9259" w:rsidR="002D629B" w:rsidRDefault="002D629B">
      <w:r>
        <w:t>Harsh Singhania</w:t>
      </w:r>
    </w:p>
    <w:p w14:paraId="72DE1228" w14:textId="21C29F42" w:rsidR="002D629B" w:rsidRDefault="002D629B">
      <w:r>
        <w:t>CWID – 20007289</w:t>
      </w:r>
    </w:p>
    <w:p w14:paraId="13D0515A" w14:textId="42647C05" w:rsidR="002D629B" w:rsidRDefault="002D629B"/>
    <w:p w14:paraId="23F6ABE0" w14:textId="004671E9" w:rsidR="002D629B" w:rsidRDefault="002D629B">
      <w:r>
        <w:t xml:space="preserve">Calculating Risk Score – </w:t>
      </w:r>
    </w:p>
    <w:p w14:paraId="4ADBD75B" w14:textId="1AF0C8FC" w:rsidR="002D629B" w:rsidRPr="002D629B" w:rsidRDefault="002D629B" w:rsidP="002D62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629B">
        <w:rPr>
          <w:b/>
          <w:bCs/>
          <w:u w:val="single"/>
        </w:rPr>
        <w:t>Damage Potential</w:t>
      </w:r>
      <w:r>
        <w:rPr>
          <w:b/>
          <w:bCs/>
          <w:u w:val="single"/>
        </w:rPr>
        <w:t xml:space="preserve">: </w:t>
      </w:r>
      <w:r>
        <w:t xml:space="preserve">If the vulnerability is exploited then it will </w:t>
      </w:r>
      <w:r w:rsidRPr="002D629B">
        <w:t>damage maybe to user data but not necessarily entire system wide</w:t>
      </w:r>
      <w:r>
        <w:t xml:space="preserve">. Therefore, a score of </w:t>
      </w:r>
      <w:r w:rsidRPr="002D629B">
        <w:rPr>
          <w:b/>
          <w:bCs/>
          <w:highlight w:val="yellow"/>
        </w:rPr>
        <w:t>5</w:t>
      </w:r>
      <w:r>
        <w:t xml:space="preserve"> will be taken. </w:t>
      </w:r>
      <w:r w:rsidRPr="002D629B">
        <w:rPr>
          <w:b/>
          <w:bCs/>
          <w:u w:val="single"/>
        </w:rPr>
        <w:t xml:space="preserve">  </w:t>
      </w:r>
    </w:p>
    <w:p w14:paraId="3F3014A0" w14:textId="7EFAB62C" w:rsidR="00911511" w:rsidRPr="00911511" w:rsidRDefault="00911511" w:rsidP="002D629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11511">
        <w:rPr>
          <w:b/>
          <w:bCs/>
          <w:u w:val="single"/>
        </w:rPr>
        <w:t>Reproducibility</w:t>
      </w:r>
      <w:r>
        <w:rPr>
          <w:b/>
          <w:bCs/>
          <w:u w:val="single"/>
        </w:rPr>
        <w:t xml:space="preserve">: </w:t>
      </w:r>
      <w:r>
        <w:t xml:space="preserve">For this scenario, </w:t>
      </w:r>
      <w:r w:rsidRPr="00911511">
        <w:t>it can be reproduced / replicated with reasonable steps to show that it is real and can happen</w:t>
      </w:r>
      <w:r>
        <w:t xml:space="preserve">. A score of </w:t>
      </w:r>
      <w:r w:rsidRPr="00911511">
        <w:rPr>
          <w:b/>
          <w:bCs/>
          <w:highlight w:val="yellow"/>
        </w:rPr>
        <w:t>5</w:t>
      </w:r>
      <w:r>
        <w:t xml:space="preserve"> will also be taken here.</w:t>
      </w:r>
    </w:p>
    <w:p w14:paraId="671D3FA0" w14:textId="671C2E7B" w:rsidR="002D629B" w:rsidRDefault="002D629B" w:rsidP="002D629B">
      <w:pPr>
        <w:pStyle w:val="ListParagraph"/>
        <w:numPr>
          <w:ilvl w:val="0"/>
          <w:numId w:val="1"/>
        </w:numPr>
      </w:pPr>
      <w:r w:rsidRPr="002D629B">
        <w:rPr>
          <w:b/>
          <w:bCs/>
          <w:u w:val="single"/>
        </w:rPr>
        <w:t>Exploitability</w:t>
      </w:r>
      <w:r>
        <w:t xml:space="preserve">: As mentioned in the scenario, the vulnerability can be </w:t>
      </w:r>
      <w:r w:rsidRPr="002D629B">
        <w:t>exploit</w:t>
      </w:r>
      <w:r>
        <w:t>ed</w:t>
      </w:r>
      <w:r w:rsidRPr="002D629B">
        <w:t xml:space="preserve"> as some malware / attack scripts may already exist</w:t>
      </w:r>
      <w:r>
        <w:t xml:space="preserve">. </w:t>
      </w:r>
    </w:p>
    <w:p w14:paraId="32203963" w14:textId="19485C4D" w:rsidR="002D629B" w:rsidRDefault="002D629B" w:rsidP="002D629B">
      <w:pPr>
        <w:pStyle w:val="ListParagraph"/>
      </w:pPr>
      <w:r>
        <w:t xml:space="preserve">I will take the score of </w:t>
      </w:r>
      <w:r w:rsidRPr="002D629B">
        <w:rPr>
          <w:b/>
          <w:bCs/>
          <w:highlight w:val="yellow"/>
        </w:rPr>
        <w:t>5</w:t>
      </w:r>
      <w:r>
        <w:t xml:space="preserve"> for this section.</w:t>
      </w:r>
    </w:p>
    <w:p w14:paraId="0809B691" w14:textId="4AD2D622" w:rsidR="002D629B" w:rsidRDefault="002D629B" w:rsidP="002D629B">
      <w:pPr>
        <w:pStyle w:val="ListParagraph"/>
        <w:numPr>
          <w:ilvl w:val="0"/>
          <w:numId w:val="1"/>
        </w:numPr>
      </w:pPr>
      <w:r w:rsidRPr="002D629B">
        <w:rPr>
          <w:b/>
          <w:bCs/>
          <w:u w:val="single"/>
        </w:rPr>
        <w:t>Affected Use</w:t>
      </w:r>
      <w:r w:rsidRPr="002D629B">
        <w:rPr>
          <w:b/>
          <w:bCs/>
          <w:u w:val="single"/>
        </w:rPr>
        <w:t>rs</w:t>
      </w:r>
      <w:r>
        <w:t xml:space="preserve">: Looking at the scenario, it says that some user will be affected but not many. Hence, a score of </w:t>
      </w:r>
      <w:r w:rsidRPr="002D629B">
        <w:rPr>
          <w:b/>
          <w:bCs/>
          <w:highlight w:val="yellow"/>
        </w:rPr>
        <w:t>5</w:t>
      </w:r>
      <w:r>
        <w:t xml:space="preserve"> will be considered.</w:t>
      </w:r>
    </w:p>
    <w:p w14:paraId="156DA747" w14:textId="06FFB102" w:rsidR="002D629B" w:rsidRDefault="00911511" w:rsidP="002D629B">
      <w:pPr>
        <w:pStyle w:val="ListParagraph"/>
        <w:numPr>
          <w:ilvl w:val="0"/>
          <w:numId w:val="1"/>
        </w:numPr>
      </w:pPr>
      <w:r w:rsidRPr="00911511">
        <w:rPr>
          <w:b/>
          <w:bCs/>
          <w:u w:val="single"/>
        </w:rPr>
        <w:t>Discoverability</w:t>
      </w:r>
      <w:r>
        <w:rPr>
          <w:b/>
          <w:bCs/>
          <w:u w:val="single"/>
        </w:rPr>
        <w:t xml:space="preserve">: </w:t>
      </w:r>
      <w:r w:rsidRPr="00911511">
        <w:t>The vulnerability can be discovered through some reasonably simple network data analysis / traces, diagnostics</w:t>
      </w:r>
      <w:r>
        <w:t xml:space="preserve">. A score of </w:t>
      </w:r>
      <w:r w:rsidRPr="00911511">
        <w:rPr>
          <w:b/>
          <w:bCs/>
          <w:highlight w:val="yellow"/>
        </w:rPr>
        <w:t>5</w:t>
      </w:r>
      <w:r>
        <w:t xml:space="preserve"> will be taken as well.</w:t>
      </w:r>
    </w:p>
    <w:p w14:paraId="3F49E900" w14:textId="117C89A2" w:rsidR="00911511" w:rsidRDefault="00911511" w:rsidP="00911511"/>
    <w:p w14:paraId="71B8BD27" w14:textId="51BCAFBA" w:rsidR="00911511" w:rsidRDefault="00911511" w:rsidP="00911511">
      <w:r>
        <w:t>RISK SCORE = (D + R + E + A + D) / 5</w:t>
      </w:r>
    </w:p>
    <w:p w14:paraId="4EAE5F97" w14:textId="2B8A8E44" w:rsidR="00911511" w:rsidRDefault="00911511" w:rsidP="00911511">
      <w:r>
        <w:tab/>
        <w:t xml:space="preserve">         = </w:t>
      </w:r>
      <w:r w:rsidR="00596221">
        <w:t>(5</w:t>
      </w:r>
      <w:r>
        <w:t xml:space="preserve"> + 5 + 5 + 5 + 5) / 5</w:t>
      </w:r>
    </w:p>
    <w:p w14:paraId="4E1D7BFD" w14:textId="45349226" w:rsidR="00911511" w:rsidRDefault="00911511" w:rsidP="00911511">
      <w:r>
        <w:tab/>
        <w:t xml:space="preserve">         = </w:t>
      </w:r>
      <w:r w:rsidR="00E40C23">
        <w:t xml:space="preserve">25 / 5 </w:t>
      </w:r>
    </w:p>
    <w:p w14:paraId="7E604DCE" w14:textId="77777777" w:rsidR="00E40C23" w:rsidRDefault="00E40C23" w:rsidP="00911511">
      <w:pPr>
        <w:rPr>
          <w:b/>
          <w:bCs/>
          <w:highlight w:val="yellow"/>
        </w:rPr>
      </w:pPr>
    </w:p>
    <w:p w14:paraId="0CD78BC2" w14:textId="59B48BB4" w:rsidR="00E40C23" w:rsidRPr="00E40C23" w:rsidRDefault="00E40C23" w:rsidP="00911511">
      <w:pPr>
        <w:rPr>
          <w:b/>
          <w:bCs/>
        </w:rPr>
      </w:pPr>
      <w:r w:rsidRPr="00E40C23">
        <w:rPr>
          <w:b/>
          <w:bCs/>
          <w:highlight w:val="yellow"/>
        </w:rPr>
        <w:t>RISK SCORE = 5</w:t>
      </w:r>
    </w:p>
    <w:p w14:paraId="3927EF4C" w14:textId="77777777" w:rsidR="00E40C23" w:rsidRPr="00911511" w:rsidRDefault="00E40C23" w:rsidP="00911511"/>
    <w:sectPr w:rsidR="00E40C23" w:rsidRPr="0091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6AAE"/>
    <w:multiLevelType w:val="hybridMultilevel"/>
    <w:tmpl w:val="D2547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9B"/>
    <w:rsid w:val="00292FC4"/>
    <w:rsid w:val="002D629B"/>
    <w:rsid w:val="00596221"/>
    <w:rsid w:val="00911511"/>
    <w:rsid w:val="00BD339D"/>
    <w:rsid w:val="00E4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76B75"/>
  <w15:chartTrackingRefBased/>
  <w15:docId w15:val="{E93365A3-06C8-744D-9A26-01533FF6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Singhania</dc:creator>
  <cp:keywords/>
  <dc:description/>
  <cp:lastModifiedBy>Harsh Singhania</cp:lastModifiedBy>
  <cp:revision>2</cp:revision>
  <dcterms:created xsi:type="dcterms:W3CDTF">2021-11-29T18:22:00Z</dcterms:created>
  <dcterms:modified xsi:type="dcterms:W3CDTF">2021-11-29T18:22:00Z</dcterms:modified>
</cp:coreProperties>
</file>