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Heading1"/>
      </w:pPr>
      <w:r>
        <w:t>Product Name</w:t>
      </w:r>
    </w:p>
    <w:p>
      <w:r>
        <w:t>SIMS Smart Exam Seating System</w:t>
      </w:r>
    </w:p>
    <w:p>
      <w:pPr>
        <w:pStyle w:val="Heading1"/>
      </w:pPr>
      <w:r>
        <w:t>Problem Statement</w:t>
      </w:r>
    </w:p>
    <w:p>
      <w:r>
        <w:t>Educational institutions struggle to create efficient, fair, and secure exam seating arrangements. Current methods are manual, error-prone, and ineffective in preventing cheating. This system aims to automate and optimize the process.</w:t>
      </w:r>
    </w:p>
    <w:p>
      <w:pPr>
        <w:pStyle w:val="Heading1"/>
      </w:pPr>
      <w:r>
        <w:t>Product Vision</w:t>
      </w:r>
    </w:p>
    <w:p>
      <w:r>
        <w:t>To build a dynamic exam seating system that uses real student data, enables admin and staff interaction, and generates randomized, fair seating layouts with a visual classroom interface.</w:t>
      </w:r>
    </w:p>
    <w:p>
      <w:pPr>
        <w:pStyle w:val="Heading1"/>
      </w:pPr>
      <w:r>
        <w:t>Target Users</w:t>
      </w:r>
    </w:p>
    <w:p>
      <w:r>
        <w:t>Admin: Manages exams, uploads timetable and student data.</w:t>
        <w:br/>
        <w:t>Exam Cell Staff: Configures rooms and generates seating arrangements.</w:t>
      </w:r>
    </w:p>
    <w:p>
      <w:pPr>
        <w:pStyle w:val="Heading1"/>
      </w:pPr>
      <w:r>
        <w:t>Admin Module</w:t>
      </w:r>
    </w:p>
    <w:p>
      <w:r>
        <w:t>Features include:</w:t>
        <w:br/>
        <w:t>- Create Exam</w:t>
        <w:br/>
        <w:t>- Upload Timetable</w:t>
        <w:br/>
        <w:t>- Map Subjects</w:t>
        <w:br/>
        <w:t>- Upload Student Data (PDF/Excel)</w:t>
        <w:br/>
        <w:t>- Data Extraction and Validation</w:t>
      </w:r>
    </w:p>
    <w:p>
      <w:pPr>
        <w:pStyle w:val="Heading1"/>
      </w:pPr>
      <w:r>
        <w:t>Seating Management Module</w:t>
      </w:r>
    </w:p>
    <w:p>
      <w:r>
        <w:t>Room Setup: Define number of rooms.</w:t>
        <w:br/>
        <w:t>Room Configuration: Set rows, columns, and capacity.</w:t>
        <w:br/>
        <w:t>Room Map Visualizer: Grid-based classroom layout.</w:t>
        <w:br/>
        <w:t>Column Dropdowns: Assign departments or random allocation.</w:t>
      </w:r>
    </w:p>
    <w:p>
      <w:pPr>
        <w:pStyle w:val="Heading1"/>
      </w:pPr>
      <w:r>
        <w:t>Smart Seating Algorithm</w:t>
      </w:r>
    </w:p>
    <w:p>
      <w:r>
        <w:t>1. Filter students by subject, department, semester.</w:t>
        <w:br/>
        <w:t>2. Apply rules:</w:t>
        <w:br/>
        <w:t xml:space="preserve">   - Avoid same department adjacency</w:t>
        <w:br/>
        <w:t xml:space="preserve">   - Balanced distribution</w:t>
        <w:br/>
        <w:t xml:space="preserve">   - Respect room capacity</w:t>
        <w:br/>
        <w:t>3. Assign seats uniquely.</w:t>
      </w:r>
    </w:p>
    <w:p>
      <w:pPr>
        <w:pStyle w:val="Heading1"/>
      </w:pPr>
      <w:r>
        <w:t>Randomization</w:t>
      </w:r>
    </w:p>
    <w:p>
      <w:r>
        <w:t>Seating changes daily using randomization logic based on exam date.</w:t>
        <w:br/>
        <w:t>Ensures fairness and no repeated patterns.</w:t>
      </w:r>
    </w:p>
    <w:p>
      <w:pPr>
        <w:pStyle w:val="Heading1"/>
      </w:pPr>
      <w:r>
        <w:t>Output</w:t>
      </w:r>
    </w:p>
    <w:p>
      <w:r>
        <w:t>Visual seating grid and export options including:</w:t>
        <w:br/>
        <w:t>- PDF seating plan</w:t>
        <w:br/>
        <w:t>- Room-wise list</w:t>
        <w:br/>
        <w:t>- Invigilator report</w:t>
      </w:r>
    </w:p>
    <w:p>
      <w:pPr>
        <w:pStyle w:val="Heading1"/>
      </w:pPr>
      <w:r>
        <w:t>Functional Requirements</w:t>
      </w:r>
    </w:p>
    <w:p>
      <w:r>
        <w:t>- Upload and process student data</w:t>
        <w:br/>
        <w:t>- Generate seating automatically</w:t>
        <w:br/>
        <w:t>- Visualize seating</w:t>
        <w:br/>
        <w:t>- Export reports</w:t>
      </w:r>
    </w:p>
    <w:p>
      <w:pPr>
        <w:pStyle w:val="Heading1"/>
      </w:pPr>
      <w:r>
        <w:t>Non-Functional Requirements</w:t>
      </w:r>
    </w:p>
    <w:p>
      <w:r>
        <w:t>- Fast performance</w:t>
        <w:br/>
        <w:t>- Scalable system</w:t>
        <w:br/>
        <w:t>- User-friendly UI</w:t>
        <w:br/>
        <w:t>- Secure data handling</w:t>
      </w:r>
    </w:p>
    <w:p>
      <w:pPr>
        <w:pStyle w:val="Heading1"/>
      </w:pPr>
      <w:r>
        <w:t>USP</w:t>
      </w:r>
    </w:p>
    <w:p>
      <w:r>
        <w:t>- Visual seating system</w:t>
        <w:br/>
        <w:t>- Anti-cheating logic</w:t>
        <w:br/>
        <w:t>- Randomized allocation</w:t>
        <w:br/>
        <w:t>- Custom room layouts</w:t>
        <w:br/>
        <w:t>- Multi-department support</w:t>
      </w:r>
    </w:p>
    <w:p>
      <w:pPr>
        <w:pStyle w:val="Heading1"/>
      </w:pPr>
      <w:r>
        <w:t>Success Metrics</w:t>
      </w:r>
    </w:p>
    <w:p>
      <w:r>
        <w:t>- Reduced manual effort</w:t>
        <w:br/>
        <w:t>- Faster generation time</w:t>
        <w:br/>
        <w:t>- Low error rate</w:t>
        <w:br/>
        <w:t>- User satisfaction</w:t>
      </w:r>
    </w:p>
    <w:p>
      <w:pPr>
        <w:pStyle w:val="Heading1"/>
      </w:pPr>
      <w:r>
        <w:t>One-Line Summary</w:t>
      </w:r>
    </w:p>
    <w:p>
      <w:r>
        <w:t>A smart, visual, and automated exam seating system ensuring fairness and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