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663" w:firstLineChars="150"/>
        <w:rPr>
          <w:rFonts w:hint="default"/>
          <w:lang w:val="en-IN"/>
        </w:rPr>
      </w:pPr>
      <w:r>
        <w:rPr>
          <w:rFonts w:hint="default"/>
          <w:lang w:val="en-IN"/>
        </w:rPr>
        <w:t>ATS OPTIMIZED RESUME ANALYZER</w:t>
      </w:r>
    </w:p>
    <w:p>
      <w:pPr>
        <w:pStyle w:val="3"/>
        <w:bidi w:val="0"/>
        <w:rPr>
          <w:rStyle w:val="13"/>
          <w:rFonts w:hint="default"/>
          <w:lang w:val="en-IN"/>
        </w:rPr>
      </w:pPr>
      <w:r>
        <w:rPr>
          <w:rFonts w:hint="default"/>
          <w:lang w:val="en-IN"/>
        </w:rPr>
        <w:t xml:space="preserve">Project by: </w:t>
      </w:r>
      <w:r>
        <w:rPr>
          <w:rStyle w:val="13"/>
          <w:rFonts w:hint="default"/>
          <w:lang w:val="en-IN"/>
        </w:rPr>
        <w:t>Harsha Hemanth Gurram</w:t>
      </w:r>
      <w:bookmarkStart w:id="0" w:name="_GoBack"/>
      <w:bookmarkEnd w:id="0"/>
    </w:p>
    <w:p>
      <w:pPr>
        <w:pStyle w:val="4"/>
        <w:bidi w:val="0"/>
        <w:rPr>
          <w:rStyle w:val="9"/>
          <w:rFonts w:hint="default"/>
          <w:lang w:val="en-IN"/>
        </w:rPr>
      </w:pPr>
      <w:r>
        <w:rPr>
          <w:rFonts w:hint="default"/>
          <w:lang w:val="en-IN"/>
        </w:rPr>
        <w:t xml:space="preserve">Github Link: </w:t>
      </w:r>
      <w:r>
        <w:rPr>
          <w:rStyle w:val="9"/>
          <w:rFonts w:hint="default"/>
          <w:lang w:val="en-IN"/>
        </w:rPr>
        <w:t>https://github.com/Harsha-Hemanth/ATS-Optimized-Resume-Analyzer</w:t>
      </w:r>
    </w:p>
    <w:p>
      <w:pPr>
        <w:pStyle w:val="3"/>
        <w:bidi w:val="0"/>
        <w:rPr>
          <w:rFonts w:hint="default"/>
          <w:lang w:val="en-IN"/>
        </w:rPr>
      </w:pPr>
      <w:r>
        <w:rPr>
          <w:rFonts w:hint="default"/>
          <w:lang w:val="en-IN"/>
        </w:rPr>
        <w:t>Table of Contents:</w:t>
      </w:r>
    </w:p>
    <w:tbl>
      <w:tblPr>
        <w:tblStyle w:val="11"/>
        <w:tblW w:w="8559" w:type="dxa"/>
        <w:tblInd w:w="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7"/>
        <w:gridCol w:w="2876"/>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7" w:hRule="atLeast"/>
        </w:trPr>
        <w:tc>
          <w:tcPr>
            <w:tcW w:w="2807" w:type="dxa"/>
          </w:tcPr>
          <w:p>
            <w:pPr>
              <w:pStyle w:val="4"/>
              <w:bidi w:val="0"/>
              <w:rPr>
                <w:rFonts w:hint="default"/>
                <w:lang w:val="en-IN"/>
              </w:rPr>
            </w:pPr>
            <w:r>
              <w:rPr>
                <w:rFonts w:hint="default"/>
                <w:lang w:val="en-IN"/>
              </w:rPr>
              <w:t>S.No</w:t>
            </w:r>
          </w:p>
        </w:tc>
        <w:tc>
          <w:tcPr>
            <w:tcW w:w="2876" w:type="dxa"/>
          </w:tcPr>
          <w:p>
            <w:pPr>
              <w:pStyle w:val="4"/>
              <w:bidi w:val="0"/>
              <w:rPr>
                <w:rFonts w:hint="default"/>
                <w:lang w:val="en-IN"/>
              </w:rPr>
            </w:pPr>
            <w:r>
              <w:rPr>
                <w:rFonts w:hint="default"/>
                <w:lang w:val="en-IN"/>
              </w:rPr>
              <w:t>Content</w:t>
            </w:r>
          </w:p>
        </w:tc>
        <w:tc>
          <w:tcPr>
            <w:tcW w:w="2876" w:type="dxa"/>
          </w:tcPr>
          <w:p>
            <w:pPr>
              <w:pStyle w:val="4"/>
              <w:bidi w:val="0"/>
              <w:rPr>
                <w:rFonts w:hint="default"/>
                <w:lang w:val="en-IN"/>
              </w:rPr>
            </w:pPr>
            <w:r>
              <w:rPr>
                <w:rFonts w:hint="default"/>
                <w:lang w:val="en-IN"/>
              </w:rP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2807" w:type="dxa"/>
          </w:tcPr>
          <w:p>
            <w:pPr>
              <w:bidi w:val="0"/>
              <w:rPr>
                <w:rFonts w:hint="default"/>
                <w:lang w:val="en-IN"/>
              </w:rPr>
            </w:pPr>
            <w:r>
              <w:rPr>
                <w:rFonts w:hint="default"/>
                <w:lang w:val="en-IN"/>
              </w:rPr>
              <w:t>1</w:t>
            </w:r>
          </w:p>
        </w:tc>
        <w:tc>
          <w:tcPr>
            <w:tcW w:w="2876" w:type="dxa"/>
          </w:tcPr>
          <w:p>
            <w:pPr>
              <w:bidi w:val="0"/>
              <w:rPr>
                <w:rFonts w:hint="default"/>
                <w:lang w:val="en-IN"/>
              </w:rPr>
            </w:pPr>
            <w:r>
              <w:rPr>
                <w:rFonts w:hint="default"/>
                <w:lang w:val="en-IN"/>
              </w:rPr>
              <w:t>Introduction</w:t>
            </w:r>
          </w:p>
        </w:tc>
        <w:tc>
          <w:tcPr>
            <w:tcW w:w="2876" w:type="dxa"/>
          </w:tcPr>
          <w:p>
            <w:pPr>
              <w:rPr>
                <w:rFonts w:hint="default"/>
                <w:vertAlign w:val="baseline"/>
                <w:lang w:val="en-IN"/>
              </w:rPr>
            </w:pPr>
            <w:r>
              <w:rPr>
                <w:rFonts w:hint="default"/>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2807" w:type="dxa"/>
          </w:tcPr>
          <w:p>
            <w:pPr>
              <w:rPr>
                <w:rFonts w:hint="default"/>
                <w:vertAlign w:val="baseline"/>
                <w:lang w:val="en-IN"/>
              </w:rPr>
            </w:pPr>
            <w:r>
              <w:rPr>
                <w:rFonts w:hint="default"/>
                <w:vertAlign w:val="baseline"/>
                <w:lang w:val="en-IN"/>
              </w:rPr>
              <w:t>2</w:t>
            </w:r>
          </w:p>
        </w:tc>
        <w:tc>
          <w:tcPr>
            <w:tcW w:w="2876" w:type="dxa"/>
          </w:tcPr>
          <w:p>
            <w:pPr>
              <w:rPr>
                <w:rFonts w:hint="default"/>
                <w:vertAlign w:val="baseline"/>
                <w:lang w:val="en-IN"/>
              </w:rPr>
            </w:pPr>
            <w:r>
              <w:rPr>
                <w:rFonts w:hint="default"/>
                <w:vertAlign w:val="baseline"/>
                <w:lang w:val="en-IN"/>
              </w:rPr>
              <w:t>Features and Functionality</w:t>
            </w:r>
          </w:p>
        </w:tc>
        <w:tc>
          <w:tcPr>
            <w:tcW w:w="2876" w:type="dxa"/>
          </w:tcPr>
          <w:p>
            <w:pPr>
              <w:rPr>
                <w:rFonts w:hint="default"/>
                <w:vertAlign w:val="baseline"/>
                <w:lang w:val="en-IN"/>
              </w:rPr>
            </w:pPr>
            <w:r>
              <w:rPr>
                <w:rFonts w:hint="default"/>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2807" w:type="dxa"/>
          </w:tcPr>
          <w:p>
            <w:pPr>
              <w:rPr>
                <w:rFonts w:hint="default"/>
                <w:vertAlign w:val="baseline"/>
                <w:lang w:val="en-IN"/>
              </w:rPr>
            </w:pPr>
            <w:r>
              <w:rPr>
                <w:rFonts w:hint="default"/>
                <w:vertAlign w:val="baseline"/>
                <w:lang w:val="en-IN"/>
              </w:rPr>
              <w:t>3</w:t>
            </w:r>
          </w:p>
        </w:tc>
        <w:tc>
          <w:tcPr>
            <w:tcW w:w="2876" w:type="dxa"/>
          </w:tcPr>
          <w:p>
            <w:pPr>
              <w:rPr>
                <w:rFonts w:hint="default"/>
                <w:vertAlign w:val="baseline"/>
                <w:lang w:val="en-IN"/>
              </w:rPr>
            </w:pPr>
            <w:r>
              <w:rPr>
                <w:rFonts w:hint="default"/>
                <w:vertAlign w:val="baseline"/>
                <w:lang w:val="en-IN"/>
              </w:rPr>
              <w:t>Tools and Technology Required</w:t>
            </w:r>
          </w:p>
        </w:tc>
        <w:tc>
          <w:tcPr>
            <w:tcW w:w="2876" w:type="dxa"/>
          </w:tcPr>
          <w:p>
            <w:pPr>
              <w:rPr>
                <w:rFonts w:hint="default"/>
                <w:vertAlign w:val="baseline"/>
                <w:lang w:val="en-IN"/>
              </w:rPr>
            </w:pPr>
            <w:r>
              <w:rPr>
                <w:rFonts w:hint="default"/>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2807" w:type="dxa"/>
          </w:tcPr>
          <w:p>
            <w:pPr>
              <w:rPr>
                <w:rFonts w:hint="default"/>
                <w:vertAlign w:val="baseline"/>
                <w:lang w:val="en-IN"/>
              </w:rPr>
            </w:pPr>
            <w:r>
              <w:rPr>
                <w:rFonts w:hint="default"/>
                <w:vertAlign w:val="baseline"/>
                <w:lang w:val="en-IN"/>
              </w:rPr>
              <w:t>4</w:t>
            </w:r>
          </w:p>
        </w:tc>
        <w:tc>
          <w:tcPr>
            <w:tcW w:w="2876" w:type="dxa"/>
          </w:tcPr>
          <w:p>
            <w:pPr>
              <w:rPr>
                <w:rFonts w:hint="default"/>
                <w:vertAlign w:val="baseline"/>
                <w:lang w:val="en-IN"/>
              </w:rPr>
            </w:pPr>
            <w:r>
              <w:rPr>
                <w:rFonts w:hint="default"/>
                <w:vertAlign w:val="baseline"/>
                <w:lang w:val="en-IN"/>
              </w:rPr>
              <w:t>Technical Architecture</w:t>
            </w:r>
          </w:p>
        </w:tc>
        <w:tc>
          <w:tcPr>
            <w:tcW w:w="2876" w:type="dxa"/>
          </w:tcPr>
          <w:p>
            <w:pPr>
              <w:rPr>
                <w:rFonts w:hint="default"/>
                <w:vertAlign w:val="baseline"/>
                <w:lang w:val="en-IN"/>
              </w:rPr>
            </w:pPr>
            <w:r>
              <w:rPr>
                <w:rFonts w:hint="default"/>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2807" w:type="dxa"/>
          </w:tcPr>
          <w:p>
            <w:pPr>
              <w:rPr>
                <w:rFonts w:hint="default"/>
                <w:vertAlign w:val="baseline"/>
                <w:lang w:val="en-IN"/>
              </w:rPr>
            </w:pPr>
            <w:r>
              <w:rPr>
                <w:rFonts w:hint="default"/>
                <w:vertAlign w:val="baseline"/>
                <w:lang w:val="en-IN"/>
              </w:rPr>
              <w:t>5</w:t>
            </w:r>
          </w:p>
        </w:tc>
        <w:tc>
          <w:tcPr>
            <w:tcW w:w="2876" w:type="dxa"/>
          </w:tcPr>
          <w:p>
            <w:pPr>
              <w:rPr>
                <w:rFonts w:hint="default"/>
                <w:vertAlign w:val="baseline"/>
                <w:lang w:val="en-IN"/>
              </w:rPr>
            </w:pPr>
            <w:r>
              <w:rPr>
                <w:rFonts w:hint="default"/>
                <w:vertAlign w:val="baseline"/>
                <w:lang w:val="en-IN"/>
              </w:rPr>
              <w:t>How it Works</w:t>
            </w:r>
          </w:p>
        </w:tc>
        <w:tc>
          <w:tcPr>
            <w:tcW w:w="2876" w:type="dxa"/>
          </w:tcPr>
          <w:p>
            <w:pPr>
              <w:rPr>
                <w:rFonts w:hint="default"/>
                <w:vertAlign w:val="baseline"/>
                <w:lang w:val="en-IN"/>
              </w:rPr>
            </w:pPr>
            <w:r>
              <w:rPr>
                <w:rFonts w:hint="default"/>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2807" w:type="dxa"/>
          </w:tcPr>
          <w:p>
            <w:pPr>
              <w:rPr>
                <w:rFonts w:hint="default"/>
                <w:vertAlign w:val="baseline"/>
                <w:lang w:val="en-IN"/>
              </w:rPr>
            </w:pPr>
            <w:r>
              <w:rPr>
                <w:rFonts w:hint="default"/>
                <w:vertAlign w:val="baseline"/>
                <w:lang w:val="en-IN"/>
              </w:rPr>
              <w:t>6</w:t>
            </w:r>
          </w:p>
        </w:tc>
        <w:tc>
          <w:tcPr>
            <w:tcW w:w="2876" w:type="dxa"/>
          </w:tcPr>
          <w:p>
            <w:pPr>
              <w:rPr>
                <w:rFonts w:hint="default"/>
                <w:vertAlign w:val="baseline"/>
                <w:lang w:val="en-IN"/>
              </w:rPr>
            </w:pPr>
            <w:r>
              <w:rPr>
                <w:rFonts w:hint="default"/>
                <w:vertAlign w:val="baseline"/>
                <w:lang w:val="en-IN"/>
              </w:rPr>
              <w:t>Usage</w:t>
            </w:r>
          </w:p>
        </w:tc>
        <w:tc>
          <w:tcPr>
            <w:tcW w:w="2876" w:type="dxa"/>
          </w:tcPr>
          <w:p>
            <w:pPr>
              <w:rPr>
                <w:rFonts w:hint="default"/>
                <w:vertAlign w:val="baseline"/>
                <w:lang w:val="en-IN"/>
              </w:rPr>
            </w:pPr>
            <w:r>
              <w:rPr>
                <w:rFonts w:hint="default"/>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2807" w:type="dxa"/>
          </w:tcPr>
          <w:p>
            <w:pPr>
              <w:rPr>
                <w:rFonts w:hint="default"/>
                <w:vertAlign w:val="baseline"/>
                <w:lang w:val="en-IN"/>
              </w:rPr>
            </w:pPr>
            <w:r>
              <w:rPr>
                <w:rFonts w:hint="default"/>
                <w:vertAlign w:val="baseline"/>
                <w:lang w:val="en-IN"/>
              </w:rPr>
              <w:t>7</w:t>
            </w:r>
          </w:p>
        </w:tc>
        <w:tc>
          <w:tcPr>
            <w:tcW w:w="2876" w:type="dxa"/>
          </w:tcPr>
          <w:p>
            <w:pPr>
              <w:rPr>
                <w:rFonts w:hint="default"/>
                <w:vertAlign w:val="baseline"/>
                <w:lang w:val="en-IN"/>
              </w:rPr>
            </w:pPr>
            <w:r>
              <w:rPr>
                <w:rFonts w:hint="default"/>
                <w:vertAlign w:val="baseline"/>
                <w:lang w:val="en-IN"/>
              </w:rPr>
              <w:t>Future Enhancement</w:t>
            </w:r>
          </w:p>
        </w:tc>
        <w:tc>
          <w:tcPr>
            <w:tcW w:w="2876" w:type="dxa"/>
          </w:tcPr>
          <w:p>
            <w:pPr>
              <w:rPr>
                <w:rFonts w:hint="default"/>
                <w:vertAlign w:val="baseline"/>
                <w:lang w:val="en-IN"/>
              </w:rPr>
            </w:pPr>
            <w:r>
              <w:rPr>
                <w:rFonts w:hint="default"/>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2" w:hRule="atLeast"/>
        </w:trPr>
        <w:tc>
          <w:tcPr>
            <w:tcW w:w="2807" w:type="dxa"/>
          </w:tcPr>
          <w:p>
            <w:pPr>
              <w:rPr>
                <w:rFonts w:hint="default"/>
                <w:vertAlign w:val="baseline"/>
                <w:lang w:val="en-IN"/>
              </w:rPr>
            </w:pPr>
            <w:r>
              <w:rPr>
                <w:rFonts w:hint="default"/>
                <w:vertAlign w:val="baseline"/>
                <w:lang w:val="en-IN"/>
              </w:rPr>
              <w:t>8</w:t>
            </w:r>
          </w:p>
        </w:tc>
        <w:tc>
          <w:tcPr>
            <w:tcW w:w="2876" w:type="dxa"/>
          </w:tcPr>
          <w:p>
            <w:pPr>
              <w:rPr>
                <w:rFonts w:hint="default"/>
                <w:vertAlign w:val="baseline"/>
                <w:lang w:val="en-IN"/>
              </w:rPr>
            </w:pPr>
            <w:r>
              <w:rPr>
                <w:rFonts w:hint="default"/>
                <w:vertAlign w:val="baseline"/>
                <w:lang w:val="en-IN"/>
              </w:rPr>
              <w:t>Conclusion</w:t>
            </w:r>
          </w:p>
        </w:tc>
        <w:tc>
          <w:tcPr>
            <w:tcW w:w="2876" w:type="dxa"/>
          </w:tcPr>
          <w:p>
            <w:pPr>
              <w:rPr>
                <w:rFonts w:hint="default"/>
                <w:vertAlign w:val="baseline"/>
                <w:lang w:val="en-IN"/>
              </w:rPr>
            </w:pPr>
            <w:r>
              <w:rPr>
                <w:rFonts w:hint="default"/>
                <w:vertAlign w:val="baseline"/>
                <w:lang w:val="en-IN"/>
              </w:rPr>
              <w:t>5</w:t>
            </w:r>
          </w:p>
        </w:tc>
      </w:tr>
    </w:tbl>
    <w:p>
      <w:pPr>
        <w:rPr>
          <w:rFonts w:hint="default"/>
          <w:lang w:val="en-IN"/>
        </w:rPr>
      </w:pPr>
    </w:p>
    <w:p>
      <w:pPr>
        <w:rPr>
          <w:rFonts w:hint="default"/>
          <w:lang w:val="en-IN"/>
        </w:rPr>
      </w:pPr>
    </w:p>
    <w:p>
      <w:pPr>
        <w:rPr>
          <w:rFonts w:hint="default"/>
          <w:lang w:val="en-IN"/>
        </w:rPr>
      </w:pPr>
    </w:p>
    <w:p>
      <w:pPr>
        <w:pStyle w:val="3"/>
        <w:numPr>
          <w:numId w:val="0"/>
        </w:numPr>
        <w:bidi w:val="0"/>
        <w:rPr>
          <w:rFonts w:hint="default"/>
          <w:lang w:val="en-IN"/>
        </w:rPr>
      </w:pPr>
    </w:p>
    <w:p>
      <w:pPr>
        <w:pStyle w:val="3"/>
        <w:numPr>
          <w:ilvl w:val="0"/>
          <w:numId w:val="1"/>
        </w:numPr>
        <w:bidi w:val="0"/>
        <w:rPr>
          <w:rFonts w:hint="default"/>
          <w:lang w:val="en-IN"/>
        </w:rPr>
      </w:pPr>
      <w:r>
        <w:rPr>
          <w:rFonts w:hint="default"/>
          <w:lang w:val="en-IN"/>
        </w:rPr>
        <w:t>Introduction</w:t>
      </w:r>
    </w:p>
    <w:p>
      <w:pPr>
        <w:bidi w:val="0"/>
        <w:rPr>
          <w:rFonts w:hint="default"/>
          <w:lang w:val="en-IN"/>
        </w:rPr>
      </w:pPr>
      <w:r>
        <w:rPr>
          <w:rFonts w:hint="default"/>
          <w:lang w:val="en-IN"/>
        </w:rPr>
        <w:t>This AI-powered Resume Analyzer helps users optimize their resumes for Applicant Tracking Systems (ATS) by providing personalized feedback and insights using Google Generative AI. Simply upload your resume, and the application will analyze its content and suggest improvements to boost its ATS performance.</w:t>
      </w:r>
    </w:p>
    <w:p>
      <w:pPr>
        <w:bidi w:val="0"/>
        <w:rPr>
          <w:rFonts w:hint="default"/>
          <w:lang w:val="en-IN"/>
        </w:rPr>
      </w:pPr>
    </w:p>
    <w:p>
      <w:pPr>
        <w:bidi w:val="0"/>
        <w:rPr>
          <w:rFonts w:hint="default"/>
          <w:lang w:val="en-IN"/>
        </w:rPr>
      </w:pPr>
    </w:p>
    <w:p>
      <w:pPr>
        <w:bidi w:val="0"/>
        <w:rPr>
          <w:rFonts w:hint="default"/>
          <w:lang w:val="en-IN"/>
        </w:rPr>
      </w:pPr>
    </w:p>
    <w:p>
      <w:pPr>
        <w:pStyle w:val="3"/>
        <w:numPr>
          <w:ilvl w:val="0"/>
          <w:numId w:val="1"/>
        </w:numPr>
        <w:bidi w:val="0"/>
        <w:ind w:left="0" w:leftChars="0" w:firstLine="0" w:firstLineChars="0"/>
        <w:rPr>
          <w:rFonts w:hint="default"/>
          <w:lang w:val="en-IN"/>
        </w:rPr>
      </w:pPr>
      <w:r>
        <w:rPr>
          <w:rFonts w:hint="default"/>
          <w:lang w:val="en-IN"/>
        </w:rPr>
        <w:t>Features and Functionality</w:t>
      </w:r>
    </w:p>
    <w:p>
      <w:pPr>
        <w:numPr>
          <w:ilvl w:val="0"/>
          <w:numId w:val="2"/>
        </w:numPr>
        <w:ind w:left="420" w:leftChars="0" w:hanging="420" w:firstLineChars="0"/>
        <w:rPr>
          <w:rFonts w:hint="default"/>
          <w:lang w:val="en-IN"/>
        </w:rPr>
      </w:pPr>
      <w:r>
        <w:rPr>
          <w:rStyle w:val="12"/>
          <w:rFonts w:hint="default"/>
          <w:lang w:val="en-IN"/>
        </w:rPr>
        <w:t>AI-Powered Insights</w:t>
      </w:r>
      <w:r>
        <w:rPr>
          <w:rFonts w:hint="default"/>
          <w:lang w:val="en-IN"/>
        </w:rPr>
        <w:t>: Get feedback on your resume content using Google Generative AI.</w:t>
      </w:r>
    </w:p>
    <w:p>
      <w:pPr>
        <w:numPr>
          <w:ilvl w:val="0"/>
          <w:numId w:val="2"/>
        </w:numPr>
        <w:ind w:left="420" w:leftChars="0" w:hanging="420" w:firstLineChars="0"/>
        <w:rPr>
          <w:rFonts w:hint="default"/>
          <w:lang w:val="en-IN"/>
        </w:rPr>
      </w:pPr>
      <w:r>
        <w:rPr>
          <w:rStyle w:val="12"/>
          <w:rFonts w:hint="default"/>
          <w:lang w:val="en-IN"/>
        </w:rPr>
        <w:t>PDF Upload</w:t>
      </w:r>
      <w:r>
        <w:rPr>
          <w:rFonts w:hint="default"/>
          <w:lang w:val="en-IN"/>
        </w:rPr>
        <w:t>: Upload your resume in PDF format for analysis.</w:t>
      </w:r>
    </w:p>
    <w:p>
      <w:pPr>
        <w:numPr>
          <w:ilvl w:val="0"/>
          <w:numId w:val="2"/>
        </w:numPr>
        <w:ind w:left="420" w:leftChars="0" w:hanging="420" w:firstLineChars="0"/>
        <w:rPr>
          <w:rFonts w:hint="default"/>
          <w:lang w:val="en-IN"/>
        </w:rPr>
      </w:pPr>
      <w:r>
        <w:rPr>
          <w:rStyle w:val="12"/>
          <w:rFonts w:hint="default"/>
          <w:lang w:val="en-IN"/>
        </w:rPr>
        <w:t>Keyword Matching</w:t>
      </w:r>
      <w:r>
        <w:rPr>
          <w:rFonts w:hint="default"/>
          <w:lang w:val="en-IN"/>
        </w:rPr>
        <w:t>: Automatically checks your resume for important keywords related to the job role.</w:t>
      </w:r>
    </w:p>
    <w:p>
      <w:pPr>
        <w:numPr>
          <w:ilvl w:val="0"/>
          <w:numId w:val="2"/>
        </w:numPr>
        <w:ind w:left="420" w:leftChars="0" w:hanging="420" w:firstLineChars="0"/>
        <w:rPr>
          <w:rFonts w:hint="default"/>
          <w:lang w:val="en-IN"/>
        </w:rPr>
      </w:pPr>
      <w:r>
        <w:rPr>
          <w:rStyle w:val="12"/>
          <w:rFonts w:hint="default"/>
          <w:lang w:val="en-IN"/>
        </w:rPr>
        <w:t>ATS Optimization Tips</w:t>
      </w:r>
      <w:r>
        <w:rPr>
          <w:rFonts w:hint="default"/>
          <w:lang w:val="en-IN"/>
        </w:rPr>
        <w:t>: Provides suggestions to make your resume more ATS-friendly.</w:t>
      </w:r>
    </w:p>
    <w:p>
      <w:pPr>
        <w:numPr>
          <w:ilvl w:val="0"/>
          <w:numId w:val="2"/>
        </w:numPr>
        <w:ind w:left="420" w:leftChars="0" w:hanging="420" w:firstLineChars="0"/>
        <w:rPr>
          <w:rFonts w:hint="default"/>
          <w:lang w:val="en-IN"/>
        </w:rPr>
      </w:pPr>
      <w:r>
        <w:rPr>
          <w:rStyle w:val="12"/>
          <w:rFonts w:hint="default"/>
          <w:lang w:val="en-IN"/>
        </w:rPr>
        <w:t>Skill Scoring</w:t>
      </w:r>
      <w:r>
        <w:rPr>
          <w:rFonts w:hint="default"/>
          <w:lang w:val="en-IN"/>
        </w:rPr>
        <w:t>: Analyzes the skills section and offers scoring based on relevance.</w:t>
      </w:r>
    </w:p>
    <w:p>
      <w:pPr>
        <w:numPr>
          <w:ilvl w:val="0"/>
          <w:numId w:val="2"/>
        </w:numPr>
        <w:ind w:left="420" w:leftChars="0" w:hanging="420" w:firstLineChars="0"/>
        <w:rPr>
          <w:rFonts w:hint="default"/>
          <w:lang w:val="en-IN"/>
        </w:rPr>
      </w:pPr>
      <w:r>
        <w:rPr>
          <w:rStyle w:val="12"/>
          <w:rFonts w:hint="default"/>
          <w:lang w:val="en-IN"/>
        </w:rPr>
        <w:t>Interactive UI</w:t>
      </w:r>
      <w:r>
        <w:rPr>
          <w:rFonts w:hint="default"/>
          <w:lang w:val="en-IN"/>
        </w:rPr>
        <w:t>: Easy-to-use interface built using Streamlit.</w:t>
      </w:r>
    </w:p>
    <w:p>
      <w:pPr>
        <w:numPr>
          <w:ilvl w:val="0"/>
          <w:numId w:val="2"/>
        </w:numPr>
        <w:ind w:left="420" w:leftChars="0" w:hanging="420" w:firstLineChars="0"/>
        <w:rPr>
          <w:rFonts w:hint="default"/>
          <w:lang w:val="en-IN"/>
        </w:rPr>
      </w:pPr>
      <w:r>
        <w:rPr>
          <w:rStyle w:val="12"/>
          <w:rFonts w:hint="default"/>
          <w:lang w:val="en-IN"/>
        </w:rPr>
        <w:t>Privacy Focused</w:t>
      </w:r>
      <w:r>
        <w:rPr>
          <w:rFonts w:hint="default"/>
          <w:lang w:val="en-IN"/>
        </w:rPr>
        <w:t>: Your data is not stored, ensuring privacy and security.</w:t>
      </w: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pStyle w:val="3"/>
        <w:numPr>
          <w:ilvl w:val="0"/>
          <w:numId w:val="1"/>
        </w:numPr>
        <w:bidi w:val="0"/>
        <w:ind w:left="0" w:leftChars="0" w:firstLine="0" w:firstLineChars="0"/>
        <w:rPr>
          <w:rFonts w:hint="default"/>
          <w:lang w:val="en-IN"/>
        </w:rPr>
      </w:pPr>
      <w:r>
        <w:rPr>
          <w:rFonts w:hint="default"/>
          <w:lang w:val="en-IN"/>
        </w:rPr>
        <w:t>Tools and Technology Required</w:t>
      </w:r>
    </w:p>
    <w:p>
      <w:pPr>
        <w:rPr>
          <w:rFonts w:hint="default"/>
          <w:lang w:val="en-IN"/>
        </w:rPr>
      </w:pPr>
      <w:r>
        <w:rPr>
          <w:rFonts w:hint="default"/>
          <w:lang w:val="en-IN"/>
        </w:rPr>
        <w:t>Make sure you have the following installed:</w:t>
      </w:r>
    </w:p>
    <w:p>
      <w:pPr>
        <w:rPr>
          <w:rFonts w:hint="default"/>
          <w:lang w:val="en-IN"/>
        </w:rPr>
      </w:pPr>
    </w:p>
    <w:p>
      <w:pPr>
        <w:numPr>
          <w:ilvl w:val="0"/>
          <w:numId w:val="3"/>
        </w:numPr>
        <w:bidi w:val="0"/>
        <w:rPr>
          <w:rFonts w:hint="default"/>
          <w:lang w:val="en-IN"/>
        </w:rPr>
      </w:pPr>
      <w:r>
        <w:rPr>
          <w:rStyle w:val="12"/>
          <w:rFonts w:hint="default"/>
          <w:lang w:val="en-IN"/>
        </w:rPr>
        <w:t>Python 3.11 or higher</w:t>
      </w:r>
      <w:r>
        <w:rPr>
          <w:rFonts w:hint="default"/>
          <w:lang w:val="en-IN"/>
        </w:rPr>
        <w:t>: Programming language.</w:t>
      </w:r>
    </w:p>
    <w:p>
      <w:pPr>
        <w:numPr>
          <w:ilvl w:val="0"/>
          <w:numId w:val="3"/>
        </w:numPr>
        <w:ind w:left="420" w:leftChars="0" w:hanging="420" w:firstLineChars="0"/>
        <w:rPr>
          <w:rFonts w:hint="default"/>
          <w:lang w:val="en-IN"/>
        </w:rPr>
      </w:pPr>
      <w:r>
        <w:rPr>
          <w:rStyle w:val="12"/>
          <w:rFonts w:hint="default"/>
          <w:lang w:val="en-IN"/>
        </w:rPr>
        <w:t>Streamlit</w:t>
      </w:r>
      <w:r>
        <w:rPr>
          <w:rFonts w:hint="default"/>
          <w:lang w:val="en-IN"/>
        </w:rPr>
        <w:t>: Framework for building interactive web apps</w:t>
      </w:r>
    </w:p>
    <w:p>
      <w:pPr>
        <w:numPr>
          <w:ilvl w:val="0"/>
          <w:numId w:val="3"/>
        </w:numPr>
        <w:ind w:left="420" w:leftChars="0" w:hanging="420" w:firstLineChars="0"/>
        <w:rPr>
          <w:rFonts w:hint="default"/>
          <w:lang w:val="en-IN"/>
        </w:rPr>
      </w:pPr>
      <w:r>
        <w:rPr>
          <w:rStyle w:val="12"/>
          <w:rFonts w:hint="default"/>
          <w:lang w:val="en-IN"/>
        </w:rPr>
        <w:t>Google Generative AI</w:t>
      </w:r>
      <w:r>
        <w:rPr>
          <w:rFonts w:hint="default"/>
          <w:lang w:val="en-IN"/>
        </w:rPr>
        <w:t>: For AI-powered resume analysis</w:t>
      </w:r>
    </w:p>
    <w:p>
      <w:pPr>
        <w:numPr>
          <w:ilvl w:val="0"/>
          <w:numId w:val="3"/>
        </w:numPr>
        <w:ind w:left="420" w:leftChars="0" w:hanging="420" w:firstLineChars="0"/>
        <w:rPr>
          <w:rFonts w:hint="default"/>
          <w:lang w:val="en-IN"/>
        </w:rPr>
      </w:pPr>
      <w:r>
        <w:rPr>
          <w:rStyle w:val="12"/>
          <w:rFonts w:hint="default"/>
          <w:lang w:val="en-IN"/>
        </w:rPr>
        <w:t>PyPDF2</w:t>
      </w:r>
      <w:r>
        <w:rPr>
          <w:rFonts w:hint="default"/>
          <w:lang w:val="en-IN"/>
        </w:rPr>
        <w:t>: To read and extract text from PDF files</w:t>
      </w:r>
    </w:p>
    <w:p>
      <w:pPr>
        <w:numPr>
          <w:ilvl w:val="0"/>
          <w:numId w:val="3"/>
        </w:numPr>
        <w:ind w:left="420" w:leftChars="0" w:hanging="420" w:firstLineChars="0"/>
        <w:rPr>
          <w:rFonts w:hint="default"/>
          <w:lang w:val="en-IN"/>
        </w:rPr>
      </w:pPr>
      <w:r>
        <w:rPr>
          <w:rStyle w:val="12"/>
          <w:rFonts w:hint="default"/>
          <w:lang w:val="en-IN"/>
        </w:rPr>
        <w:t>python-dotenv</w:t>
      </w:r>
      <w:r>
        <w:rPr>
          <w:rFonts w:hint="default"/>
          <w:lang w:val="en-IN"/>
        </w:rPr>
        <w:t>: To load environment variables securely</w:t>
      </w:r>
    </w:p>
    <w:p>
      <w:pPr>
        <w:numPr>
          <w:numId w:val="0"/>
        </w:numPr>
        <w:ind w:leftChars="0"/>
        <w:rPr>
          <w:rFonts w:hint="default"/>
          <w:lang w:val="en-IN"/>
        </w:rPr>
      </w:pPr>
    </w:p>
    <w:p>
      <w:pPr>
        <w:numPr>
          <w:numId w:val="0"/>
        </w:numPr>
        <w:ind w:leftChars="0"/>
        <w:rPr>
          <w:rFonts w:hint="default"/>
          <w:lang w:val="en-IN"/>
        </w:rPr>
      </w:pPr>
    </w:p>
    <w:p>
      <w:pPr>
        <w:pStyle w:val="3"/>
        <w:numPr>
          <w:numId w:val="0"/>
        </w:numPr>
        <w:bidi w:val="0"/>
        <w:ind w:leftChars="0"/>
        <w:rPr>
          <w:rFonts w:hint="default"/>
          <w:lang w:val="en-IN"/>
        </w:rPr>
      </w:pPr>
    </w:p>
    <w:p>
      <w:pPr>
        <w:rPr>
          <w:rFonts w:hint="default"/>
          <w:lang w:val="en-IN"/>
        </w:rPr>
      </w:pPr>
    </w:p>
    <w:p>
      <w:pPr>
        <w:rPr>
          <w:rFonts w:hint="default"/>
          <w:lang w:val="en-IN"/>
        </w:rPr>
      </w:pPr>
    </w:p>
    <w:p>
      <w:pPr>
        <w:pStyle w:val="3"/>
        <w:numPr>
          <w:ilvl w:val="0"/>
          <w:numId w:val="1"/>
        </w:numPr>
        <w:bidi w:val="0"/>
        <w:ind w:left="0" w:leftChars="0" w:firstLine="0" w:firstLineChars="0"/>
        <w:rPr>
          <w:rFonts w:hint="default"/>
          <w:lang w:val="en-IN"/>
        </w:rPr>
      </w:pPr>
      <w:r>
        <w:rPr>
          <w:rFonts w:hint="default"/>
          <w:lang w:val="en-IN"/>
        </w:rPr>
        <w:t>Technical Architecture</w:t>
      </w:r>
    </w:p>
    <w:p>
      <w:pPr>
        <w:rPr>
          <w:rFonts w:hint="default"/>
          <w:lang w:val="en-IN"/>
        </w:rPr>
      </w:pPr>
    </w:p>
    <w:p>
      <w:pPr>
        <w:rPr>
          <w:rFonts w:hint="default"/>
          <w:lang w:val="en-I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830570" cy="2080260"/>
            <wp:effectExtent l="0" t="0" r="1143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30570" cy="208026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IN"/>
        </w:rPr>
      </w:pPr>
    </w:p>
    <w:p>
      <w:pPr>
        <w:numPr>
          <w:numId w:val="0"/>
        </w:numPr>
        <w:ind w:leftChars="0"/>
        <w:rPr>
          <w:rFonts w:hint="default"/>
          <w:lang w:val="en-IN"/>
        </w:rPr>
      </w:pPr>
    </w:p>
    <w:p>
      <w:pPr>
        <w:pStyle w:val="3"/>
        <w:numPr>
          <w:ilvl w:val="0"/>
          <w:numId w:val="1"/>
        </w:numPr>
        <w:bidi w:val="0"/>
        <w:ind w:left="0" w:leftChars="0" w:firstLine="0" w:firstLineChars="0"/>
        <w:rPr>
          <w:rFonts w:hint="default"/>
          <w:lang w:val="en-IN"/>
        </w:rPr>
      </w:pPr>
      <w:r>
        <w:rPr>
          <w:rFonts w:hint="default"/>
          <w:lang w:val="en-IN"/>
        </w:rPr>
        <w:t>How it Works</w:t>
      </w:r>
    </w:p>
    <w:p>
      <w:pPr>
        <w:numPr>
          <w:ilvl w:val="0"/>
          <w:numId w:val="4"/>
        </w:numPr>
        <w:ind w:left="454" w:leftChars="0" w:hanging="454" w:firstLineChars="0"/>
        <w:rPr>
          <w:rFonts w:hint="default"/>
          <w:lang w:val="en-IN"/>
        </w:rPr>
      </w:pPr>
      <w:r>
        <w:rPr>
          <w:rStyle w:val="12"/>
          <w:rFonts w:hint="default"/>
          <w:lang w:val="en-IN"/>
        </w:rPr>
        <w:t>Upload PDF</w:t>
      </w:r>
      <w:r>
        <w:rPr>
          <w:rFonts w:hint="default"/>
          <w:lang w:val="en-IN"/>
        </w:rPr>
        <w:t>: Users upload their resume as a PDF file.</w:t>
      </w:r>
    </w:p>
    <w:p>
      <w:pPr>
        <w:numPr>
          <w:ilvl w:val="0"/>
          <w:numId w:val="4"/>
        </w:numPr>
        <w:ind w:left="454" w:leftChars="0" w:hanging="454" w:firstLineChars="0"/>
        <w:rPr>
          <w:rFonts w:hint="default"/>
          <w:lang w:val="en-IN"/>
        </w:rPr>
      </w:pPr>
      <w:r>
        <w:rPr>
          <w:rStyle w:val="12"/>
          <w:rFonts w:hint="default"/>
          <w:lang w:val="en-IN"/>
        </w:rPr>
        <w:t>Text Extraction</w:t>
      </w:r>
      <w:r>
        <w:rPr>
          <w:rFonts w:hint="default"/>
          <w:lang w:val="en-IN"/>
        </w:rPr>
        <w:t>: The PyPDF2 library extracts the text from the PDF.</w:t>
      </w:r>
    </w:p>
    <w:p>
      <w:pPr>
        <w:numPr>
          <w:ilvl w:val="0"/>
          <w:numId w:val="4"/>
        </w:numPr>
        <w:ind w:left="454" w:leftChars="0" w:hanging="454" w:firstLineChars="0"/>
        <w:rPr>
          <w:rFonts w:hint="default"/>
          <w:lang w:val="en-IN"/>
        </w:rPr>
      </w:pPr>
      <w:r>
        <w:rPr>
          <w:rStyle w:val="12"/>
          <w:rFonts w:hint="default"/>
          <w:lang w:val="en-IN"/>
        </w:rPr>
        <w:t>AI Analysis</w:t>
      </w:r>
      <w:r>
        <w:rPr>
          <w:rFonts w:hint="default"/>
          <w:lang w:val="en-IN"/>
        </w:rPr>
        <w:t>: The extracted text is analyzed using Google Generative AI for keyword relevance and ATS optimization.</w:t>
      </w:r>
    </w:p>
    <w:p>
      <w:pPr>
        <w:numPr>
          <w:ilvl w:val="0"/>
          <w:numId w:val="4"/>
        </w:numPr>
        <w:ind w:left="454" w:leftChars="0" w:hanging="454" w:firstLineChars="0"/>
        <w:rPr>
          <w:rFonts w:hint="default"/>
          <w:lang w:val="en-IN"/>
        </w:rPr>
      </w:pPr>
      <w:r>
        <w:rPr>
          <w:rStyle w:val="12"/>
          <w:rFonts w:hint="default"/>
          <w:lang w:val="en-IN"/>
        </w:rPr>
        <w:t>Feedback</w:t>
      </w:r>
      <w:r>
        <w:rPr>
          <w:rFonts w:hint="default"/>
          <w:lang w:val="en-IN"/>
        </w:rPr>
        <w:t>: The system provides actionable feedback for improving the resume.</w:t>
      </w:r>
    </w:p>
    <w:p>
      <w:pPr>
        <w:numPr>
          <w:numId w:val="0"/>
        </w:numPr>
        <w:rPr>
          <w:rFonts w:hint="default"/>
          <w:lang w:val="en-IN"/>
        </w:rPr>
      </w:pPr>
    </w:p>
    <w:p>
      <w:pPr>
        <w:pStyle w:val="3"/>
        <w:numPr>
          <w:numId w:val="0"/>
        </w:numPr>
        <w:bidi w:val="0"/>
        <w:ind w:leftChars="0"/>
        <w:rPr>
          <w:rFonts w:hint="default"/>
          <w:lang w:val="en-IN"/>
        </w:rPr>
      </w:pPr>
      <w:r>
        <w:rPr>
          <w:sz w:val="32"/>
        </w:rPr>
        <mc:AlternateContent>
          <mc:Choice Requires="wps">
            <w:drawing>
              <wp:anchor distT="0" distB="0" distL="114300" distR="114300" simplePos="0" relativeHeight="251659264" behindDoc="0" locked="0" layoutInCell="1" allowOverlap="1">
                <wp:simplePos x="0" y="0"/>
                <wp:positionH relativeFrom="column">
                  <wp:posOffset>1936115</wp:posOffset>
                </wp:positionH>
                <wp:positionV relativeFrom="paragraph">
                  <wp:posOffset>687705</wp:posOffset>
                </wp:positionV>
                <wp:extent cx="1374140" cy="257810"/>
                <wp:effectExtent l="0" t="0" r="10160" b="8890"/>
                <wp:wrapNone/>
                <wp:docPr id="2" name="Text Box 2"/>
                <wp:cNvGraphicFramePr/>
                <a:graphic xmlns:a="http://schemas.openxmlformats.org/drawingml/2006/main">
                  <a:graphicData uri="http://schemas.microsoft.com/office/word/2010/wordprocessingShape">
                    <wps:wsp>
                      <wps:cNvSpPr txBox="1"/>
                      <wps:spPr>
                        <a:xfrm>
                          <a:off x="2875915" y="1482725"/>
                          <a:ext cx="1374140" cy="257810"/>
                        </a:xfrm>
                        <a:prstGeom prst="rect">
                          <a:avLst/>
                        </a:prstGeom>
                      </wps:spPr>
                      <wps:style>
                        <a:lnRef idx="0">
                          <a:srgbClr val="FFFFFF"/>
                        </a:lnRef>
                        <a:fillRef idx="2">
                          <a:prstClr val="black"/>
                        </a:fillRef>
                        <a:effectRef idx="0">
                          <a:srgbClr val="FFFFFF"/>
                        </a:effectRef>
                        <a:fontRef idx="minor">
                          <a:schemeClr val="lt1"/>
                        </a:fontRef>
                      </wps:style>
                      <wps:txbx>
                        <w:txbxContent>
                          <w:p>
                            <w:pPr>
                              <w:rPr>
                                <w:rFonts w:hint="default"/>
                                <w:lang w:val="en-IN"/>
                              </w:rPr>
                            </w:pPr>
                            <w:r>
                              <w:rPr>
                                <w:rFonts w:hint="default"/>
                                <w:lang w:val="en-IN"/>
                              </w:rPr>
                              <w:t>streamlit run app.py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54.15pt;height:20.3pt;width:108.2pt;z-index:251659264;mso-width-relative:page;mso-height-relative:page;" fillcolor="#9B9B9B [3536]" filled="t" stroked="f" coordsize="21600,21600" o:gfxdata="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QerBvYAAAACgEAAA8AAAAAAAAAAQAgAAAAIgAA&#10;AGRycy9kb3ducmV2LnhtbFBLAQIUABQAAAAIAIdO4kAnyNwkswIAACoGAAAOAAAAAAAAAAEAIAAA&#10;ACcBAABkcnMvZTJvRG9jLnhtbFBLBQYAAAAABgAGAFkBAABMBgAAAAA=&#10;">
                <v:fill type="gradient" on="t" color2="#797979 [3376]" colors="0f #9B9B9B;32768f #8E8E8E;65536f #797979" focus="100%" focussize="0,0" rotate="t">
                  <o:fill type="gradientUnscaled" v:ext="backwardCompatible"/>
                </v:fill>
                <v:stroke on="f"/>
                <v:imagedata o:title=""/>
                <o:lock v:ext="edit" aspectratio="f"/>
                <v:textbox>
                  <w:txbxContent>
                    <w:p>
                      <w:pPr>
                        <w:rPr>
                          <w:rFonts w:hint="default"/>
                          <w:lang w:val="en-IN"/>
                        </w:rPr>
                      </w:pPr>
                      <w:r>
                        <w:rPr>
                          <w:rFonts w:hint="default"/>
                          <w:lang w:val="en-IN"/>
                        </w:rPr>
                        <w:t>streamlit run app.py</w:t>
                      </w:r>
                    </w:p>
                  </w:txbxContent>
                </v:textbox>
              </v:shape>
            </w:pict>
          </mc:Fallback>
        </mc:AlternateContent>
      </w:r>
      <w:r>
        <w:rPr>
          <w:rFonts w:hint="default"/>
          <w:lang w:val="en-IN"/>
        </w:rPr>
        <w:t>6.Usage</w:t>
      </w:r>
    </w:p>
    <w:p>
      <w:pPr>
        <w:numPr>
          <w:ilvl w:val="0"/>
          <w:numId w:val="5"/>
        </w:numPr>
        <w:ind w:left="425" w:leftChars="0" w:hanging="425" w:firstLineChars="0"/>
        <w:rPr>
          <w:rFonts w:hint="default"/>
          <w:lang w:val="en-IN"/>
        </w:rPr>
      </w:pPr>
      <w:r>
        <w:rPr>
          <w:rFonts w:hint="default"/>
          <w:lang w:val="en-IN"/>
        </w:rPr>
        <w:t>Run the Streamlit application:</w:t>
      </w:r>
    </w:p>
    <w:p>
      <w:pPr>
        <w:rPr>
          <w:rFonts w:hint="default"/>
          <w:lang w:val="en-IN"/>
        </w:rPr>
      </w:pPr>
    </w:p>
    <w:p>
      <w:pPr>
        <w:numPr>
          <w:ilvl w:val="0"/>
          <w:numId w:val="5"/>
        </w:numPr>
        <w:ind w:left="425" w:leftChars="0" w:hanging="425" w:firstLineChars="0"/>
        <w:rPr>
          <w:rFonts w:hint="default"/>
          <w:lang w:val="en-IN"/>
        </w:rPr>
      </w:pPr>
      <w:r>
        <w:rPr>
          <w:rFonts w:hint="default"/>
          <w:lang w:val="en-IN"/>
        </w:rPr>
        <w:t xml:space="preserve">Open your browser and goto </w:t>
      </w:r>
      <w:r>
        <w:rPr>
          <w:rFonts w:hint="default"/>
          <w:lang w:val="en-IN"/>
        </w:rPr>
        <w:fldChar w:fldCharType="begin"/>
      </w:r>
      <w:r>
        <w:rPr>
          <w:rFonts w:hint="default"/>
          <w:lang w:val="en-IN"/>
        </w:rPr>
        <w:instrText xml:space="preserve"> HYPERLINK "https://localhost/8051." </w:instrText>
      </w:r>
      <w:r>
        <w:rPr>
          <w:rFonts w:hint="default"/>
          <w:lang w:val="en-IN"/>
        </w:rPr>
        <w:fldChar w:fldCharType="separate"/>
      </w:r>
      <w:r>
        <w:rPr>
          <w:rStyle w:val="9"/>
          <w:rFonts w:hint="default"/>
          <w:lang w:val="en-IN"/>
        </w:rPr>
        <w:t>https://localhost/8051.</w:t>
      </w:r>
      <w:r>
        <w:rPr>
          <w:rFonts w:hint="default"/>
          <w:lang w:val="en-IN"/>
        </w:rPr>
        <w:fldChar w:fldCharType="end"/>
      </w:r>
    </w:p>
    <w:p>
      <w:pPr>
        <w:numPr>
          <w:numId w:val="0"/>
        </w:numPr>
        <w:ind w:leftChars="0"/>
        <w:rPr>
          <w:rFonts w:hint="default"/>
          <w:lang w:val="en-IN"/>
        </w:rPr>
      </w:pPr>
    </w:p>
    <w:p>
      <w:pPr>
        <w:numPr>
          <w:numId w:val="0"/>
        </w:numPr>
        <w:ind w:leftChars="0"/>
        <w:rPr>
          <w:rFonts w:hint="default"/>
          <w:lang w:val="en-IN"/>
        </w:rPr>
      </w:pPr>
      <w:r>
        <w:rPr>
          <w:rFonts w:hint="default"/>
          <w:lang w:val="en-IN"/>
        </w:rPr>
        <w:tab/>
      </w:r>
      <w:r>
        <w:rPr>
          <w:rFonts w:hint="default"/>
          <w:lang w:val="en-IN"/>
        </w:rPr>
        <w:drawing>
          <wp:inline distT="0" distB="0" distL="114300" distR="114300">
            <wp:extent cx="5266690" cy="3335655"/>
            <wp:effectExtent l="0" t="0" r="3810" b="4445"/>
            <wp:docPr id="4" name="Picture 4" descr="Screenshot 2024-09-16 2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9-16 224009"/>
                    <pic:cNvPicPr>
                      <a:picLocks noChangeAspect="1"/>
                    </pic:cNvPicPr>
                  </pic:nvPicPr>
                  <pic:blipFill>
                    <a:blip r:embed="rId5"/>
                    <a:stretch>
                      <a:fillRect/>
                    </a:stretch>
                  </pic:blipFill>
                  <pic:spPr>
                    <a:xfrm>
                      <a:off x="0" y="0"/>
                      <a:ext cx="5266690" cy="3335655"/>
                    </a:xfrm>
                    <a:prstGeom prst="rect">
                      <a:avLst/>
                    </a:prstGeom>
                  </pic:spPr>
                </pic:pic>
              </a:graphicData>
            </a:graphic>
          </wp:inline>
        </w:drawing>
      </w:r>
    </w:p>
    <w:p>
      <w:pPr>
        <w:rPr>
          <w:rFonts w:hint="default"/>
          <w:lang w:val="en-IN"/>
        </w:rPr>
      </w:pPr>
    </w:p>
    <w:p>
      <w:pPr>
        <w:numPr>
          <w:ilvl w:val="0"/>
          <w:numId w:val="5"/>
        </w:numPr>
        <w:ind w:left="425" w:leftChars="0" w:hanging="425" w:firstLineChars="0"/>
        <w:rPr>
          <w:rFonts w:hint="default"/>
          <w:lang w:val="en-IN"/>
        </w:rPr>
      </w:pPr>
      <w:r>
        <w:rPr>
          <w:rFonts w:hint="default"/>
          <w:lang w:val="en-IN"/>
        </w:rPr>
        <w:t>Upload your resume in PDF format and let the analyzer do its magic. It will display the following information:</w:t>
      </w:r>
    </w:p>
    <w:p>
      <w:pPr>
        <w:numPr>
          <w:numId w:val="0"/>
        </w:numPr>
        <w:ind w:leftChars="0"/>
        <w:rPr>
          <w:rFonts w:hint="default"/>
          <w:lang w:val="en-IN"/>
        </w:rPr>
      </w:pPr>
      <w:r>
        <w:rPr>
          <w:rFonts w:hint="default"/>
          <w:lang w:val="en-IN"/>
        </w:rPr>
        <w:tab/>
      </w:r>
    </w:p>
    <w:p>
      <w:pPr>
        <w:numPr>
          <w:ilvl w:val="0"/>
          <w:numId w:val="6"/>
        </w:numPr>
        <w:ind w:left="840" w:leftChars="0" w:hanging="420" w:firstLineChars="0"/>
        <w:rPr>
          <w:rFonts w:hint="default"/>
          <w:lang w:val="en-IN"/>
        </w:rPr>
      </w:pPr>
      <w:r>
        <w:rPr>
          <w:rFonts w:hint="default"/>
          <w:lang w:val="en-IN"/>
        </w:rPr>
        <w:t>ATS Score</w:t>
      </w:r>
    </w:p>
    <w:p>
      <w:pPr>
        <w:numPr>
          <w:ilvl w:val="0"/>
          <w:numId w:val="6"/>
        </w:numPr>
        <w:ind w:left="840" w:leftChars="0" w:hanging="420" w:firstLineChars="0"/>
        <w:rPr>
          <w:rFonts w:hint="default"/>
          <w:lang w:val="en-IN"/>
        </w:rPr>
      </w:pPr>
      <w:r>
        <w:rPr>
          <w:rFonts w:hint="default"/>
          <w:lang w:val="en-IN"/>
        </w:rPr>
        <w:t>Keyword Analysis</w:t>
      </w:r>
    </w:p>
    <w:p>
      <w:pPr>
        <w:numPr>
          <w:ilvl w:val="0"/>
          <w:numId w:val="6"/>
        </w:numPr>
        <w:ind w:left="840" w:leftChars="0" w:hanging="420" w:firstLineChars="0"/>
        <w:rPr>
          <w:rFonts w:hint="default"/>
          <w:lang w:val="en-IN"/>
        </w:rPr>
      </w:pPr>
      <w:r>
        <w:rPr>
          <w:rFonts w:hint="default"/>
          <w:lang w:val="en-IN"/>
        </w:rPr>
        <w:t>Suggestions for Improvement</w:t>
      </w:r>
    </w:p>
    <w:p>
      <w:pPr>
        <w:rPr>
          <w:rFonts w:hint="default"/>
          <w:lang w:val="en-IN"/>
        </w:rPr>
      </w:pPr>
    </w:p>
    <w:p>
      <w:pPr>
        <w:rPr>
          <w:rFonts w:hint="default"/>
          <w:lang w:val="en-IN"/>
        </w:rPr>
      </w:pPr>
      <w:r>
        <w:rPr>
          <w:rFonts w:hint="default"/>
          <w:lang w:val="en-IN"/>
        </w:rPr>
        <w:drawing>
          <wp:inline distT="0" distB="0" distL="114300" distR="114300">
            <wp:extent cx="5266690" cy="2791460"/>
            <wp:effectExtent l="0" t="0" r="3810" b="2540"/>
            <wp:docPr id="5" name="Picture 5" descr="Screenshot 2024-09-16 22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16 225552"/>
                    <pic:cNvPicPr>
                      <a:picLocks noChangeAspect="1"/>
                    </pic:cNvPicPr>
                  </pic:nvPicPr>
                  <pic:blipFill>
                    <a:blip r:embed="rId6"/>
                    <a:stretch>
                      <a:fillRect/>
                    </a:stretch>
                  </pic:blipFill>
                  <pic:spPr>
                    <a:xfrm>
                      <a:off x="0" y="0"/>
                      <a:ext cx="5266690" cy="2791460"/>
                    </a:xfrm>
                    <a:prstGeom prst="rect">
                      <a:avLst/>
                    </a:prstGeom>
                  </pic:spPr>
                </pic:pic>
              </a:graphicData>
            </a:graphic>
          </wp:inline>
        </w:drawing>
      </w:r>
    </w:p>
    <w:p>
      <w:pPr>
        <w:pStyle w:val="3"/>
        <w:numPr>
          <w:numId w:val="0"/>
        </w:numPr>
        <w:bidi w:val="0"/>
        <w:ind w:leftChars="0"/>
        <w:rPr>
          <w:rFonts w:hint="default"/>
          <w:lang w:val="en-IN"/>
        </w:rPr>
      </w:pPr>
    </w:p>
    <w:p>
      <w:pPr>
        <w:pStyle w:val="3"/>
        <w:numPr>
          <w:numId w:val="0"/>
        </w:numPr>
        <w:bidi w:val="0"/>
        <w:ind w:leftChars="0"/>
        <w:rPr>
          <w:rFonts w:hint="default"/>
          <w:lang w:val="en-IN"/>
        </w:rPr>
      </w:pPr>
      <w:r>
        <w:rPr>
          <w:rFonts w:hint="default"/>
          <w:lang w:val="en-IN"/>
        </w:rPr>
        <w:t>7. Future Enhancements</w:t>
      </w:r>
    </w:p>
    <w:p>
      <w:pPr>
        <w:numPr>
          <w:ilvl w:val="0"/>
          <w:numId w:val="7"/>
        </w:numPr>
        <w:ind w:left="420" w:leftChars="0" w:hanging="420" w:firstLineChars="0"/>
        <w:rPr>
          <w:rFonts w:hint="default"/>
          <w:lang w:val="en-IN"/>
        </w:rPr>
      </w:pPr>
      <w:r>
        <w:rPr>
          <w:rFonts w:hint="default"/>
          <w:lang w:val="en-IN"/>
        </w:rPr>
        <w:t>Add support for multiple file types (e.g., .docx).</w:t>
      </w:r>
    </w:p>
    <w:p>
      <w:pPr>
        <w:numPr>
          <w:ilvl w:val="0"/>
          <w:numId w:val="7"/>
        </w:numPr>
        <w:ind w:left="420" w:leftChars="0" w:hanging="420" w:firstLineChars="0"/>
        <w:rPr>
          <w:rFonts w:hint="default"/>
          <w:lang w:val="en-IN"/>
        </w:rPr>
      </w:pPr>
      <w:r>
        <w:rPr>
          <w:rFonts w:hint="default"/>
          <w:lang w:val="en-IN"/>
        </w:rPr>
        <w:t>Include job description matching for targeted resume improvements.</w:t>
      </w:r>
    </w:p>
    <w:p>
      <w:pPr>
        <w:numPr>
          <w:ilvl w:val="0"/>
          <w:numId w:val="7"/>
        </w:numPr>
        <w:ind w:left="420" w:leftChars="0" w:hanging="420" w:firstLineChars="0"/>
        <w:rPr>
          <w:rFonts w:hint="default"/>
          <w:lang w:val="en-IN"/>
        </w:rPr>
      </w:pPr>
      <w:r>
        <w:rPr>
          <w:rFonts w:hint="default"/>
          <w:lang w:val="en-IN"/>
        </w:rPr>
        <w:t>Integrate more AI models for deeper analysis.</w:t>
      </w:r>
    </w:p>
    <w:p>
      <w:pPr>
        <w:numPr>
          <w:numId w:val="0"/>
        </w:numPr>
        <w:ind w:leftChars="0"/>
        <w:rPr>
          <w:rFonts w:hint="default"/>
          <w:lang w:val="en-IN"/>
        </w:rPr>
      </w:pPr>
    </w:p>
    <w:p>
      <w:pPr>
        <w:numPr>
          <w:numId w:val="0"/>
        </w:numPr>
        <w:ind w:leftChars="0"/>
        <w:rPr>
          <w:rFonts w:hint="default"/>
          <w:lang w:val="en-IN"/>
        </w:rPr>
      </w:pPr>
    </w:p>
    <w:p>
      <w:pPr>
        <w:pStyle w:val="3"/>
        <w:numPr>
          <w:ilvl w:val="0"/>
          <w:numId w:val="8"/>
        </w:numPr>
        <w:bidi w:val="0"/>
        <w:rPr>
          <w:rFonts w:hint="default"/>
          <w:lang w:val="en-IN"/>
        </w:rPr>
      </w:pPr>
      <w:r>
        <w:rPr>
          <w:rFonts w:hint="default"/>
          <w:lang w:val="en-IN"/>
        </w:rPr>
        <w:t>Conclusion</w:t>
      </w:r>
    </w:p>
    <w:p>
      <w:pPr>
        <w:rPr>
          <w:rFonts w:hint="default"/>
          <w:lang w:val="en-IN"/>
        </w:rPr>
      </w:pPr>
      <w:r>
        <w:rPr>
          <w:rFonts w:hint="default"/>
          <w:lang w:val="en-IN"/>
        </w:rPr>
        <w:t>In conclusion, the ATS-Optimized Resume Analyzer is an AI-driven tool that helps job seekers enhance their resumes for better ATS compatibility. It offers valuable insights, keyword analysis, and personalized suggestions using Google Generative AI, ensuring users optimize their resumes effectively. With its easy-to-use Streamlit interface, it provides a seamless experience for resume analysis. Future enhancements aim to add multi-format support and job description matching for a more comprehensive analysis.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B4D489"/>
    <w:multiLevelType w:val="singleLevel"/>
    <w:tmpl w:val="CFB4D4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A216A57"/>
    <w:multiLevelType w:val="singleLevel"/>
    <w:tmpl w:val="DA216A57"/>
    <w:lvl w:ilvl="0" w:tentative="0">
      <w:start w:val="8"/>
      <w:numFmt w:val="decimal"/>
      <w:suff w:val="space"/>
      <w:lvlText w:val="%1."/>
      <w:lvlJc w:val="left"/>
    </w:lvl>
  </w:abstractNum>
  <w:abstractNum w:abstractNumId="2">
    <w:nsid w:val="FDCA080F"/>
    <w:multiLevelType w:val="singleLevel"/>
    <w:tmpl w:val="FDCA08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152723D"/>
    <w:multiLevelType w:val="singleLevel"/>
    <w:tmpl w:val="1152723D"/>
    <w:lvl w:ilvl="0" w:tentative="0">
      <w:start w:val="1"/>
      <w:numFmt w:val="decimal"/>
      <w:lvlText w:val="%1)"/>
      <w:lvlJc w:val="left"/>
      <w:pPr>
        <w:tabs>
          <w:tab w:val="left" w:pos="425"/>
        </w:tabs>
        <w:ind w:left="425" w:leftChars="0" w:hanging="425" w:firstLineChars="0"/>
      </w:pPr>
      <w:rPr>
        <w:rFonts w:hint="default"/>
      </w:rPr>
    </w:lvl>
  </w:abstractNum>
  <w:abstractNum w:abstractNumId="4">
    <w:nsid w:val="15F847FE"/>
    <w:multiLevelType w:val="singleLevel"/>
    <w:tmpl w:val="15F847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FDDBDB9"/>
    <w:multiLevelType w:val="singleLevel"/>
    <w:tmpl w:val="4FDDBDB9"/>
    <w:lvl w:ilvl="0" w:tentative="0">
      <w:start w:val="1"/>
      <w:numFmt w:val="decimal"/>
      <w:lvlText w:val="%1."/>
      <w:lvlJc w:val="left"/>
      <w:pPr>
        <w:tabs>
          <w:tab w:val="left" w:pos="454"/>
        </w:tabs>
        <w:ind w:left="454" w:leftChars="0" w:hanging="454" w:firstLineChars="0"/>
      </w:pPr>
      <w:rPr>
        <w:rFonts w:hint="default"/>
      </w:rPr>
    </w:lvl>
  </w:abstractNum>
  <w:abstractNum w:abstractNumId="6">
    <w:nsid w:val="64141A14"/>
    <w:multiLevelType w:val="singleLevel"/>
    <w:tmpl w:val="64141A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75FC21BB"/>
    <w:multiLevelType w:val="singleLevel"/>
    <w:tmpl w:val="75FC21BB"/>
    <w:lvl w:ilvl="0" w:tentative="0">
      <w:start w:val="1"/>
      <w:numFmt w:val="decimal"/>
      <w:suff w:val="space"/>
      <w:lvlText w:val="%1."/>
      <w:lvlJc w:val="left"/>
    </w:lvl>
  </w:abstractNum>
  <w:num w:numId="1">
    <w:abstractNumId w:val="7"/>
  </w:num>
  <w:num w:numId="2">
    <w:abstractNumId w:val="4"/>
  </w:num>
  <w:num w:numId="3">
    <w:abstractNumId w:val="0"/>
  </w:num>
  <w:num w:numId="4">
    <w:abstractNumId w:val="5"/>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F501D"/>
    <w:rsid w:val="49AF5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3"/>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2"/>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yperlink"/>
    <w:basedOn w:val="7"/>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table" w:styleId="11">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5 Char"/>
    <w:link w:val="6"/>
    <w:uiPriority w:val="0"/>
    <w:rPr>
      <w:b/>
      <w:bCs/>
      <w:sz w:val="28"/>
      <w:szCs w:val="28"/>
    </w:rPr>
  </w:style>
  <w:style w:type="character" w:customStyle="1" w:styleId="13">
    <w:name w:val="Heading 3 Char"/>
    <w:link w:val="4"/>
    <w:uiPriority w:val="0"/>
    <w:rPr>
      <w:b/>
      <w:bCs/>
      <w:sz w:val="32"/>
      <w:szCs w:val="32"/>
    </w:rPr>
  </w:style>
  <w:style w:type="character" w:customStyle="1" w:styleId="14">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2024-09-29T05:53:00Z</dcterms:created>
  <dc:creator>gurra</dc:creator>
  <cp:lastModifiedBy>Harsha Hemanth Gurram</cp:lastModifiedBy>
  <dcterms:modified xsi:type="dcterms:W3CDTF">2024-09-29T06:51:19Z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E926E966849F45A0B06F269F4F1C5BAA_11</vt:lpwstr>
  </property>
</Properties>
</file>