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2 Notes: Tokens, Statements, Identifiers, Keywords &amp; Variables in Python</w:t>
      </w:r>
    </w:p>
    <w:p>
      <w:pPr>
        <w:pStyle w:val="Heading1"/>
      </w:pPr>
      <w:r>
        <w:t>1. Tokens in Python</w:t>
      </w:r>
    </w:p>
    <w:p>
      <w:r>
        <w:t>Tokens are the smallest individual units of a Python program.</w:t>
      </w:r>
    </w:p>
    <w:p>
      <w:pPr>
        <w:pStyle w:val="ListBullet"/>
      </w:pPr>
      <w:r>
        <w:t>Keywords – Reserved words (if, else, for, while, def).</w:t>
      </w:r>
    </w:p>
    <w:p>
      <w:pPr>
        <w:pStyle w:val="ListBullet"/>
      </w:pPr>
      <w:r>
        <w:t>Identifiers – Names of variables, functions and classes.</w:t>
      </w:r>
    </w:p>
    <w:p>
      <w:pPr>
        <w:pStyle w:val="ListBullet"/>
      </w:pPr>
      <w:r>
        <w:t>Literals – Fixed values like 10, 3.14, 'Hello'.</w:t>
      </w:r>
    </w:p>
    <w:p>
      <w:pPr>
        <w:pStyle w:val="ListBullet"/>
      </w:pPr>
      <w:r>
        <w:t>Operators – Symbols such as +, -, *, /, =, &gt;.</w:t>
      </w:r>
    </w:p>
    <w:p>
      <w:pPr>
        <w:pStyle w:val="ListBullet"/>
      </w:pPr>
      <w:r>
        <w:t>Punctuators – Symbols like (), {}, [], :, , used for program structure.</w:t>
      </w:r>
    </w:p>
    <w:p>
      <w:pPr>
        <w:pStyle w:val="Heading1"/>
      </w:pPr>
      <w:r>
        <w:t>Example Program</w:t>
      </w:r>
    </w:p>
    <w:p>
      <w:r>
        <w:t>length = 10</w:t>
        <w:br/>
        <w:t>width = 5</w:t>
        <w:br/>
        <w:t>area = length * width</w:t>
        <w:br/>
        <w:br/>
        <w:t>if area &gt; 30:</w:t>
        <w:br/>
        <w:t xml:space="preserve">    print("Large area")</w:t>
        <w:br/>
        <w:t>else:</w:t>
        <w:br/>
        <w:t xml:space="preserve">    print("Small area")</w:t>
      </w:r>
    </w:p>
    <w:p>
      <w:pPr>
        <w:pStyle w:val="Heading1"/>
      </w:pPr>
      <w:r>
        <w:t>Token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Token</w:t>
            </w:r>
          </w:p>
        </w:tc>
        <w:tc>
          <w:tcPr>
            <w:tcW w:type="dxa" w:w="4320"/>
          </w:tcPr>
          <w:p>
            <w:r>
              <w:t>Category</w:t>
            </w:r>
          </w:p>
        </w:tc>
      </w:tr>
      <w:tr>
        <w:tc>
          <w:tcPr>
            <w:tcW w:type="dxa" w:w="4320"/>
          </w:tcPr>
          <w:p>
            <w:r>
              <w:t>length</w:t>
            </w:r>
          </w:p>
        </w:tc>
        <w:tc>
          <w:tcPr>
            <w:tcW w:type="dxa" w:w="4320"/>
          </w:tcPr>
          <w:p>
            <w:r>
              <w:t>Identifier</w:t>
            </w:r>
          </w:p>
        </w:tc>
      </w:tr>
      <w:tr>
        <w:tc>
          <w:tcPr>
            <w:tcW w:type="dxa" w:w="4320"/>
          </w:tcPr>
          <w:p>
            <w:r>
              <w:t>=</w:t>
            </w:r>
          </w:p>
        </w:tc>
        <w:tc>
          <w:tcPr>
            <w:tcW w:type="dxa" w:w="4320"/>
          </w:tcPr>
          <w:p>
            <w:r>
              <w:t>Operator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Literal</w:t>
            </w:r>
          </w:p>
        </w:tc>
      </w:tr>
      <w:tr>
        <w:tc>
          <w:tcPr>
            <w:tcW w:type="dxa" w:w="4320"/>
          </w:tcPr>
          <w:p>
            <w:r>
              <w:t>if</w:t>
            </w:r>
          </w:p>
        </w:tc>
        <w:tc>
          <w:tcPr>
            <w:tcW w:type="dxa" w:w="4320"/>
          </w:tcPr>
          <w:p>
            <w:r>
              <w:t>Keyword</w:t>
            </w:r>
          </w:p>
        </w:tc>
      </w:tr>
      <w:tr>
        <w:tc>
          <w:tcPr>
            <w:tcW w:type="dxa" w:w="4320"/>
          </w:tcPr>
          <w:p>
            <w:r>
              <w:t>&gt;</w:t>
            </w:r>
          </w:p>
        </w:tc>
        <w:tc>
          <w:tcPr>
            <w:tcW w:type="dxa" w:w="4320"/>
          </w:tcPr>
          <w:p>
            <w:r>
              <w:t>Operator</w:t>
            </w:r>
          </w:p>
        </w:tc>
      </w:tr>
      <w:tr>
        <w:tc>
          <w:tcPr>
            <w:tcW w:type="dxa" w:w="4320"/>
          </w:tcPr>
          <w:p>
            <w:r>
              <w:t>:</w:t>
            </w:r>
          </w:p>
        </w:tc>
        <w:tc>
          <w:tcPr>
            <w:tcW w:type="dxa" w:w="4320"/>
          </w:tcPr>
          <w:p>
            <w:r>
              <w:t>Punctuator</w:t>
            </w:r>
          </w:p>
        </w:tc>
      </w:tr>
      <w:tr>
        <w:tc>
          <w:tcPr>
            <w:tcW w:type="dxa" w:w="4320"/>
          </w:tcPr>
          <w:p>
            <w:r>
              <w:t>print</w:t>
            </w:r>
          </w:p>
        </w:tc>
        <w:tc>
          <w:tcPr>
            <w:tcW w:type="dxa" w:w="4320"/>
          </w:tcPr>
          <w:p>
            <w:r>
              <w:t>Built-in Function</w:t>
            </w:r>
          </w:p>
        </w:tc>
      </w:tr>
      <w:tr>
        <w:tc>
          <w:tcPr>
            <w:tcW w:type="dxa" w:w="4320"/>
          </w:tcPr>
          <w:p>
            <w:r>
              <w:t>"Large area"</w:t>
            </w:r>
          </w:p>
        </w:tc>
        <w:tc>
          <w:tcPr>
            <w:tcW w:type="dxa" w:w="4320"/>
          </w:tcPr>
          <w:p>
            <w:r>
              <w:t>Literal</w:t>
            </w:r>
          </w:p>
        </w:tc>
      </w:tr>
      <w:tr>
        <w:tc>
          <w:tcPr>
            <w:tcW w:type="dxa" w:w="4320"/>
          </w:tcPr>
          <w:p>
            <w:r>
              <w:t>else</w:t>
            </w:r>
          </w:p>
        </w:tc>
        <w:tc>
          <w:tcPr>
            <w:tcW w:type="dxa" w:w="4320"/>
          </w:tcPr>
          <w:p>
            <w:r>
              <w:t>Keyword</w:t>
            </w:r>
          </w:p>
        </w:tc>
      </w:tr>
    </w:tbl>
    <w:p>
      <w:pPr>
        <w:pStyle w:val="Heading1"/>
      </w:pPr>
      <w:r>
        <w:t>2. Statements</w:t>
      </w:r>
    </w:p>
    <w:p>
      <w:r>
        <w:t>A statement is a single instruction that performs an action.</w:t>
      </w:r>
    </w:p>
    <w:p>
      <w:pPr>
        <w:pStyle w:val="ListBullet"/>
      </w:pPr>
      <w:r>
        <w:t>Assignment: x = 10</w:t>
      </w:r>
    </w:p>
    <w:p>
      <w:pPr>
        <w:pStyle w:val="ListBullet"/>
      </w:pPr>
      <w:r>
        <w:t>Function Call: print(x)</w:t>
      </w:r>
    </w:p>
    <w:p>
      <w:pPr>
        <w:pStyle w:val="ListBullet"/>
      </w:pPr>
      <w:r>
        <w:t>Control Statements: if, for, while</w:t>
      </w:r>
    </w:p>
    <w:p>
      <w:pPr>
        <w:pStyle w:val="Heading1"/>
      </w:pPr>
      <w:r>
        <w:t>3. Identifiers</w:t>
      </w:r>
    </w:p>
    <w:p>
      <w:r>
        <w:t>Identifiers are names given to variables, functions, classes and modules.</w:t>
      </w:r>
    </w:p>
    <w:p>
      <w:pPr>
        <w:pStyle w:val="ListBullet"/>
      </w:pPr>
      <w:r>
        <w:t>Can contain letters, digits and underscore (_).</w:t>
      </w:r>
    </w:p>
    <w:p>
      <w:pPr>
        <w:pStyle w:val="ListBullet"/>
      </w:pPr>
      <w:r>
        <w:t>Cannot start with a digit.</w:t>
      </w:r>
    </w:p>
    <w:p>
      <w:pPr>
        <w:pStyle w:val="ListBullet"/>
      </w:pPr>
      <w:r>
        <w:t>Cannot use Python keywords.</w:t>
      </w:r>
    </w:p>
    <w:p>
      <w:pPr>
        <w:pStyle w:val="ListBullet"/>
      </w:pPr>
      <w:r>
        <w:t>Python is case-sensitive.</w:t>
      </w:r>
    </w:p>
    <w:p>
      <w:pPr>
        <w:pStyle w:val="ListBullet"/>
      </w:pPr>
      <w:r>
        <w:t>Special characters (@, #, $, -) are not allowed.</w:t>
      </w:r>
    </w:p>
    <w:p>
      <w:pPr>
        <w:pStyle w:val="Heading1"/>
      </w:pPr>
      <w:r>
        <w:t>Valid vs Invalid Identifiers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Valid</w:t>
            </w:r>
          </w:p>
        </w:tc>
        <w:tc>
          <w:tcPr>
            <w:tcW w:type="dxa" w:w="2880"/>
          </w:tcPr>
          <w:p>
            <w:r>
              <w:t>Invalid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1name</w:t>
            </w:r>
          </w:p>
        </w:tc>
        <w:tc>
          <w:tcPr>
            <w:tcW w:type="dxa" w:w="2880"/>
          </w:tcPr>
          <w:p>
            <w:r>
              <w:t>Starts with digit</w:t>
            </w:r>
          </w:p>
        </w:tc>
      </w:tr>
      <w:tr>
        <w:tc>
          <w:tcPr>
            <w:tcW w:type="dxa" w:w="2880"/>
          </w:tcPr>
          <w:p>
            <w:r>
              <w:t>user_123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Keyword</w:t>
            </w:r>
          </w:p>
        </w:tc>
      </w:tr>
      <w:tr>
        <w:tc>
          <w:tcPr>
            <w:tcW w:type="dxa" w:w="2880"/>
          </w:tcPr>
          <w:p>
            <w:r>
              <w:t>_temp</w:t>
            </w:r>
          </w:p>
        </w:tc>
        <w:tc>
          <w:tcPr>
            <w:tcW w:type="dxa" w:w="2880"/>
          </w:tcPr>
          <w:p>
            <w:r>
              <w:t>user-name</w:t>
            </w:r>
          </w:p>
        </w:tc>
        <w:tc>
          <w:tcPr>
            <w:tcW w:type="dxa" w:w="2880"/>
          </w:tcPr>
          <w:p>
            <w:r>
              <w:t>Contains '-'</w:t>
            </w:r>
          </w:p>
        </w:tc>
      </w:tr>
      <w:tr>
        <w:tc>
          <w:tcPr>
            <w:tcW w:type="dxa" w:w="2880"/>
          </w:tcPr>
          <w:p>
            <w:r>
              <w:t>totalAmount</w:t>
            </w:r>
          </w:p>
        </w:tc>
        <w:tc>
          <w:tcPr>
            <w:tcW w:type="dxa" w:w="2880"/>
          </w:tcPr>
          <w:p>
            <w:r>
              <w:t>@value</w:t>
            </w:r>
          </w:p>
        </w:tc>
        <w:tc>
          <w:tcPr>
            <w:tcW w:type="dxa" w:w="2880"/>
          </w:tcPr>
          <w:p>
            <w:r>
              <w:t>Contains '@'</w:t>
            </w:r>
          </w:p>
        </w:tc>
      </w:tr>
    </w:tbl>
    <w:p>
      <w:pPr>
        <w:pStyle w:val="Heading1"/>
      </w:pPr>
      <w:r>
        <w:t>4. Comments</w:t>
      </w:r>
    </w:p>
    <w:p>
      <w:pPr>
        <w:pStyle w:val="ListBullet"/>
      </w:pPr>
      <w:r>
        <w:t>Single-line comment: # This is a comment</w:t>
      </w:r>
    </w:p>
    <w:p>
      <w:pPr>
        <w:pStyle w:val="ListBullet"/>
      </w:pPr>
      <w:r>
        <w:t>Multi-line comment: """ ... """ or ''' ... '''</w:t>
      </w:r>
    </w:p>
    <w:p>
      <w:pPr>
        <w:pStyle w:val="Heading1"/>
      </w:pPr>
      <w:r>
        <w:t>5. Keywords</w:t>
      </w:r>
    </w:p>
    <w:p>
      <w:r>
        <w:t>Keywords are reserved words with predefined meanings. They cannot be used as identifiers.</w:t>
      </w:r>
    </w:p>
    <w:p>
      <w:pPr>
        <w:pStyle w:val="ListBullet"/>
      </w:pPr>
      <w:r>
        <w:t>Examples: if, else, for, while, class, def, return, try, except, True, False, None</w:t>
      </w:r>
    </w:p>
    <w:p>
      <w:pPr>
        <w:pStyle w:val="ListBullet"/>
      </w:pPr>
      <w:r>
        <w:t>View keywords: import keyword | keyword.kwlist | len(keyword.kwlist)</w:t>
      </w:r>
    </w:p>
    <w:p>
      <w:pPr>
        <w:pStyle w:val="Heading1"/>
      </w:pPr>
      <w:r>
        <w:t>6. Variables</w:t>
      </w:r>
    </w:p>
    <w:p>
      <w:r>
        <w:t>A variable is a named memory location used to store data.</w:t>
      </w:r>
    </w:p>
    <w:p>
      <w:pPr>
        <w:pStyle w:val="ListBullet"/>
      </w:pPr>
      <w:r>
        <w:t>Must start with a letter or underscore.</w:t>
      </w:r>
    </w:p>
    <w:p>
      <w:pPr>
        <w:pStyle w:val="ListBullet"/>
      </w:pPr>
      <w:r>
        <w:t>Cannot start with a number.</w:t>
      </w:r>
    </w:p>
    <w:p>
      <w:pPr>
        <w:pStyle w:val="ListBullet"/>
      </w:pPr>
      <w:r>
        <w:t>Can contain letters, digits and underscore.</w:t>
      </w:r>
    </w:p>
    <w:p>
      <w:pPr>
        <w:pStyle w:val="ListBullet"/>
      </w:pPr>
      <w:r>
        <w:t>Case-sensitive.</w:t>
      </w:r>
    </w:p>
    <w:p>
      <w:pPr>
        <w:pStyle w:val="Heading1"/>
      </w:pPr>
      <w:r>
        <w:t>Variable Operations</w:t>
      </w:r>
    </w:p>
    <w:p>
      <w:pPr>
        <w:pStyle w:val="ListBullet"/>
      </w:pPr>
      <w:r>
        <w:t>Basic Assignment: price = 45000</w:t>
      </w:r>
    </w:p>
    <w:p>
      <w:pPr>
        <w:pStyle w:val="ListBullet"/>
      </w:pPr>
      <w:r>
        <w:t>Multiple Assignment: a, b, c = 10, 20, 30</w:t>
      </w:r>
    </w:p>
    <w:p>
      <w:pPr>
        <w:pStyle w:val="ListBullet"/>
      </w:pPr>
      <w:r>
        <w:t>Same Value Assignment: x = y = z = 100</w:t>
      </w:r>
    </w:p>
    <w:p>
      <w:pPr>
        <w:pStyle w:val="ListBullet"/>
      </w:pPr>
      <w:r>
        <w:t>Reassignment: x = 5 → x = 10</w:t>
      </w:r>
    </w:p>
    <w:p>
      <w:pPr>
        <w:pStyle w:val="ListBullet"/>
      </w:pPr>
      <w:r>
        <w:t>Swapping: a, b = b, a</w:t>
      </w:r>
    </w:p>
    <w:p>
      <w:pPr>
        <w:pStyle w:val="ListBullet"/>
      </w:pPr>
      <w:r>
        <w:t>Delete Variable: del x</w:t>
      </w:r>
    </w:p>
    <w:p>
      <w:pPr>
        <w:pStyle w:val="Heading1"/>
      </w:pPr>
      <w:r>
        <w:t>Quick Revision</w:t>
      </w:r>
    </w:p>
    <w:p>
      <w:pPr>
        <w:pStyle w:val="ListBullet"/>
      </w:pPr>
      <w:r>
        <w:t>Tokens = Smallest units of a program.</w:t>
      </w:r>
    </w:p>
    <w:p>
      <w:pPr>
        <w:pStyle w:val="ListBullet"/>
      </w:pPr>
      <w:r>
        <w:t>Statement = One executable instruction.</w:t>
      </w:r>
    </w:p>
    <w:p>
      <w:pPr>
        <w:pStyle w:val="ListBullet"/>
      </w:pPr>
      <w:r>
        <w:t>Identifier = Name of variable/function/class.</w:t>
      </w:r>
    </w:p>
    <w:p>
      <w:pPr>
        <w:pStyle w:val="ListBullet"/>
      </w:pPr>
      <w:r>
        <w:t>Keyword = Reserved word.</w:t>
      </w:r>
    </w:p>
    <w:p>
      <w:pPr>
        <w:pStyle w:val="ListBullet"/>
      </w:pPr>
      <w:r>
        <w:t>Variable = Stores data in memory.</w:t>
      </w:r>
    </w:p>
    <w:p>
      <w:pPr>
        <w:pStyle w:val="ListBullet"/>
      </w:pPr>
      <w:r>
        <w:t>Python is case-sensitive.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