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8FFA" w14:textId="77777777" w:rsidR="00007574" w:rsidRPr="00007574" w:rsidRDefault="00007574" w:rsidP="00007574">
      <w:pPr>
        <w:ind w:left="720" w:firstLine="720"/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Week 6 — AI Agent Integration with Google Antigravity IDE</w:t>
      </w:r>
    </w:p>
    <w:p w14:paraId="150225D7" w14:textId="26BF351E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</w:p>
    <w:p w14:paraId="0E726F8B" w14:textId="77777777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 xml:space="preserve">Team Members: Harsha Sri Neeriganti, </w:t>
      </w:r>
      <w:proofErr w:type="spellStart"/>
      <w:r w:rsidRPr="00007574">
        <w:rPr>
          <w:rFonts w:ascii="Times New Roman" w:hAnsi="Times New Roman" w:cs="Times New Roman"/>
          <w:b/>
          <w:bCs/>
        </w:rPr>
        <w:t>Sayush</w:t>
      </w:r>
      <w:proofErr w:type="spellEnd"/>
      <w:r w:rsidRPr="00007574">
        <w:rPr>
          <w:rFonts w:ascii="Times New Roman" w:hAnsi="Times New Roman" w:cs="Times New Roman"/>
          <w:b/>
          <w:bCs/>
        </w:rPr>
        <w:t xml:space="preserve"> Maharjan</w:t>
      </w:r>
    </w:p>
    <w:p w14:paraId="572DD115" w14:textId="77777777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 xml:space="preserve">Project: </w:t>
      </w:r>
      <w:proofErr w:type="spellStart"/>
      <w:r w:rsidRPr="00007574">
        <w:rPr>
          <w:rFonts w:ascii="Times New Roman" w:hAnsi="Times New Roman" w:cs="Times New Roman"/>
          <w:b/>
          <w:bCs/>
        </w:rPr>
        <w:t>WeatherTwin</w:t>
      </w:r>
      <w:proofErr w:type="spellEnd"/>
      <w:r w:rsidRPr="00007574">
        <w:rPr>
          <w:rFonts w:ascii="Times New Roman" w:hAnsi="Times New Roman" w:cs="Times New Roman"/>
          <w:b/>
          <w:bCs/>
        </w:rPr>
        <w:t xml:space="preserve"> AI</w:t>
      </w:r>
    </w:p>
    <w:p w14:paraId="22241B37" w14:textId="77777777" w:rsidR="007A3C6E" w:rsidRDefault="007A3C6E" w:rsidP="00007574">
      <w:pPr>
        <w:rPr>
          <w:rFonts w:ascii="Times New Roman" w:hAnsi="Times New Roman" w:cs="Times New Roman"/>
          <w:b/>
          <w:bCs/>
        </w:rPr>
      </w:pPr>
    </w:p>
    <w:p w14:paraId="03F7B5D0" w14:textId="4C3180B9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Summary</w:t>
      </w:r>
    </w:p>
    <w:p w14:paraId="29E1A62D" w14:textId="77713721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The objective of this phase was to extend the </w:t>
      </w:r>
      <w:proofErr w:type="spellStart"/>
      <w:r w:rsidRPr="00007574">
        <w:rPr>
          <w:rFonts w:ascii="Times New Roman" w:hAnsi="Times New Roman" w:cs="Times New Roman"/>
        </w:rPr>
        <w:t>WeatherTwin</w:t>
      </w:r>
      <w:proofErr w:type="spellEnd"/>
      <w:r w:rsidRPr="00007574">
        <w:rPr>
          <w:rFonts w:ascii="Times New Roman" w:hAnsi="Times New Roman" w:cs="Times New Roman"/>
        </w:rPr>
        <w:t xml:space="preserve"> capstone project by integrating an AI agent layer using the Google Antigravity IDE. This transformation upgrades the existing weather dashboard into an intelligent decision-support application capable of autonomous reasoning, tool selection, and multi-step workflow execution.</w:t>
      </w:r>
    </w:p>
    <w:p w14:paraId="50B0D10E" w14:textId="1DAF17A3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 xml:space="preserve"> Agent Tools Implementation</w:t>
      </w:r>
    </w:p>
    <w:p w14:paraId="2A50F595" w14:textId="77777777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The following tools were developed in agent/tools.py to provide the agent with functional capabilities. All tools follow a standardized JSON response format for seamless LLM processing.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2620"/>
        <w:gridCol w:w="6169"/>
      </w:tblGrid>
      <w:tr w:rsidR="00007574" w:rsidRPr="00007574" w14:paraId="5E2C5B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A1364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E15B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04DFB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Functionality</w:t>
            </w:r>
          </w:p>
        </w:tc>
      </w:tr>
      <w:tr w:rsidR="00007574" w:rsidRPr="00007574" w14:paraId="6C895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48B07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66D54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proofErr w:type="spellStart"/>
            <w:r w:rsidRPr="00007574">
              <w:rPr>
                <w:rFonts w:ascii="Times New Roman" w:hAnsi="Times New Roman" w:cs="Times New Roman"/>
              </w:rPr>
              <w:t>get_current_weather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CE492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 xml:space="preserve">Fetches real-time weather via </w:t>
            </w:r>
            <w:proofErr w:type="spellStart"/>
            <w:r w:rsidRPr="00007574">
              <w:rPr>
                <w:rFonts w:ascii="Times New Roman" w:hAnsi="Times New Roman" w:cs="Times New Roman"/>
              </w:rPr>
              <w:t>WeatherAPI</w:t>
            </w:r>
            <w:proofErr w:type="spellEnd"/>
            <w:r w:rsidRPr="00007574">
              <w:rPr>
                <w:rFonts w:ascii="Times New Roman" w:hAnsi="Times New Roman" w:cs="Times New Roman"/>
              </w:rPr>
              <w:t>.</w:t>
            </w:r>
          </w:p>
        </w:tc>
      </w:tr>
      <w:tr w:rsidR="00007574" w:rsidRPr="00007574" w14:paraId="4642B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0FC02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0BA5C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proofErr w:type="spellStart"/>
            <w:r w:rsidRPr="00007574">
              <w:rPr>
                <w:rFonts w:ascii="Times New Roman" w:hAnsi="Times New Roman" w:cs="Times New Roman"/>
              </w:rPr>
              <w:t>get_weather_forecast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28FA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Returns hourly forecasts for a specified duration (N hours).</w:t>
            </w:r>
          </w:p>
        </w:tc>
      </w:tr>
      <w:tr w:rsidR="00007574" w:rsidRPr="00007574" w14:paraId="5B639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FF6A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23CA7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proofErr w:type="spellStart"/>
            <w:r w:rsidRPr="00007574">
              <w:rPr>
                <w:rFonts w:ascii="Times New Roman" w:hAnsi="Times New Roman" w:cs="Times New Roman"/>
              </w:rPr>
              <w:t>get_historical_analysis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DC6E2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Performs statistical analysis on local CSV datasets.</w:t>
            </w:r>
          </w:p>
        </w:tc>
      </w:tr>
      <w:tr w:rsidR="00007574" w:rsidRPr="00007574" w14:paraId="7C7C2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C9276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B7183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proofErr w:type="spellStart"/>
            <w:r w:rsidRPr="00007574">
              <w:rPr>
                <w:rFonts w:ascii="Times New Roman" w:hAnsi="Times New Roman" w:cs="Times New Roman"/>
              </w:rPr>
              <w:t>predict_weather_bert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94B8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Provides BERT-based classification for weather conditions.</w:t>
            </w:r>
          </w:p>
        </w:tc>
      </w:tr>
      <w:tr w:rsidR="00007574" w:rsidRPr="00007574" w14:paraId="53859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7972E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FA10A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proofErr w:type="spellStart"/>
            <w:r w:rsidRPr="00007574">
              <w:rPr>
                <w:rFonts w:ascii="Times New Roman" w:hAnsi="Times New Roman" w:cs="Times New Roman"/>
              </w:rPr>
              <w:t>compare_cities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1FAF6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Conducts side-by-side weather comparisons between two locations.</w:t>
            </w:r>
          </w:p>
        </w:tc>
      </w:tr>
    </w:tbl>
    <w:p w14:paraId="465D775F" w14:textId="002A4466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</w:p>
    <w:p w14:paraId="0AB95A7F" w14:textId="05BC30A6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Technical Specifications</w:t>
      </w:r>
    </w:p>
    <w:p w14:paraId="03D16B98" w14:textId="66183EB0" w:rsidR="00007574" w:rsidRPr="00007574" w:rsidRDefault="00007574" w:rsidP="00007574">
      <w:pPr>
        <w:ind w:firstLine="360"/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Agent Runner</w:t>
      </w:r>
      <w:r>
        <w:rPr>
          <w:rFonts w:ascii="Times New Roman" w:hAnsi="Times New Roman" w:cs="Times New Roman"/>
        </w:rPr>
        <w:t>:</w:t>
      </w:r>
    </w:p>
    <w:p w14:paraId="14195534" w14:textId="77777777" w:rsidR="00007574" w:rsidRPr="00007574" w:rsidRDefault="00007574" w:rsidP="000075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Pattern: </w:t>
      </w:r>
      <w:proofErr w:type="spellStart"/>
      <w:r w:rsidRPr="00007574">
        <w:rPr>
          <w:rFonts w:ascii="Times New Roman" w:hAnsi="Times New Roman" w:cs="Times New Roman"/>
        </w:rPr>
        <w:t>ReAct</w:t>
      </w:r>
      <w:proofErr w:type="spellEnd"/>
      <w:r w:rsidRPr="00007574">
        <w:rPr>
          <w:rFonts w:ascii="Times New Roman" w:hAnsi="Times New Roman" w:cs="Times New Roman"/>
        </w:rPr>
        <w:t xml:space="preserve"> (Reason + Act).</w:t>
      </w:r>
    </w:p>
    <w:p w14:paraId="2AE65B19" w14:textId="77777777" w:rsidR="00007574" w:rsidRPr="00007574" w:rsidRDefault="00007574" w:rsidP="000075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LLM: </w:t>
      </w:r>
      <w:proofErr w:type="spellStart"/>
      <w:r w:rsidRPr="00007574">
        <w:rPr>
          <w:rFonts w:ascii="Times New Roman" w:hAnsi="Times New Roman" w:cs="Times New Roman"/>
        </w:rPr>
        <w:t>Groq</w:t>
      </w:r>
      <w:proofErr w:type="spellEnd"/>
      <w:r w:rsidRPr="00007574">
        <w:rPr>
          <w:rFonts w:ascii="Times New Roman" w:hAnsi="Times New Roman" w:cs="Times New Roman"/>
        </w:rPr>
        <w:t xml:space="preserve"> API — llama-3.3-70b-versatile.</w:t>
      </w:r>
    </w:p>
    <w:p w14:paraId="62419231" w14:textId="77777777" w:rsidR="00007574" w:rsidRPr="00007574" w:rsidRDefault="00007574" w:rsidP="000075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lastRenderedPageBreak/>
        <w:t>Constraints: Maximum of 5 steps per query to ensure efficiency.</w:t>
      </w:r>
    </w:p>
    <w:p w14:paraId="08923FEA" w14:textId="77777777" w:rsidR="00007574" w:rsidRPr="00007574" w:rsidRDefault="00007574" w:rsidP="000075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Output: Generates a final answer accompanied by a detailed "Reasoning Trace" (Thought → Action → Observation).</w:t>
      </w:r>
    </w:p>
    <w:p w14:paraId="6DAAACE0" w14:textId="32651B86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Application Modes</w:t>
      </w:r>
      <w:r>
        <w:rPr>
          <w:rFonts w:ascii="Times New Roman" w:hAnsi="Times New Roman" w:cs="Times New Roman"/>
        </w:rPr>
        <w:t>:</w:t>
      </w:r>
    </w:p>
    <w:p w14:paraId="47B70868" w14:textId="77777777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The </w:t>
      </w:r>
      <w:proofErr w:type="spellStart"/>
      <w:r w:rsidRPr="00007574">
        <w:rPr>
          <w:rFonts w:ascii="Times New Roman" w:hAnsi="Times New Roman" w:cs="Times New Roman"/>
        </w:rPr>
        <w:t>Streamlit</w:t>
      </w:r>
      <w:proofErr w:type="spellEnd"/>
      <w:r w:rsidRPr="00007574">
        <w:rPr>
          <w:rFonts w:ascii="Times New Roman" w:hAnsi="Times New Roman" w:cs="Times New Roman"/>
        </w:rPr>
        <w:t xml:space="preserve"> interface supports two distinct operational modes:</w:t>
      </w:r>
    </w:p>
    <w:p w14:paraId="53CA6183" w14:textId="77777777" w:rsidR="00007574" w:rsidRPr="00007574" w:rsidRDefault="00007574" w:rsidP="00007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BERT Forecast Mode: Direct BERT classification on historical data without agent intervention.</w:t>
      </w:r>
    </w:p>
    <w:p w14:paraId="160BAF5E" w14:textId="77777777" w:rsidR="00007574" w:rsidRPr="00007574" w:rsidRDefault="00007574" w:rsidP="00007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Live Weather Mode: Full agent activation with multi-step tool usage and visible reasoning traces.</w:t>
      </w:r>
    </w:p>
    <w:p w14:paraId="59535548" w14:textId="11B8F8B7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</w:p>
    <w:p w14:paraId="6CFB8478" w14:textId="1A42F1F0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User Interface &amp; Experience</w:t>
      </w:r>
    </w:p>
    <w:p w14:paraId="0815DD38" w14:textId="77777777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The integrated dashboard features several key UI components designed for clarity and interactivity:</w:t>
      </w:r>
    </w:p>
    <w:p w14:paraId="49D456EE" w14:textId="77777777" w:rsidR="00007574" w:rsidRPr="00007574" w:rsidRDefault="00007574" w:rsidP="000075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Chat Interface: Clean user/AI bubble dialogue.</w:t>
      </w:r>
    </w:p>
    <w:p w14:paraId="7217BB07" w14:textId="77777777" w:rsidR="00007574" w:rsidRPr="00007574" w:rsidRDefault="00007574" w:rsidP="000075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Agent Trace Expander: A transparency feature allowing users to view the AI's step-by-step logic.</w:t>
      </w:r>
    </w:p>
    <w:p w14:paraId="136F0231" w14:textId="77777777" w:rsidR="00007574" w:rsidRPr="00007574" w:rsidRDefault="00007574" w:rsidP="000075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Quick Action Chips: Pre-set queries for common activities (e.g., Beach Day, Hiking Trip, Ski Conditions).</w:t>
      </w:r>
    </w:p>
    <w:p w14:paraId="24B3D503" w14:textId="77777777" w:rsidR="00007574" w:rsidRDefault="00007574" w:rsidP="0000757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07574">
        <w:rPr>
          <w:rFonts w:ascii="Times New Roman" w:hAnsi="Times New Roman" w:cs="Times New Roman"/>
        </w:rPr>
        <w:t>Visualisations</w:t>
      </w:r>
      <w:proofErr w:type="spellEnd"/>
      <w:r w:rsidRPr="00007574">
        <w:rPr>
          <w:rFonts w:ascii="Times New Roman" w:hAnsi="Times New Roman" w:cs="Times New Roman"/>
        </w:rPr>
        <w:t>: Interactive weather maps with city markers and a 12-hour forecast dock.</w:t>
      </w:r>
    </w:p>
    <w:p w14:paraId="61EBB3EF" w14:textId="5580FDB2" w:rsidR="00D72F17" w:rsidRPr="00007574" w:rsidRDefault="00D72F17" w:rsidP="00D72F1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0917F89" wp14:editId="6B8E419D">
            <wp:extent cx="5943600" cy="3714750"/>
            <wp:effectExtent l="0" t="0" r="0" b="0"/>
            <wp:docPr id="137210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06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AB4F" w14:textId="226C147E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</w:p>
    <w:p w14:paraId="685BB9A8" w14:textId="2034B679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Interaction Analysis</w:t>
      </w:r>
    </w:p>
    <w:p w14:paraId="4BD0ADDF" w14:textId="523ECA6B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The following logs demonstrate the agent's ability to handle varying levels of query complexity:</w:t>
      </w:r>
    </w:p>
    <w:p w14:paraId="4FC89A27" w14:textId="64C14D86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Multi-Step Reasoning (Activity Recommendation)</w:t>
      </w:r>
      <w:r>
        <w:rPr>
          <w:rFonts w:ascii="Times New Roman" w:hAnsi="Times New Roman" w:cs="Times New Roman"/>
        </w:rPr>
        <w:t>:</w:t>
      </w:r>
    </w:p>
    <w:p w14:paraId="5DCE9E16" w14:textId="77777777" w:rsidR="00007574" w:rsidRPr="00007574" w:rsidRDefault="00007574" w:rsidP="000075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Query: "Can I go hiking in San Francisco this weekend?"</w:t>
      </w:r>
    </w:p>
    <w:p w14:paraId="5A939C9D" w14:textId="77777777" w:rsidR="00007574" w:rsidRPr="00007574" w:rsidRDefault="00007574" w:rsidP="000075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Tools Used: </w:t>
      </w:r>
      <w:proofErr w:type="spellStart"/>
      <w:r w:rsidRPr="00007574">
        <w:rPr>
          <w:rFonts w:ascii="Times New Roman" w:hAnsi="Times New Roman" w:cs="Times New Roman"/>
        </w:rPr>
        <w:t>get_current_weather</w:t>
      </w:r>
      <w:proofErr w:type="spellEnd"/>
      <w:r w:rsidRPr="00007574">
        <w:rPr>
          <w:rFonts w:ascii="Times New Roman" w:hAnsi="Times New Roman" w:cs="Times New Roman"/>
        </w:rPr>
        <w:t xml:space="preserve">, </w:t>
      </w:r>
      <w:proofErr w:type="spellStart"/>
      <w:r w:rsidRPr="00007574">
        <w:rPr>
          <w:rFonts w:ascii="Times New Roman" w:hAnsi="Times New Roman" w:cs="Times New Roman"/>
        </w:rPr>
        <w:t>predict_weather_bert</w:t>
      </w:r>
      <w:proofErr w:type="spellEnd"/>
      <w:r w:rsidRPr="00007574">
        <w:rPr>
          <w:rFonts w:ascii="Times New Roman" w:hAnsi="Times New Roman" w:cs="Times New Roman"/>
        </w:rPr>
        <w:t>.</w:t>
      </w:r>
    </w:p>
    <w:p w14:paraId="6BEC1F14" w14:textId="77777777" w:rsidR="00007574" w:rsidRDefault="00007574" w:rsidP="000075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Outcome: The agent identified a "Negative" weather prediction (90.8% confidence) and advised the user to postpone the trip based on data rather than just current conditions.</w:t>
      </w:r>
    </w:p>
    <w:p w14:paraId="68868449" w14:textId="4B80FE6E" w:rsidR="00007574" w:rsidRDefault="00007574" w:rsidP="00007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ADA16C" wp14:editId="22D5D78F">
            <wp:extent cx="5943600" cy="3714750"/>
            <wp:effectExtent l="0" t="0" r="0" b="0"/>
            <wp:docPr id="1536847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4822" name="Picture 12168748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320B" w14:textId="4FE73174" w:rsidR="00007574" w:rsidRPr="00007574" w:rsidRDefault="00007574" w:rsidP="00007574">
      <w:pPr>
        <w:rPr>
          <w:rFonts w:ascii="Times New Roman" w:hAnsi="Times New Roman" w:cs="Times New Roman"/>
        </w:rPr>
      </w:pPr>
    </w:p>
    <w:p w14:paraId="5C713F9F" w14:textId="03BF1DEC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Complex Comparison</w:t>
      </w:r>
      <w:r>
        <w:rPr>
          <w:rFonts w:ascii="Times New Roman" w:hAnsi="Times New Roman" w:cs="Times New Roman"/>
        </w:rPr>
        <w:t>:</w:t>
      </w:r>
    </w:p>
    <w:p w14:paraId="7FA28C40" w14:textId="77777777" w:rsidR="00007574" w:rsidRPr="00007574" w:rsidRDefault="00007574" w:rsidP="000075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Query: Comparing LA vs. San Diego for outdoor activities.</w:t>
      </w:r>
    </w:p>
    <w:p w14:paraId="19EB7D1F" w14:textId="77777777" w:rsidR="00007574" w:rsidRPr="00007574" w:rsidRDefault="00007574" w:rsidP="000075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Tools Used: </w:t>
      </w:r>
      <w:proofErr w:type="spellStart"/>
      <w:r w:rsidRPr="00007574">
        <w:rPr>
          <w:rFonts w:ascii="Times New Roman" w:hAnsi="Times New Roman" w:cs="Times New Roman"/>
        </w:rPr>
        <w:t>compare_cities</w:t>
      </w:r>
      <w:proofErr w:type="spellEnd"/>
      <w:r w:rsidRPr="00007574">
        <w:rPr>
          <w:rFonts w:ascii="Times New Roman" w:hAnsi="Times New Roman" w:cs="Times New Roman"/>
        </w:rPr>
        <w:t xml:space="preserve"> (triggering 4 nested tool calls).</w:t>
      </w:r>
    </w:p>
    <w:p w14:paraId="7A2BCA20" w14:textId="77777777" w:rsidR="00007574" w:rsidRPr="00007574" w:rsidRDefault="00007574" w:rsidP="000075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Outcome: Provided a data-driven recommendation for Los Angeles based on a significantly lower percentage of rainy days compared to San Diego's historical data (81.7%).</w:t>
      </w:r>
    </w:p>
    <w:p w14:paraId="42C83F91" w14:textId="702F20D4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0B47D8" wp14:editId="25E0241B">
            <wp:extent cx="5943600" cy="3714750"/>
            <wp:effectExtent l="0" t="0" r="0" b="0"/>
            <wp:docPr id="1216874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4822" name="Picture 12168748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872D" w14:textId="77777777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7. Evaluation &amp; Performance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  <w:gridCol w:w="1554"/>
        <w:gridCol w:w="1894"/>
        <w:gridCol w:w="3173"/>
      </w:tblGrid>
      <w:tr w:rsidR="00007574" w:rsidRPr="00007574" w14:paraId="721969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382D1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E71FB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76CCB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593F1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Quality Assessment</w:t>
            </w:r>
          </w:p>
        </w:tc>
      </w:tr>
      <w:tr w:rsidR="00007574" w:rsidRPr="00007574" w14:paraId="0DD91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60DC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Current Weather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0B55B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A514E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~3s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DF0BC" w14:textId="667219B5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 xml:space="preserve"> Accurate; real-time.</w:t>
            </w:r>
          </w:p>
        </w:tc>
      </w:tr>
      <w:tr w:rsidR="00007574" w:rsidRPr="00007574" w14:paraId="1F6D2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3459C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Recommendations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2460B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5DBB5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~5s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A5BB6" w14:textId="3FE532A0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Contextual; data-grounded.</w:t>
            </w:r>
          </w:p>
        </w:tc>
      </w:tr>
      <w:tr w:rsidR="00007574" w:rsidRPr="00007574" w14:paraId="004042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3FB6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Multi-City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FD1C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B0CC3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~6s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57CC4" w14:textId="1D5B430F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Comprehensive; high utility.</w:t>
            </w:r>
          </w:p>
        </w:tc>
      </w:tr>
    </w:tbl>
    <w:p w14:paraId="22C17EBC" w14:textId="77777777" w:rsidR="00007574" w:rsidRDefault="00007574" w:rsidP="00007574">
      <w:pPr>
        <w:rPr>
          <w:rFonts w:ascii="Times New Roman" w:hAnsi="Times New Roman" w:cs="Times New Roman"/>
          <w:b/>
          <w:bCs/>
        </w:rPr>
      </w:pPr>
    </w:p>
    <w:p w14:paraId="3C46ACF0" w14:textId="68B3332A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Strengths</w:t>
      </w:r>
      <w:r>
        <w:rPr>
          <w:rFonts w:ascii="Times New Roman" w:hAnsi="Times New Roman" w:cs="Times New Roman"/>
          <w:b/>
          <w:bCs/>
        </w:rPr>
        <w:t>:</w:t>
      </w:r>
    </w:p>
    <w:p w14:paraId="7E653B1E" w14:textId="77777777" w:rsidR="00007574" w:rsidRPr="00007574" w:rsidRDefault="00007574" w:rsidP="000075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Grounds answers in real-time data from </w:t>
      </w:r>
      <w:proofErr w:type="spellStart"/>
      <w:r w:rsidRPr="00007574">
        <w:rPr>
          <w:rFonts w:ascii="Times New Roman" w:hAnsi="Times New Roman" w:cs="Times New Roman"/>
        </w:rPr>
        <w:t>WeatherAPI</w:t>
      </w:r>
      <w:proofErr w:type="spellEnd"/>
      <w:r w:rsidRPr="00007574">
        <w:rPr>
          <w:rFonts w:ascii="Times New Roman" w:hAnsi="Times New Roman" w:cs="Times New Roman"/>
        </w:rPr>
        <w:t>.</w:t>
      </w:r>
    </w:p>
    <w:p w14:paraId="0C99E483" w14:textId="77777777" w:rsidR="00007574" w:rsidRPr="00007574" w:rsidRDefault="00007574" w:rsidP="000075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The Reasoning Trace serves as a built-in debugging and trust-building tool.</w:t>
      </w:r>
    </w:p>
    <w:p w14:paraId="06E03DC0" w14:textId="77777777" w:rsidR="00007574" w:rsidRPr="00007574" w:rsidRDefault="00007574" w:rsidP="000075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Modular tool design allows for easy addition of new features.</w:t>
      </w:r>
    </w:p>
    <w:p w14:paraId="63AD9F27" w14:textId="04CC9A4C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Limitations &amp; Future Work</w:t>
      </w:r>
      <w:r>
        <w:rPr>
          <w:rFonts w:ascii="Times New Roman" w:hAnsi="Times New Roman" w:cs="Times New Roman"/>
          <w:b/>
          <w:bCs/>
        </w:rPr>
        <w:t>:</w:t>
      </w:r>
    </w:p>
    <w:p w14:paraId="16BF820C" w14:textId="77777777" w:rsidR="00007574" w:rsidRPr="00007574" w:rsidRDefault="00007574" w:rsidP="000075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lastRenderedPageBreak/>
        <w:t>Model Refinement: The BERT model currently uses a sentiment-based classifier; moving to weather-specific labels would improve nuance.</w:t>
      </w:r>
    </w:p>
    <w:p w14:paraId="4BECC8E5" w14:textId="77777777" w:rsidR="00007574" w:rsidRPr="00007574" w:rsidRDefault="00007574" w:rsidP="000075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Data Expansion: Historical data is currently limited to three California cities.</w:t>
      </w:r>
    </w:p>
    <w:p w14:paraId="55E3DE6B" w14:textId="77777777" w:rsidR="00007574" w:rsidRPr="00007574" w:rsidRDefault="00007574" w:rsidP="000075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Units: Occasional inconsistency in temperature units (°F vs °C).</w:t>
      </w:r>
    </w:p>
    <w:p w14:paraId="21D897EC" w14:textId="77777777" w:rsidR="00007574" w:rsidRPr="00007574" w:rsidRDefault="00007574" w:rsidP="000075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Optimization: Implementing caching for intermediate tool results to reduce API latency.</w:t>
      </w:r>
    </w:p>
    <w:p w14:paraId="45663994" w14:textId="03F7309F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Setup &amp; Technology Stack</w:t>
      </w:r>
    </w:p>
    <w:p w14:paraId="7DBBB050" w14:textId="77777777" w:rsidR="00007574" w:rsidRPr="00007574" w:rsidRDefault="00007574" w:rsidP="000075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Frontend: </w:t>
      </w:r>
      <w:proofErr w:type="spellStart"/>
      <w:r w:rsidRPr="00007574">
        <w:rPr>
          <w:rFonts w:ascii="Times New Roman" w:hAnsi="Times New Roman" w:cs="Times New Roman"/>
        </w:rPr>
        <w:t>Streamlit</w:t>
      </w:r>
      <w:proofErr w:type="spellEnd"/>
      <w:r w:rsidRPr="00007574">
        <w:rPr>
          <w:rFonts w:ascii="Times New Roman" w:hAnsi="Times New Roman" w:cs="Times New Roman"/>
        </w:rPr>
        <w:t xml:space="preserve">, Folium (Maps), </w:t>
      </w:r>
      <w:proofErr w:type="spellStart"/>
      <w:r w:rsidRPr="00007574">
        <w:rPr>
          <w:rFonts w:ascii="Times New Roman" w:hAnsi="Times New Roman" w:cs="Times New Roman"/>
        </w:rPr>
        <w:t>Plotly</w:t>
      </w:r>
      <w:proofErr w:type="spellEnd"/>
      <w:r w:rsidRPr="00007574">
        <w:rPr>
          <w:rFonts w:ascii="Times New Roman" w:hAnsi="Times New Roman" w:cs="Times New Roman"/>
        </w:rPr>
        <w:t>.</w:t>
      </w:r>
    </w:p>
    <w:p w14:paraId="2467ED31" w14:textId="77777777" w:rsidR="00007574" w:rsidRPr="00007574" w:rsidRDefault="00007574" w:rsidP="000075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AI/ML: </w:t>
      </w:r>
      <w:proofErr w:type="spellStart"/>
      <w:r w:rsidRPr="00007574">
        <w:rPr>
          <w:rFonts w:ascii="Times New Roman" w:hAnsi="Times New Roman" w:cs="Times New Roman"/>
        </w:rPr>
        <w:t>Groq</w:t>
      </w:r>
      <w:proofErr w:type="spellEnd"/>
      <w:r w:rsidRPr="00007574">
        <w:rPr>
          <w:rFonts w:ascii="Times New Roman" w:hAnsi="Times New Roman" w:cs="Times New Roman"/>
        </w:rPr>
        <w:t xml:space="preserve"> (Llama 3.3), BERT (</w:t>
      </w:r>
      <w:proofErr w:type="spellStart"/>
      <w:r w:rsidRPr="00007574">
        <w:rPr>
          <w:rFonts w:ascii="Times New Roman" w:hAnsi="Times New Roman" w:cs="Times New Roman"/>
        </w:rPr>
        <w:t>distilbert</w:t>
      </w:r>
      <w:proofErr w:type="spellEnd"/>
      <w:r w:rsidRPr="00007574">
        <w:rPr>
          <w:rFonts w:ascii="Times New Roman" w:hAnsi="Times New Roman" w:cs="Times New Roman"/>
        </w:rPr>
        <w:t>-base-uncased).</w:t>
      </w:r>
    </w:p>
    <w:p w14:paraId="7C8F5511" w14:textId="2C9B87CB" w:rsidR="00007574" w:rsidRDefault="00007574" w:rsidP="000075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Data Sources: WeatherAPI.com, </w:t>
      </w:r>
      <w:proofErr w:type="spellStart"/>
      <w:r w:rsidRPr="00007574">
        <w:rPr>
          <w:rFonts w:ascii="Times New Roman" w:hAnsi="Times New Roman" w:cs="Times New Roman"/>
        </w:rPr>
        <w:t>OpenWeatherMap</w:t>
      </w:r>
      <w:proofErr w:type="spellEnd"/>
      <w:r w:rsidRPr="00007574">
        <w:rPr>
          <w:rFonts w:ascii="Times New Roman" w:hAnsi="Times New Roman" w:cs="Times New Roman"/>
        </w:rPr>
        <w:t>, Local CSVs.</w:t>
      </w:r>
    </w:p>
    <w:p w14:paraId="03331AA4" w14:textId="77777777" w:rsidR="009C5710" w:rsidRDefault="009C5710" w:rsidP="009C5710">
      <w:pPr>
        <w:rPr>
          <w:rFonts w:ascii="Times New Roman" w:hAnsi="Times New Roman" w:cs="Times New Roman"/>
        </w:rPr>
      </w:pPr>
    </w:p>
    <w:p w14:paraId="25DF23F5" w14:textId="735AB910" w:rsidR="009C5710" w:rsidRDefault="009C5710" w:rsidP="009C571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link:</w:t>
      </w:r>
      <w:r w:rsidR="005772FA">
        <w:rPr>
          <w:rFonts w:ascii="Times New Roman" w:hAnsi="Times New Roman" w:cs="Times New Roman"/>
        </w:rPr>
        <w:t xml:space="preserve"> </w:t>
      </w:r>
      <w:hyperlink r:id="rId7" w:history="1">
        <w:r w:rsidR="005772FA" w:rsidRPr="00A460A4">
          <w:rPr>
            <w:rStyle w:val="Hyperlink"/>
            <w:rFonts w:ascii="Times New Roman" w:hAnsi="Times New Roman" w:cs="Times New Roman"/>
          </w:rPr>
          <w:t>https://github.com/Harsha-Sri24/DataScienceCapstone/tree/main/week-6_WeatherTwin_Antigravity_Integration</w:t>
        </w:r>
      </w:hyperlink>
      <w:r w:rsidR="005772FA">
        <w:rPr>
          <w:rFonts w:ascii="Times New Roman" w:hAnsi="Times New Roman" w:cs="Times New Roman"/>
        </w:rPr>
        <w:t xml:space="preserve"> </w:t>
      </w:r>
    </w:p>
    <w:p w14:paraId="2FAAA133" w14:textId="4F0C7362" w:rsidR="009C5710" w:rsidRPr="00007574" w:rsidRDefault="009C5710" w:rsidP="009C57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 Video link:</w:t>
      </w:r>
    </w:p>
    <w:sectPr w:rsidR="009C5710" w:rsidRPr="00007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CAB"/>
    <w:multiLevelType w:val="multilevel"/>
    <w:tmpl w:val="7DD4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F3C47"/>
    <w:multiLevelType w:val="multilevel"/>
    <w:tmpl w:val="456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35705"/>
    <w:multiLevelType w:val="multilevel"/>
    <w:tmpl w:val="4E1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6618E"/>
    <w:multiLevelType w:val="multilevel"/>
    <w:tmpl w:val="804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80841"/>
    <w:multiLevelType w:val="multilevel"/>
    <w:tmpl w:val="CD4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4000A"/>
    <w:multiLevelType w:val="multilevel"/>
    <w:tmpl w:val="6090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597BE0"/>
    <w:multiLevelType w:val="multilevel"/>
    <w:tmpl w:val="36E0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2488F"/>
    <w:multiLevelType w:val="multilevel"/>
    <w:tmpl w:val="C4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963648">
    <w:abstractNumId w:val="6"/>
  </w:num>
  <w:num w:numId="2" w16cid:durableId="309285124">
    <w:abstractNumId w:val="5"/>
  </w:num>
  <w:num w:numId="3" w16cid:durableId="2081555285">
    <w:abstractNumId w:val="3"/>
  </w:num>
  <w:num w:numId="4" w16cid:durableId="138301904">
    <w:abstractNumId w:val="0"/>
  </w:num>
  <w:num w:numId="5" w16cid:durableId="356738071">
    <w:abstractNumId w:val="7"/>
  </w:num>
  <w:num w:numId="6" w16cid:durableId="656224991">
    <w:abstractNumId w:val="4"/>
  </w:num>
  <w:num w:numId="7" w16cid:durableId="969240688">
    <w:abstractNumId w:val="1"/>
  </w:num>
  <w:num w:numId="8" w16cid:durableId="465053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74"/>
    <w:rsid w:val="00007574"/>
    <w:rsid w:val="005772FA"/>
    <w:rsid w:val="007A3C6E"/>
    <w:rsid w:val="008C47C6"/>
    <w:rsid w:val="009C5710"/>
    <w:rsid w:val="00A160AA"/>
    <w:rsid w:val="00D636C0"/>
    <w:rsid w:val="00D72F17"/>
    <w:rsid w:val="00FD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7342"/>
  <w15:chartTrackingRefBased/>
  <w15:docId w15:val="{DC2E6B28-77B0-47E6-813F-09C07064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5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2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rsha-Sri24/DataScienceCapstone/tree/main/week-6_WeatherTwin_Antigravity_Integ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Sri Neeriganti</dc:creator>
  <cp:keywords/>
  <dc:description/>
  <cp:lastModifiedBy>Harsha Sri Neeriganti</cp:lastModifiedBy>
  <cp:revision>8</cp:revision>
  <dcterms:created xsi:type="dcterms:W3CDTF">2026-03-04T00:32:00Z</dcterms:created>
  <dcterms:modified xsi:type="dcterms:W3CDTF">2026-03-04T00:47:00Z</dcterms:modified>
</cp:coreProperties>
</file>