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EF800D" w14:textId="4A7C4566" w:rsidR="00A17EE2" w:rsidRPr="000D5785" w:rsidRDefault="0045599B" w:rsidP="0045599B">
      <w:pPr>
        <w:jc w:val="center"/>
        <w:rPr>
          <w:b/>
          <w:bCs/>
          <w:sz w:val="24"/>
          <w:szCs w:val="24"/>
          <w:lang w:val="en-US"/>
        </w:rPr>
      </w:pPr>
      <w:r w:rsidRPr="000D5785">
        <w:rPr>
          <w:b/>
          <w:bCs/>
          <w:sz w:val="24"/>
          <w:szCs w:val="24"/>
          <w:lang w:val="en-US"/>
        </w:rPr>
        <w:t>COMPUTER SECURITY – CASE STUDY REPORT</w:t>
      </w:r>
    </w:p>
    <w:p w14:paraId="2248D234" w14:textId="77777777" w:rsidR="0045599B" w:rsidRPr="000D5785" w:rsidRDefault="0045599B" w:rsidP="0045599B">
      <w:pPr>
        <w:rPr>
          <w:b/>
          <w:bCs/>
          <w:sz w:val="24"/>
          <w:szCs w:val="24"/>
          <w:lang w:val="en-US"/>
        </w:rPr>
      </w:pPr>
    </w:p>
    <w:p w14:paraId="5B2F3086" w14:textId="76DF48CD" w:rsidR="0045599B" w:rsidRPr="005C0510" w:rsidRDefault="0045599B" w:rsidP="0045599B">
      <w:pPr>
        <w:rPr>
          <w:b/>
          <w:bCs/>
          <w:color w:val="FF0000"/>
          <w:sz w:val="24"/>
          <w:szCs w:val="24"/>
          <w:lang w:val="en-US"/>
        </w:rPr>
      </w:pPr>
      <w:r w:rsidRPr="000D5785">
        <w:rPr>
          <w:b/>
          <w:bCs/>
          <w:sz w:val="24"/>
          <w:szCs w:val="24"/>
          <w:lang w:val="en-US"/>
        </w:rPr>
        <w:t xml:space="preserve">CASE STUDY TOPIC: </w:t>
      </w:r>
      <w:r w:rsidRPr="005C0510">
        <w:rPr>
          <w:b/>
          <w:bCs/>
          <w:sz w:val="24"/>
          <w:szCs w:val="24"/>
          <w:highlight w:val="yellow"/>
          <w:lang w:val="en-US"/>
        </w:rPr>
        <w:t>LA COUNTY HEALTH SERVICES: PATIENT’S DATA EXPOSED IN PHISHING ATTACK</w:t>
      </w:r>
    </w:p>
    <w:p w14:paraId="2C4CCC6C" w14:textId="3529475C" w:rsidR="0045599B" w:rsidRPr="000D5785" w:rsidRDefault="00AA2E9A" w:rsidP="0045599B">
      <w:pPr>
        <w:rPr>
          <w:b/>
          <w:bCs/>
          <w:sz w:val="24"/>
          <w:szCs w:val="24"/>
          <w:lang w:val="en-US"/>
        </w:rPr>
      </w:pPr>
      <w:r w:rsidRPr="000D5785">
        <w:rPr>
          <w:b/>
          <w:bCs/>
          <w:sz w:val="24"/>
          <w:szCs w:val="24"/>
          <w:lang w:val="en-US"/>
        </w:rPr>
        <w:t>ELABORATE ON THE CASE STUDY</w:t>
      </w:r>
    </w:p>
    <w:p w14:paraId="792630F3" w14:textId="3D8239BB" w:rsidR="000B3F0A" w:rsidRPr="000D5785" w:rsidRDefault="000B3F0A" w:rsidP="00D22769">
      <w:pPr>
        <w:jc w:val="center"/>
        <w:rPr>
          <w:b/>
          <w:bCs/>
          <w:sz w:val="24"/>
          <w:szCs w:val="24"/>
          <w:lang w:val="en-US"/>
        </w:rPr>
      </w:pPr>
      <w:r w:rsidRPr="000D5785">
        <w:rPr>
          <w:noProof/>
          <w:sz w:val="24"/>
          <w:szCs w:val="24"/>
        </w:rPr>
        <w:drawing>
          <wp:inline distT="0" distB="0" distL="0" distR="0" wp14:anchorId="64F83258" wp14:editId="58DBFDF0">
            <wp:extent cx="5731510" cy="3494405"/>
            <wp:effectExtent l="0" t="0" r="2540" b="0"/>
            <wp:docPr id="238258858" name="Picture 1" descr="4 Steps On What To Do If You Get A Phishing Email | EIRE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Steps On What To Do If You Get A Phishing Email | EIRE System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94405"/>
                    </a:xfrm>
                    <a:prstGeom prst="rect">
                      <a:avLst/>
                    </a:prstGeom>
                    <a:noFill/>
                    <a:ln>
                      <a:noFill/>
                    </a:ln>
                  </pic:spPr>
                </pic:pic>
              </a:graphicData>
            </a:graphic>
          </wp:inline>
        </w:drawing>
      </w:r>
      <w:r w:rsidR="00D22769" w:rsidRPr="000D5785">
        <w:rPr>
          <w:b/>
          <w:bCs/>
          <w:sz w:val="24"/>
          <w:szCs w:val="24"/>
          <w:lang w:val="en-US"/>
        </w:rPr>
        <w:br/>
        <w:t>Image source: EIRE SYSTEMS</w:t>
      </w:r>
    </w:p>
    <w:p w14:paraId="1F68CA8F" w14:textId="77777777" w:rsidR="00C64222" w:rsidRPr="000D5785" w:rsidRDefault="00C64222" w:rsidP="0045599B">
      <w:pPr>
        <w:rPr>
          <w:sz w:val="24"/>
          <w:szCs w:val="24"/>
          <w:lang w:val="en-US"/>
        </w:rPr>
      </w:pPr>
      <w:r w:rsidRPr="000D5785">
        <w:rPr>
          <w:sz w:val="24"/>
          <w:szCs w:val="24"/>
          <w:lang w:val="en-US"/>
        </w:rPr>
        <w:t>The strength and impact of phishing attacks on industries are experiencing a significant and perilous rise. According to the 2024 worldwide phishing statistics, 94% of organizations fell victim to these attacks, with 96% suffering negative consequences. In 74% of these organizations, the implicated employees faced disciplinary action, dismissal, or chose to leave voluntarily. Additionally, 58% endured account takeover attacks.</w:t>
      </w:r>
    </w:p>
    <w:p w14:paraId="6E792FB3" w14:textId="77777777" w:rsidR="0002282E" w:rsidRDefault="0002282E" w:rsidP="009231EB">
      <w:pPr>
        <w:rPr>
          <w:sz w:val="24"/>
          <w:szCs w:val="24"/>
          <w:lang w:val="en-US"/>
        </w:rPr>
      </w:pPr>
      <w:r w:rsidRPr="0002282E">
        <w:rPr>
          <w:sz w:val="24"/>
          <w:szCs w:val="24"/>
          <w:lang w:val="en-US"/>
        </w:rPr>
        <w:t>In California's LA County, between February 19 and 20, 2024, a phishing attack targeted the LA County Department of Health Services (DHS), the second-largest public health system following NYC Health + Hospitals. This incident resulted in a data breach wherein approximately 23 employees' email accounts were compromised.</w:t>
      </w:r>
    </w:p>
    <w:p w14:paraId="6236B403" w14:textId="22D5CF5D" w:rsidR="009231EB" w:rsidRDefault="009231EB" w:rsidP="009231EB">
      <w:pPr>
        <w:rPr>
          <w:sz w:val="24"/>
          <w:szCs w:val="24"/>
          <w:lang w:val="en-US"/>
        </w:rPr>
      </w:pPr>
      <w:r w:rsidRPr="000D5785">
        <w:rPr>
          <w:sz w:val="24"/>
          <w:szCs w:val="24"/>
          <w:lang w:val="en-US"/>
        </w:rPr>
        <w:t xml:space="preserve">This </w:t>
      </w:r>
      <w:r w:rsidR="00F054B4">
        <w:rPr>
          <w:b/>
          <w:bCs/>
          <w:sz w:val="24"/>
          <w:szCs w:val="24"/>
          <w:lang w:val="en-US"/>
        </w:rPr>
        <w:t>outsider</w:t>
      </w:r>
      <w:r w:rsidRPr="000D5785">
        <w:rPr>
          <w:b/>
          <w:bCs/>
          <w:sz w:val="24"/>
          <w:szCs w:val="24"/>
          <w:lang w:val="en-US"/>
        </w:rPr>
        <w:t xml:space="preserve"> attack</w:t>
      </w:r>
      <w:r w:rsidR="0002282E">
        <w:rPr>
          <w:b/>
          <w:bCs/>
          <w:sz w:val="24"/>
          <w:szCs w:val="24"/>
          <w:lang w:val="en-US"/>
        </w:rPr>
        <w:t>er</w:t>
      </w:r>
      <w:r w:rsidRPr="000D5785">
        <w:rPr>
          <w:sz w:val="24"/>
          <w:szCs w:val="24"/>
          <w:lang w:val="en-US"/>
        </w:rPr>
        <w:t xml:space="preserve"> is particularly insidious due to </w:t>
      </w:r>
      <w:r w:rsidR="00790CB9" w:rsidRPr="000D5785">
        <w:rPr>
          <w:sz w:val="24"/>
          <w:szCs w:val="24"/>
          <w:lang w:val="en-US"/>
        </w:rPr>
        <w:t>his</w:t>
      </w:r>
      <w:r w:rsidRPr="000D5785">
        <w:rPr>
          <w:sz w:val="24"/>
          <w:szCs w:val="24"/>
          <w:lang w:val="en-US"/>
        </w:rPr>
        <w:t xml:space="preserve"> adeptness in crafting phishing emails using legitimate resources. Such precision can only be achieved through the application of social engineering principles. </w:t>
      </w:r>
    </w:p>
    <w:p w14:paraId="79E847BF" w14:textId="6E72D64F" w:rsidR="00866A97" w:rsidRPr="000D5785" w:rsidRDefault="00866A97" w:rsidP="00C71665">
      <w:pPr>
        <w:jc w:val="center"/>
        <w:rPr>
          <w:sz w:val="24"/>
          <w:szCs w:val="24"/>
          <w:lang w:val="en-US"/>
        </w:rPr>
      </w:pPr>
      <w:r w:rsidRPr="00866A97">
        <w:rPr>
          <w:noProof/>
          <w:sz w:val="24"/>
          <w:szCs w:val="24"/>
          <w:lang w:val="en-US"/>
        </w:rPr>
        <w:lastRenderedPageBreak/>
        <w:drawing>
          <wp:inline distT="0" distB="0" distL="0" distR="0" wp14:anchorId="1A6B86EB" wp14:editId="05D6755F">
            <wp:extent cx="5731510" cy="2895600"/>
            <wp:effectExtent l="0" t="0" r="2540" b="0"/>
            <wp:docPr id="1619930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30075" name=""/>
                    <pic:cNvPicPr/>
                  </pic:nvPicPr>
                  <pic:blipFill>
                    <a:blip r:embed="rId9"/>
                    <a:stretch>
                      <a:fillRect/>
                    </a:stretch>
                  </pic:blipFill>
                  <pic:spPr>
                    <a:xfrm>
                      <a:off x="0" y="0"/>
                      <a:ext cx="5731510" cy="2895600"/>
                    </a:xfrm>
                    <a:prstGeom prst="rect">
                      <a:avLst/>
                    </a:prstGeom>
                  </pic:spPr>
                </pic:pic>
              </a:graphicData>
            </a:graphic>
          </wp:inline>
        </w:drawing>
      </w:r>
      <w:r>
        <w:rPr>
          <w:sz w:val="24"/>
          <w:szCs w:val="24"/>
          <w:lang w:val="en-US"/>
        </w:rPr>
        <w:br/>
      </w:r>
      <w:r w:rsidRPr="00C71665">
        <w:rPr>
          <w:b/>
          <w:bCs/>
          <w:sz w:val="24"/>
          <w:szCs w:val="24"/>
          <w:lang w:val="en-US"/>
        </w:rPr>
        <w:t>official notice of data breach by DHS</w:t>
      </w:r>
    </w:p>
    <w:p w14:paraId="1ECAC342" w14:textId="30C3BE90" w:rsidR="00A54571" w:rsidRPr="000D5785" w:rsidRDefault="00A54571" w:rsidP="009231EB">
      <w:pPr>
        <w:rPr>
          <w:sz w:val="24"/>
          <w:szCs w:val="24"/>
          <w:lang w:val="en-US"/>
        </w:rPr>
      </w:pPr>
      <w:r w:rsidRPr="000D5785">
        <w:rPr>
          <w:rFonts w:ascii="Segoe UI" w:hAnsi="Segoe UI" w:cs="Segoe UI"/>
          <w:color w:val="0D0D0D"/>
          <w:sz w:val="24"/>
          <w:szCs w:val="24"/>
          <w:shd w:val="clear" w:color="auto" w:fill="FFFFFF"/>
        </w:rPr>
        <w:t>The compromised emails contained extensive information including</w:t>
      </w:r>
    </w:p>
    <w:p w14:paraId="205AF9A4" w14:textId="71ECA6E0" w:rsidR="007617FD" w:rsidRPr="000D5785" w:rsidRDefault="007617FD" w:rsidP="007617FD">
      <w:pPr>
        <w:pStyle w:val="ListParagraph"/>
        <w:numPr>
          <w:ilvl w:val="0"/>
          <w:numId w:val="3"/>
        </w:numPr>
        <w:rPr>
          <w:sz w:val="24"/>
          <w:szCs w:val="24"/>
          <w:lang w:val="en-US"/>
        </w:rPr>
      </w:pPr>
      <w:r w:rsidRPr="000D5785">
        <w:rPr>
          <w:sz w:val="24"/>
          <w:szCs w:val="24"/>
          <w:lang w:val="en-US"/>
        </w:rPr>
        <w:t>First name and Last name, date of birth, home address, phone number(s), e-mail address, medical record number, client identification number, dates of service</w:t>
      </w:r>
    </w:p>
    <w:p w14:paraId="163503F9" w14:textId="7E3F720F" w:rsidR="007617FD" w:rsidRPr="000D5785" w:rsidRDefault="007617FD" w:rsidP="007617FD">
      <w:pPr>
        <w:pStyle w:val="ListParagraph"/>
        <w:numPr>
          <w:ilvl w:val="0"/>
          <w:numId w:val="3"/>
        </w:numPr>
        <w:rPr>
          <w:sz w:val="24"/>
          <w:szCs w:val="24"/>
          <w:lang w:val="en-US"/>
        </w:rPr>
      </w:pPr>
      <w:r w:rsidRPr="000D5785">
        <w:rPr>
          <w:sz w:val="24"/>
          <w:szCs w:val="24"/>
          <w:lang w:val="en-US"/>
        </w:rPr>
        <w:t>Medical information (e.g., diagnosis/condition, treatment, test results, medications),</w:t>
      </w:r>
    </w:p>
    <w:p w14:paraId="7782440B" w14:textId="6307B304" w:rsidR="00D62CC6" w:rsidRPr="000D5785" w:rsidRDefault="007617FD" w:rsidP="007617FD">
      <w:pPr>
        <w:pStyle w:val="ListParagraph"/>
        <w:numPr>
          <w:ilvl w:val="0"/>
          <w:numId w:val="3"/>
        </w:numPr>
        <w:rPr>
          <w:sz w:val="24"/>
          <w:szCs w:val="24"/>
          <w:lang w:val="en-US"/>
        </w:rPr>
      </w:pPr>
      <w:r w:rsidRPr="000D5785">
        <w:rPr>
          <w:sz w:val="24"/>
          <w:szCs w:val="24"/>
          <w:lang w:val="en-US"/>
        </w:rPr>
        <w:t>And/or health plan information.</w:t>
      </w:r>
    </w:p>
    <w:p w14:paraId="6BB96A5C" w14:textId="77777777" w:rsidR="00CD0F60" w:rsidRPr="000D5785" w:rsidRDefault="00CD0F60" w:rsidP="006862AD">
      <w:pPr>
        <w:rPr>
          <w:sz w:val="24"/>
          <w:szCs w:val="24"/>
          <w:lang w:val="en-US"/>
        </w:rPr>
      </w:pPr>
      <w:r w:rsidRPr="000D5785">
        <w:rPr>
          <w:sz w:val="24"/>
          <w:szCs w:val="24"/>
          <w:lang w:val="en-US"/>
        </w:rPr>
        <w:t>Fortunately, the breached information did not include Social Security numbers (SSNs), as confirmed by the Social Security Office of Retirement and Disability Policy.</w:t>
      </w:r>
    </w:p>
    <w:p w14:paraId="20609086" w14:textId="29EFB32C" w:rsidR="00042ED0" w:rsidRPr="000D5785" w:rsidRDefault="00042ED0" w:rsidP="006862AD">
      <w:pPr>
        <w:rPr>
          <w:b/>
          <w:bCs/>
          <w:sz w:val="24"/>
          <w:szCs w:val="24"/>
          <w:lang w:val="en-US"/>
        </w:rPr>
      </w:pPr>
      <w:r w:rsidRPr="000D5785">
        <w:rPr>
          <w:rFonts w:ascii="Arial" w:hAnsi="Arial" w:cs="Arial"/>
          <w:i/>
          <w:iCs/>
          <w:color w:val="000000"/>
          <w:sz w:val="24"/>
          <w:szCs w:val="24"/>
          <w:shd w:val="clear" w:color="auto" w:fill="E8F6FC"/>
        </w:rPr>
        <w:t> </w:t>
      </w:r>
      <w:r w:rsidRPr="002A2FE2">
        <w:rPr>
          <w:rFonts w:ascii="Arial" w:hAnsi="Arial" w:cs="Arial"/>
          <w:i/>
          <w:iCs/>
          <w:color w:val="000000"/>
          <w:sz w:val="24"/>
          <w:szCs w:val="24"/>
          <w:shd w:val="clear" w:color="auto" w:fill="E8F6FC"/>
        </w:rPr>
        <w:t>Assigned at birth, the SSN enables government agencies to identify individuals in their records and businesses to track an individual's financial information</w:t>
      </w:r>
      <w:r w:rsidRPr="000D5785">
        <w:rPr>
          <w:rFonts w:ascii="Arial" w:hAnsi="Arial" w:cs="Arial"/>
          <w:i/>
          <w:iCs/>
          <w:color w:val="000000"/>
          <w:sz w:val="24"/>
          <w:szCs w:val="24"/>
          <w:shd w:val="clear" w:color="auto" w:fill="E8F6FC"/>
        </w:rPr>
        <w:t>.</w:t>
      </w:r>
    </w:p>
    <w:p w14:paraId="6FEC7071" w14:textId="63856C39" w:rsidR="00777B58" w:rsidRPr="000D5785" w:rsidRDefault="00777B58" w:rsidP="0045599B">
      <w:pPr>
        <w:rPr>
          <w:b/>
          <w:bCs/>
          <w:sz w:val="24"/>
          <w:szCs w:val="24"/>
          <w:lang w:val="en-US"/>
        </w:rPr>
      </w:pPr>
      <w:r w:rsidRPr="000D5785">
        <w:rPr>
          <w:b/>
          <w:bCs/>
          <w:sz w:val="24"/>
          <w:szCs w:val="24"/>
          <w:lang w:val="en-US"/>
        </w:rPr>
        <w:t>How they went about restoring security after the breach?</w:t>
      </w:r>
    </w:p>
    <w:p w14:paraId="79E1DEBF" w14:textId="148294FC" w:rsidR="00777B58" w:rsidRPr="000D5785" w:rsidRDefault="005B103C" w:rsidP="005B103C">
      <w:pPr>
        <w:pStyle w:val="ListParagraph"/>
        <w:numPr>
          <w:ilvl w:val="0"/>
          <w:numId w:val="4"/>
        </w:numPr>
        <w:rPr>
          <w:b/>
          <w:bCs/>
          <w:sz w:val="24"/>
          <w:szCs w:val="24"/>
          <w:lang w:val="en-US"/>
        </w:rPr>
      </w:pPr>
      <w:r w:rsidRPr="000D5785">
        <w:rPr>
          <w:b/>
          <w:bCs/>
          <w:sz w:val="24"/>
          <w:szCs w:val="24"/>
          <w:lang w:val="en-US"/>
        </w:rPr>
        <w:t>Disabling the compromised</w:t>
      </w:r>
      <w:r w:rsidRPr="000D5785">
        <w:rPr>
          <w:sz w:val="24"/>
          <w:szCs w:val="24"/>
          <w:lang w:val="en-US"/>
        </w:rPr>
        <w:t xml:space="preserve"> email accounts.</w:t>
      </w:r>
    </w:p>
    <w:p w14:paraId="4F101169" w14:textId="34E0443E" w:rsidR="00D137CD" w:rsidRPr="000D5785" w:rsidRDefault="005B103C" w:rsidP="0045599B">
      <w:pPr>
        <w:pStyle w:val="ListParagraph"/>
        <w:numPr>
          <w:ilvl w:val="0"/>
          <w:numId w:val="4"/>
        </w:numPr>
        <w:rPr>
          <w:b/>
          <w:bCs/>
          <w:sz w:val="24"/>
          <w:szCs w:val="24"/>
          <w:lang w:val="en-US"/>
        </w:rPr>
      </w:pPr>
      <w:r w:rsidRPr="000D5785">
        <w:rPr>
          <w:b/>
          <w:bCs/>
          <w:sz w:val="24"/>
          <w:szCs w:val="24"/>
          <w:lang w:val="en-US"/>
        </w:rPr>
        <w:t>R</w:t>
      </w:r>
      <w:r w:rsidR="00F14F47" w:rsidRPr="000D5785">
        <w:rPr>
          <w:b/>
          <w:bCs/>
          <w:sz w:val="24"/>
          <w:szCs w:val="24"/>
          <w:lang w:val="en-US"/>
        </w:rPr>
        <w:t xml:space="preserve">e-set </w:t>
      </w:r>
      <w:r w:rsidRPr="000D5785">
        <w:rPr>
          <w:b/>
          <w:bCs/>
          <w:sz w:val="24"/>
          <w:szCs w:val="24"/>
          <w:lang w:val="en-US"/>
        </w:rPr>
        <w:t>and R</w:t>
      </w:r>
      <w:r w:rsidR="00F14F47" w:rsidRPr="000D5785">
        <w:rPr>
          <w:b/>
          <w:bCs/>
          <w:sz w:val="24"/>
          <w:szCs w:val="24"/>
          <w:lang w:val="en-US"/>
        </w:rPr>
        <w:t>e-image</w:t>
      </w:r>
      <w:r w:rsidRPr="000D5785">
        <w:rPr>
          <w:sz w:val="24"/>
          <w:szCs w:val="24"/>
          <w:lang w:val="en-US"/>
        </w:rPr>
        <w:t xml:space="preserve"> (</w:t>
      </w:r>
      <w:r w:rsidR="00F3019B" w:rsidRPr="000D5785">
        <w:rPr>
          <w:sz w:val="24"/>
          <w:szCs w:val="24"/>
          <w:lang w:val="en-US"/>
        </w:rPr>
        <w:t>In every system, an initial snapshot of its configurations is taken. When a malicious application affects the system, it experiences a surge in traffic, downloads malicious content, encounters buffer overflows, and various other issues leading to system compromise. Upon detecting the compromise, the system relies on the initial configuration snapshot to restore its original state.</w:t>
      </w:r>
      <w:r w:rsidRPr="000D5785">
        <w:rPr>
          <w:sz w:val="24"/>
          <w:szCs w:val="24"/>
          <w:lang w:val="en-US"/>
        </w:rPr>
        <w:t xml:space="preserve">) </w:t>
      </w:r>
      <w:r w:rsidR="002F1989" w:rsidRPr="000D5785">
        <w:rPr>
          <w:sz w:val="24"/>
          <w:szCs w:val="24"/>
          <w:lang w:val="en-US"/>
        </w:rPr>
        <w:t>of all victim employee devices.</w:t>
      </w:r>
    </w:p>
    <w:p w14:paraId="15D29CBC" w14:textId="59EC0887" w:rsidR="00D137CD" w:rsidRPr="000D5785" w:rsidRDefault="00D137CD" w:rsidP="0045599B">
      <w:pPr>
        <w:pStyle w:val="ListParagraph"/>
        <w:numPr>
          <w:ilvl w:val="0"/>
          <w:numId w:val="4"/>
        </w:numPr>
        <w:rPr>
          <w:b/>
          <w:bCs/>
          <w:sz w:val="24"/>
          <w:szCs w:val="24"/>
          <w:lang w:val="en-US"/>
        </w:rPr>
      </w:pPr>
      <w:r w:rsidRPr="000D5785">
        <w:rPr>
          <w:sz w:val="24"/>
          <w:szCs w:val="24"/>
          <w:lang w:val="en-US"/>
        </w:rPr>
        <w:t xml:space="preserve">After analyzing the situation within the company, they opt to </w:t>
      </w:r>
      <w:r w:rsidRPr="000D5785">
        <w:rPr>
          <w:b/>
          <w:bCs/>
          <w:sz w:val="24"/>
          <w:szCs w:val="24"/>
          <w:lang w:val="en-US"/>
        </w:rPr>
        <w:t>quarantine all incoming emails</w:t>
      </w:r>
      <w:r w:rsidRPr="000D5785">
        <w:rPr>
          <w:sz w:val="24"/>
          <w:szCs w:val="24"/>
          <w:lang w:val="en-US"/>
        </w:rPr>
        <w:t xml:space="preserve"> that appear suspicious.</w:t>
      </w:r>
    </w:p>
    <w:p w14:paraId="6254F2C6" w14:textId="77777777" w:rsidR="001A16F2" w:rsidRPr="000D5785" w:rsidRDefault="00EE091E" w:rsidP="0045599B">
      <w:pPr>
        <w:pStyle w:val="ListParagraph"/>
        <w:numPr>
          <w:ilvl w:val="0"/>
          <w:numId w:val="4"/>
        </w:numPr>
        <w:rPr>
          <w:sz w:val="24"/>
          <w:szCs w:val="24"/>
          <w:lang w:val="en-US"/>
        </w:rPr>
      </w:pPr>
      <w:r w:rsidRPr="000D5785">
        <w:rPr>
          <w:sz w:val="24"/>
          <w:szCs w:val="24"/>
          <w:lang w:val="en-US"/>
        </w:rPr>
        <w:t xml:space="preserve">warned employees to be cautious when analyzing emails, especially </w:t>
      </w:r>
      <w:r w:rsidRPr="000D5785">
        <w:rPr>
          <w:b/>
          <w:bCs/>
          <w:color w:val="2F5496" w:themeColor="accent1" w:themeShade="BF"/>
          <w:sz w:val="24"/>
          <w:szCs w:val="24"/>
          <w:u w:val="single"/>
          <w:lang w:val="en-US"/>
        </w:rPr>
        <w:t>attachments or links</w:t>
      </w:r>
      <w:r w:rsidRPr="000D5785">
        <w:rPr>
          <w:color w:val="2F5496" w:themeColor="accent1" w:themeShade="BF"/>
          <w:sz w:val="24"/>
          <w:szCs w:val="24"/>
          <w:u w:val="single"/>
          <w:lang w:val="en-US"/>
        </w:rPr>
        <w:t>.</w:t>
      </w:r>
    </w:p>
    <w:p w14:paraId="3538314F" w14:textId="4E1DA522" w:rsidR="001A16F2" w:rsidRPr="000D5785" w:rsidRDefault="001A16F2" w:rsidP="0045599B">
      <w:pPr>
        <w:pStyle w:val="ListParagraph"/>
        <w:numPr>
          <w:ilvl w:val="0"/>
          <w:numId w:val="4"/>
        </w:numPr>
        <w:rPr>
          <w:sz w:val="24"/>
          <w:szCs w:val="24"/>
          <w:lang w:val="en-US"/>
        </w:rPr>
      </w:pPr>
      <w:r w:rsidRPr="000D5785">
        <w:rPr>
          <w:sz w:val="24"/>
          <w:szCs w:val="24"/>
          <w:lang w:val="en-US"/>
        </w:rPr>
        <w:t xml:space="preserve">Patients are advised to </w:t>
      </w:r>
      <w:r w:rsidRPr="000D5785">
        <w:rPr>
          <w:b/>
          <w:bCs/>
          <w:sz w:val="24"/>
          <w:szCs w:val="24"/>
          <w:lang w:val="en-US"/>
        </w:rPr>
        <w:t>review both their personal and health records diligently</w:t>
      </w:r>
      <w:r w:rsidRPr="000D5785">
        <w:rPr>
          <w:sz w:val="24"/>
          <w:szCs w:val="24"/>
          <w:lang w:val="en-US"/>
        </w:rPr>
        <w:t xml:space="preserve">. There is a possibility of </w:t>
      </w:r>
      <w:r w:rsidRPr="000D5785">
        <w:rPr>
          <w:b/>
          <w:bCs/>
          <w:sz w:val="24"/>
          <w:szCs w:val="24"/>
          <w:lang w:val="en-US"/>
        </w:rPr>
        <w:t>data manipulation</w:t>
      </w:r>
      <w:r w:rsidRPr="000D5785">
        <w:rPr>
          <w:sz w:val="24"/>
          <w:szCs w:val="24"/>
          <w:lang w:val="en-US"/>
        </w:rPr>
        <w:t>, which could alter patients' health status and potentially result in severe problems down the line.</w:t>
      </w:r>
    </w:p>
    <w:p w14:paraId="7319C50C" w14:textId="77777777" w:rsidR="00C94F13" w:rsidRPr="000D5785" w:rsidRDefault="00C94F13" w:rsidP="00C94F13">
      <w:pPr>
        <w:rPr>
          <w:sz w:val="24"/>
          <w:szCs w:val="24"/>
          <w:lang w:val="en-US"/>
        </w:rPr>
      </w:pPr>
      <w:r w:rsidRPr="000D5785">
        <w:rPr>
          <w:sz w:val="24"/>
          <w:szCs w:val="24"/>
          <w:lang w:val="en-US"/>
        </w:rPr>
        <w:lastRenderedPageBreak/>
        <w:t>Here are a few examples of how phishing can be made more effective:</w:t>
      </w:r>
    </w:p>
    <w:p w14:paraId="3EA95C70" w14:textId="77777777" w:rsidR="00C94F13" w:rsidRPr="000D5785" w:rsidRDefault="00C94F13" w:rsidP="00C94F13">
      <w:pPr>
        <w:pStyle w:val="ListParagraph"/>
        <w:numPr>
          <w:ilvl w:val="0"/>
          <w:numId w:val="8"/>
        </w:numPr>
        <w:rPr>
          <w:sz w:val="24"/>
          <w:szCs w:val="24"/>
          <w:lang w:val="en-US"/>
        </w:rPr>
      </w:pPr>
      <w:r w:rsidRPr="000D5785">
        <w:rPr>
          <w:sz w:val="24"/>
          <w:szCs w:val="24"/>
          <w:lang w:val="en-US"/>
        </w:rPr>
        <w:t xml:space="preserve">Utilizing public information such as a </w:t>
      </w:r>
      <w:r w:rsidRPr="000D5785">
        <w:rPr>
          <w:b/>
          <w:bCs/>
          <w:sz w:val="24"/>
          <w:szCs w:val="24"/>
          <w:lang w:val="en-US"/>
        </w:rPr>
        <w:t>company's annual celebration</w:t>
      </w:r>
      <w:r w:rsidRPr="000D5785">
        <w:rPr>
          <w:sz w:val="24"/>
          <w:szCs w:val="24"/>
          <w:lang w:val="en-US"/>
        </w:rPr>
        <w:t xml:space="preserve"> to create an email inviting the target employee.</w:t>
      </w:r>
    </w:p>
    <w:p w14:paraId="024C10EE" w14:textId="77777777" w:rsidR="00C94F13" w:rsidRPr="000D5785" w:rsidRDefault="00C94F13" w:rsidP="00C94F13">
      <w:pPr>
        <w:pStyle w:val="ListParagraph"/>
        <w:numPr>
          <w:ilvl w:val="0"/>
          <w:numId w:val="8"/>
        </w:numPr>
        <w:rPr>
          <w:sz w:val="24"/>
          <w:szCs w:val="24"/>
          <w:lang w:val="en-US"/>
        </w:rPr>
      </w:pPr>
      <w:r w:rsidRPr="000D5785">
        <w:rPr>
          <w:sz w:val="24"/>
          <w:szCs w:val="24"/>
          <w:lang w:val="en-US"/>
        </w:rPr>
        <w:t xml:space="preserve">Tailoring the phishing attempt to the target's interests; for instance, sending offers for </w:t>
      </w:r>
      <w:r w:rsidRPr="000D5785">
        <w:rPr>
          <w:b/>
          <w:bCs/>
          <w:sz w:val="24"/>
          <w:szCs w:val="24"/>
          <w:lang w:val="en-US"/>
        </w:rPr>
        <w:t>the latest tech gear to a tech-savvy individual, or fake announcements of a salary hike, music concerts</w:t>
      </w:r>
      <w:r w:rsidRPr="000D5785">
        <w:rPr>
          <w:sz w:val="24"/>
          <w:szCs w:val="24"/>
          <w:lang w:val="en-US"/>
        </w:rPr>
        <w:t>, and more.</w:t>
      </w:r>
    </w:p>
    <w:p w14:paraId="1147306F" w14:textId="504FC522" w:rsidR="00C94F13" w:rsidRPr="00C94F13" w:rsidRDefault="00C94F13" w:rsidP="0045599B">
      <w:pPr>
        <w:pStyle w:val="ListParagraph"/>
        <w:numPr>
          <w:ilvl w:val="0"/>
          <w:numId w:val="8"/>
        </w:numPr>
        <w:rPr>
          <w:sz w:val="24"/>
          <w:szCs w:val="24"/>
          <w:lang w:val="en-US"/>
        </w:rPr>
      </w:pPr>
      <w:r w:rsidRPr="000D5785">
        <w:rPr>
          <w:sz w:val="24"/>
          <w:szCs w:val="24"/>
          <w:lang w:val="en-US"/>
        </w:rPr>
        <w:t xml:space="preserve">Employing </w:t>
      </w:r>
      <w:r w:rsidRPr="000D5785">
        <w:rPr>
          <w:b/>
          <w:bCs/>
          <w:sz w:val="24"/>
          <w:szCs w:val="24"/>
          <w:lang w:val="en-US"/>
        </w:rPr>
        <w:t>TYPO-SQUATTING</w:t>
      </w:r>
      <w:r w:rsidRPr="000D5785">
        <w:rPr>
          <w:sz w:val="24"/>
          <w:szCs w:val="24"/>
          <w:lang w:val="en-US"/>
        </w:rPr>
        <w:t xml:space="preserve">, a technique that involves making slight alterations to legitimate </w:t>
      </w:r>
      <w:r w:rsidRPr="000D5785">
        <w:rPr>
          <w:b/>
          <w:bCs/>
          <w:sz w:val="24"/>
          <w:szCs w:val="24"/>
          <w:lang w:val="en-US"/>
        </w:rPr>
        <w:t>domain names or email addresses associated with a company, which can confuse the victim</w:t>
      </w:r>
      <w:r w:rsidRPr="000D5785">
        <w:rPr>
          <w:sz w:val="24"/>
          <w:szCs w:val="24"/>
          <w:lang w:val="en-US"/>
        </w:rPr>
        <w:t xml:space="preserve"> and lead them to click on malicious links. Another tactic is embedding malicious code into images using </w:t>
      </w:r>
      <w:r w:rsidRPr="000D5785">
        <w:rPr>
          <w:b/>
          <w:bCs/>
          <w:sz w:val="24"/>
          <w:szCs w:val="24"/>
          <w:lang w:val="en-US"/>
        </w:rPr>
        <w:t>steganography</w:t>
      </w:r>
      <w:r w:rsidRPr="000D5785">
        <w:rPr>
          <w:sz w:val="24"/>
          <w:szCs w:val="24"/>
          <w:lang w:val="en-US"/>
        </w:rPr>
        <w:t>, which can further deceive the target.</w:t>
      </w:r>
    </w:p>
    <w:p w14:paraId="2B75818E" w14:textId="2B8465EE" w:rsidR="00D62CC6" w:rsidRPr="000D5785" w:rsidRDefault="00D62CC6" w:rsidP="0045599B">
      <w:pPr>
        <w:rPr>
          <w:b/>
          <w:bCs/>
          <w:sz w:val="24"/>
          <w:szCs w:val="24"/>
          <w:lang w:val="en-US"/>
        </w:rPr>
      </w:pPr>
      <w:r w:rsidRPr="000D5785">
        <w:rPr>
          <w:b/>
          <w:bCs/>
          <w:sz w:val="24"/>
          <w:szCs w:val="24"/>
          <w:lang w:val="en-US"/>
        </w:rPr>
        <w:t>STATEGY OF THE ATTACKER</w:t>
      </w:r>
    </w:p>
    <w:p w14:paraId="4EAE777C" w14:textId="541A961C" w:rsidR="007A4CE5" w:rsidRPr="000D5785" w:rsidRDefault="007A4CE5" w:rsidP="0045599B">
      <w:pPr>
        <w:rPr>
          <w:sz w:val="24"/>
          <w:szCs w:val="24"/>
          <w:lang w:val="en-US"/>
        </w:rPr>
      </w:pPr>
      <w:r w:rsidRPr="000D5785">
        <w:rPr>
          <w:sz w:val="24"/>
          <w:szCs w:val="24"/>
          <w:lang w:val="en-US"/>
        </w:rPr>
        <w:t xml:space="preserve">Upon going by the methodology of attacking </w:t>
      </w:r>
    </w:p>
    <w:p w14:paraId="1D8AA235" w14:textId="0C407075" w:rsidR="00930EB2" w:rsidRPr="000D5785" w:rsidRDefault="007A4CE5" w:rsidP="00617A3F">
      <w:pPr>
        <w:jc w:val="center"/>
        <w:rPr>
          <w:sz w:val="24"/>
          <w:szCs w:val="24"/>
          <w:lang w:val="en-US"/>
        </w:rPr>
      </w:pPr>
      <w:r w:rsidRPr="000D5785">
        <w:rPr>
          <w:noProof/>
          <w:sz w:val="24"/>
          <w:szCs w:val="24"/>
          <w:lang w:val="en-US"/>
        </w:rPr>
        <w:drawing>
          <wp:inline distT="0" distB="0" distL="0" distR="0" wp14:anchorId="3C045722" wp14:editId="436D36CE">
            <wp:extent cx="4836400" cy="3276600"/>
            <wp:effectExtent l="0" t="0" r="2540" b="0"/>
            <wp:docPr id="1632483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83504" name=""/>
                    <pic:cNvPicPr/>
                  </pic:nvPicPr>
                  <pic:blipFill>
                    <a:blip r:embed="rId10"/>
                    <a:stretch>
                      <a:fillRect/>
                    </a:stretch>
                  </pic:blipFill>
                  <pic:spPr>
                    <a:xfrm>
                      <a:off x="0" y="0"/>
                      <a:ext cx="4850324" cy="3286033"/>
                    </a:xfrm>
                    <a:prstGeom prst="rect">
                      <a:avLst/>
                    </a:prstGeom>
                  </pic:spPr>
                </pic:pic>
              </a:graphicData>
            </a:graphic>
          </wp:inline>
        </w:drawing>
      </w:r>
    </w:p>
    <w:p w14:paraId="3B588E93" w14:textId="77777777" w:rsidR="00FE68BE" w:rsidRPr="000D5785" w:rsidRDefault="006B3CD5" w:rsidP="00FE68BE">
      <w:pPr>
        <w:pStyle w:val="ListParagraph"/>
        <w:numPr>
          <w:ilvl w:val="0"/>
          <w:numId w:val="6"/>
        </w:numPr>
        <w:rPr>
          <w:sz w:val="24"/>
          <w:szCs w:val="24"/>
          <w:lang w:val="en-US"/>
        </w:rPr>
      </w:pPr>
      <w:r w:rsidRPr="000D5785">
        <w:rPr>
          <w:sz w:val="24"/>
          <w:szCs w:val="24"/>
          <w:lang w:val="en-US"/>
        </w:rPr>
        <w:t xml:space="preserve">During phase 1, the attacker meticulously conducts foot-printing on the employees, employing various techniques. They officially mark all the social media accounts such as </w:t>
      </w:r>
      <w:r w:rsidRPr="000D5785">
        <w:rPr>
          <w:b/>
          <w:bCs/>
          <w:sz w:val="24"/>
          <w:szCs w:val="24"/>
          <w:lang w:val="en-US"/>
        </w:rPr>
        <w:t>Facebook, Instagram, LinkedIn, Discord, Telegram, among others</w:t>
      </w:r>
      <w:r w:rsidRPr="000D5785">
        <w:rPr>
          <w:sz w:val="24"/>
          <w:szCs w:val="24"/>
          <w:lang w:val="en-US"/>
        </w:rPr>
        <w:t xml:space="preserve">. Additionally, the attacker attempts to acquire further data through methods like </w:t>
      </w:r>
      <w:r w:rsidRPr="000D5785">
        <w:rPr>
          <w:b/>
          <w:bCs/>
          <w:sz w:val="24"/>
          <w:szCs w:val="24"/>
          <w:lang w:val="en-US"/>
        </w:rPr>
        <w:t>Google Dorking, vishing calls</w:t>
      </w:r>
      <w:r w:rsidRPr="000D5785">
        <w:rPr>
          <w:sz w:val="24"/>
          <w:szCs w:val="24"/>
          <w:lang w:val="en-US"/>
        </w:rPr>
        <w:t xml:space="preserve">, and more, all aimed at obtaining the </w:t>
      </w:r>
      <w:r w:rsidRPr="000D5785">
        <w:rPr>
          <w:b/>
          <w:bCs/>
          <w:sz w:val="24"/>
          <w:szCs w:val="24"/>
          <w:lang w:val="en-US"/>
        </w:rPr>
        <w:t>victim</w:t>
      </w:r>
      <w:r w:rsidR="00881C10" w:rsidRPr="000D5785">
        <w:rPr>
          <w:b/>
          <w:bCs/>
          <w:sz w:val="24"/>
          <w:szCs w:val="24"/>
          <w:lang w:val="en-US"/>
        </w:rPr>
        <w:t>’s</w:t>
      </w:r>
      <w:r w:rsidRPr="000D5785">
        <w:rPr>
          <w:b/>
          <w:bCs/>
          <w:sz w:val="24"/>
          <w:szCs w:val="24"/>
          <w:lang w:val="en-US"/>
        </w:rPr>
        <w:t xml:space="preserve"> </w:t>
      </w:r>
      <w:r w:rsidR="00881C10" w:rsidRPr="000D5785">
        <w:rPr>
          <w:b/>
          <w:bCs/>
          <w:sz w:val="24"/>
          <w:szCs w:val="24"/>
          <w:lang w:val="en-US"/>
        </w:rPr>
        <w:t>emails or other ways to get the emails</w:t>
      </w:r>
    </w:p>
    <w:p w14:paraId="1A0A5CFE" w14:textId="08813AB1" w:rsidR="00FE68BE" w:rsidRPr="000D5785" w:rsidRDefault="00930EB2" w:rsidP="00FE68BE">
      <w:pPr>
        <w:pStyle w:val="ListParagraph"/>
        <w:numPr>
          <w:ilvl w:val="0"/>
          <w:numId w:val="6"/>
        </w:numPr>
        <w:rPr>
          <w:sz w:val="24"/>
          <w:szCs w:val="24"/>
          <w:lang w:val="en-US"/>
        </w:rPr>
      </w:pPr>
      <w:r>
        <w:rPr>
          <w:sz w:val="24"/>
          <w:szCs w:val="24"/>
          <w:lang w:val="en-US"/>
        </w:rPr>
        <w:t xml:space="preserve">During phase 2, </w:t>
      </w:r>
      <w:r w:rsidR="00FE68BE" w:rsidRPr="000D5785">
        <w:rPr>
          <w:sz w:val="24"/>
          <w:szCs w:val="24"/>
          <w:lang w:val="en-US"/>
        </w:rPr>
        <w:t>Scanning reveals crucial information such as the type of operating system, open port activity (like SMTP when targeting emails), company architecture, least privileged roots and their servers, and firewall data. This allows the attacker to potentially infiltrate the system and manipulate defender settings or firewall configurations, facilitating the execution of "</w:t>
      </w:r>
      <w:r w:rsidR="00FE68BE" w:rsidRPr="000D5785">
        <w:rPr>
          <w:b/>
          <w:bCs/>
          <w:sz w:val="24"/>
          <w:szCs w:val="24"/>
          <w:lang w:val="en-US"/>
        </w:rPr>
        <w:t>click and allow</w:t>
      </w:r>
      <w:r w:rsidR="00FE68BE" w:rsidRPr="000D5785">
        <w:rPr>
          <w:sz w:val="24"/>
          <w:szCs w:val="24"/>
          <w:lang w:val="en-US"/>
        </w:rPr>
        <w:t>" phishing tactics.</w:t>
      </w:r>
    </w:p>
    <w:p w14:paraId="777E683E" w14:textId="648BD90F" w:rsidR="00FE68BE" w:rsidRPr="000D5785" w:rsidRDefault="00930EB2" w:rsidP="00FE68BE">
      <w:pPr>
        <w:pStyle w:val="ListParagraph"/>
        <w:numPr>
          <w:ilvl w:val="0"/>
          <w:numId w:val="6"/>
        </w:numPr>
        <w:rPr>
          <w:sz w:val="24"/>
          <w:szCs w:val="24"/>
          <w:lang w:val="en-US"/>
        </w:rPr>
      </w:pPr>
      <w:r>
        <w:rPr>
          <w:sz w:val="24"/>
          <w:szCs w:val="24"/>
          <w:lang w:val="en-US"/>
        </w:rPr>
        <w:t xml:space="preserve">During phase 3, </w:t>
      </w:r>
      <w:r w:rsidR="00FE68BE" w:rsidRPr="000D5785">
        <w:rPr>
          <w:sz w:val="24"/>
          <w:szCs w:val="24"/>
          <w:lang w:val="en-US"/>
        </w:rPr>
        <w:t>Gaining access can be achieved through various means:</w:t>
      </w:r>
    </w:p>
    <w:p w14:paraId="377EFE77" w14:textId="376A8331" w:rsidR="00FE68BE" w:rsidRPr="000D5785" w:rsidRDefault="00FE68BE" w:rsidP="00FE68BE">
      <w:pPr>
        <w:pStyle w:val="ListParagraph"/>
        <w:rPr>
          <w:sz w:val="24"/>
          <w:szCs w:val="24"/>
          <w:lang w:val="en-US"/>
        </w:rPr>
      </w:pPr>
      <w:r w:rsidRPr="000D5785">
        <w:rPr>
          <w:sz w:val="24"/>
          <w:szCs w:val="24"/>
          <w:lang w:val="en-US"/>
        </w:rPr>
        <w:lastRenderedPageBreak/>
        <w:t xml:space="preserve">1. Phishing emails may contain links embedded with </w:t>
      </w:r>
      <w:r w:rsidRPr="000D5785">
        <w:rPr>
          <w:b/>
          <w:bCs/>
          <w:sz w:val="24"/>
          <w:szCs w:val="24"/>
          <w:lang w:val="en-US"/>
        </w:rPr>
        <w:t>backdoors, remote access Trojans (RATs), keyloggers, or another malicious spyware.</w:t>
      </w:r>
    </w:p>
    <w:p w14:paraId="5FCA1A87" w14:textId="77777777" w:rsidR="00FE68BE" w:rsidRPr="000D5785" w:rsidRDefault="00FE68BE" w:rsidP="00FE68BE">
      <w:pPr>
        <w:pStyle w:val="ListParagraph"/>
        <w:rPr>
          <w:sz w:val="24"/>
          <w:szCs w:val="24"/>
          <w:lang w:val="en-US"/>
        </w:rPr>
      </w:pPr>
      <w:r w:rsidRPr="000D5785">
        <w:rPr>
          <w:sz w:val="24"/>
          <w:szCs w:val="24"/>
          <w:lang w:val="en-US"/>
        </w:rPr>
        <w:t xml:space="preserve">2. Once a malicious file </w:t>
      </w:r>
      <w:r w:rsidRPr="000D5785">
        <w:rPr>
          <w:b/>
          <w:bCs/>
          <w:sz w:val="24"/>
          <w:szCs w:val="24"/>
          <w:lang w:val="en-US"/>
        </w:rPr>
        <w:t>infiltrates the system, a reverse shell</w:t>
      </w:r>
      <w:r w:rsidRPr="000D5785">
        <w:rPr>
          <w:sz w:val="24"/>
          <w:szCs w:val="24"/>
          <w:lang w:val="en-US"/>
        </w:rPr>
        <w:t xml:space="preserve"> is established between the victim and the attacker, enabling the attacker to enter the system and extract email data from the compromised system.</w:t>
      </w:r>
    </w:p>
    <w:p w14:paraId="3FDFDB56" w14:textId="2F8688F7" w:rsidR="004D0C61" w:rsidRPr="000D5785" w:rsidRDefault="00930EB2" w:rsidP="004D0C61">
      <w:pPr>
        <w:pStyle w:val="ListParagraph"/>
        <w:numPr>
          <w:ilvl w:val="0"/>
          <w:numId w:val="6"/>
        </w:numPr>
        <w:rPr>
          <w:sz w:val="24"/>
          <w:szCs w:val="24"/>
          <w:highlight w:val="yellow"/>
          <w:lang w:val="en-US"/>
        </w:rPr>
      </w:pPr>
      <w:r>
        <w:rPr>
          <w:sz w:val="24"/>
          <w:szCs w:val="24"/>
          <w:highlight w:val="yellow"/>
          <w:lang w:val="en-US"/>
        </w:rPr>
        <w:t xml:space="preserve">During phase 4, </w:t>
      </w:r>
      <w:r w:rsidR="00FE68BE" w:rsidRPr="000D5785">
        <w:rPr>
          <w:sz w:val="24"/>
          <w:szCs w:val="24"/>
          <w:highlight w:val="yellow"/>
          <w:lang w:val="en-US"/>
        </w:rPr>
        <w:t xml:space="preserve">Malware or backdoors often persist within the system even after the defender removes the initial file by </w:t>
      </w:r>
      <w:r w:rsidR="00FE68BE" w:rsidRPr="000D5785">
        <w:rPr>
          <w:b/>
          <w:bCs/>
          <w:sz w:val="24"/>
          <w:szCs w:val="24"/>
          <w:highlight w:val="yellow"/>
          <w:lang w:val="en-US"/>
        </w:rPr>
        <w:t>obfuscating themselves</w:t>
      </w:r>
      <w:r w:rsidR="00FE68BE" w:rsidRPr="000D5785">
        <w:rPr>
          <w:sz w:val="24"/>
          <w:szCs w:val="24"/>
          <w:highlight w:val="yellow"/>
          <w:lang w:val="en-US"/>
        </w:rPr>
        <w:t>, thus enabling the attacker to regain system access.</w:t>
      </w:r>
      <w:r w:rsidR="004D0C61" w:rsidRPr="000D5785">
        <w:rPr>
          <w:sz w:val="24"/>
          <w:szCs w:val="24"/>
          <w:lang w:val="en-US"/>
        </w:rPr>
        <w:t xml:space="preserve"> (depends on the need of attacker)</w:t>
      </w:r>
    </w:p>
    <w:p w14:paraId="75FDC108" w14:textId="39147852" w:rsidR="003E1871" w:rsidRPr="00DF5D8D" w:rsidRDefault="00930EB2" w:rsidP="00AE507E">
      <w:pPr>
        <w:pStyle w:val="ListParagraph"/>
        <w:numPr>
          <w:ilvl w:val="0"/>
          <w:numId w:val="6"/>
        </w:numPr>
        <w:rPr>
          <w:sz w:val="24"/>
          <w:szCs w:val="24"/>
          <w:lang w:val="en-US"/>
        </w:rPr>
      </w:pPr>
      <w:r>
        <w:rPr>
          <w:sz w:val="24"/>
          <w:szCs w:val="24"/>
          <w:lang w:val="en-US"/>
        </w:rPr>
        <w:t xml:space="preserve">During phase 5, </w:t>
      </w:r>
      <w:r w:rsidR="00A46E68" w:rsidRPr="00F42EF7">
        <w:rPr>
          <w:b/>
          <w:bCs/>
          <w:sz w:val="24"/>
          <w:szCs w:val="24"/>
          <w:lang w:val="en-US"/>
        </w:rPr>
        <w:t>Clearing tracks makes attacker invisible.</w:t>
      </w:r>
    </w:p>
    <w:p w14:paraId="4C6E0AC5" w14:textId="060DFB3F" w:rsidR="00DF5D8D" w:rsidRDefault="00B62FF9" w:rsidP="00DF5D8D">
      <w:pPr>
        <w:rPr>
          <w:b/>
          <w:bCs/>
          <w:sz w:val="24"/>
          <w:szCs w:val="24"/>
          <w:lang w:val="en-US"/>
        </w:rPr>
      </w:pPr>
      <w:r>
        <w:rPr>
          <w:b/>
          <w:bCs/>
          <w:sz w:val="24"/>
          <w:szCs w:val="24"/>
          <w:lang w:val="en-US"/>
        </w:rPr>
        <w:t>BREACHES HAPPENED TILL DATE AND LOSS OCCURRED</w:t>
      </w:r>
    </w:p>
    <w:p w14:paraId="2DC57CDB" w14:textId="35A85248" w:rsidR="00623301" w:rsidRDefault="00623301" w:rsidP="00623301">
      <w:pPr>
        <w:jc w:val="center"/>
        <w:rPr>
          <w:b/>
          <w:bCs/>
          <w:sz w:val="24"/>
          <w:szCs w:val="24"/>
          <w:lang w:val="en-US"/>
        </w:rPr>
      </w:pPr>
      <w:r w:rsidRPr="000D7AB6">
        <w:rPr>
          <w:noProof/>
          <w:sz w:val="24"/>
          <w:szCs w:val="24"/>
          <w:lang w:val="en-US"/>
        </w:rPr>
        <w:drawing>
          <wp:inline distT="0" distB="0" distL="0" distR="0" wp14:anchorId="43AECD3F" wp14:editId="5C30CF6F">
            <wp:extent cx="5731510" cy="2670810"/>
            <wp:effectExtent l="0" t="0" r="2540" b="0"/>
            <wp:docPr id="184318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81772" name=""/>
                    <pic:cNvPicPr/>
                  </pic:nvPicPr>
                  <pic:blipFill>
                    <a:blip r:embed="rId11"/>
                    <a:stretch>
                      <a:fillRect/>
                    </a:stretch>
                  </pic:blipFill>
                  <pic:spPr>
                    <a:xfrm>
                      <a:off x="0" y="0"/>
                      <a:ext cx="5731510" cy="2670810"/>
                    </a:xfrm>
                    <a:prstGeom prst="rect">
                      <a:avLst/>
                    </a:prstGeom>
                  </pic:spPr>
                </pic:pic>
              </a:graphicData>
            </a:graphic>
          </wp:inline>
        </w:drawing>
      </w:r>
      <w:r>
        <w:rPr>
          <w:b/>
          <w:bCs/>
          <w:sz w:val="24"/>
          <w:szCs w:val="24"/>
          <w:lang w:val="en-US"/>
        </w:rPr>
        <w:br/>
      </w:r>
      <w:r>
        <w:rPr>
          <w:sz w:val="24"/>
          <w:szCs w:val="24"/>
          <w:lang w:val="en-US"/>
        </w:rPr>
        <w:t>B</w:t>
      </w:r>
      <w:r w:rsidRPr="00623301">
        <w:rPr>
          <w:sz w:val="24"/>
          <w:szCs w:val="24"/>
          <w:lang w:val="en-US"/>
        </w:rPr>
        <w:t xml:space="preserve">oth the organization are </w:t>
      </w:r>
      <w:proofErr w:type="spellStart"/>
      <w:r w:rsidRPr="00623301">
        <w:rPr>
          <w:sz w:val="24"/>
          <w:szCs w:val="24"/>
          <w:lang w:val="en-US"/>
        </w:rPr>
        <w:t>got</w:t>
      </w:r>
      <w:proofErr w:type="spellEnd"/>
      <w:r w:rsidRPr="00623301">
        <w:rPr>
          <w:sz w:val="24"/>
          <w:szCs w:val="24"/>
          <w:lang w:val="en-US"/>
        </w:rPr>
        <w:t xml:space="preserve"> affected for phishing email attacks</w:t>
      </w:r>
    </w:p>
    <w:p w14:paraId="367A5A03" w14:textId="77A7B942" w:rsidR="00B62FF9" w:rsidRPr="00617A3F" w:rsidRDefault="00B62FF9" w:rsidP="00617A3F">
      <w:pPr>
        <w:jc w:val="center"/>
        <w:rPr>
          <w:sz w:val="24"/>
          <w:szCs w:val="24"/>
          <w:lang w:val="en-US"/>
        </w:rPr>
      </w:pPr>
      <w:r w:rsidRPr="0002282E">
        <w:rPr>
          <w:noProof/>
          <w:sz w:val="24"/>
          <w:szCs w:val="24"/>
          <w:lang w:val="en-US"/>
        </w:rPr>
        <w:drawing>
          <wp:inline distT="0" distB="0" distL="0" distR="0" wp14:anchorId="15C69171" wp14:editId="7567CA69">
            <wp:extent cx="5731510" cy="2904490"/>
            <wp:effectExtent l="0" t="0" r="2540" b="0"/>
            <wp:docPr id="56013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36422" name=""/>
                    <pic:cNvPicPr/>
                  </pic:nvPicPr>
                  <pic:blipFill>
                    <a:blip r:embed="rId12"/>
                    <a:stretch>
                      <a:fillRect/>
                    </a:stretch>
                  </pic:blipFill>
                  <pic:spPr>
                    <a:xfrm>
                      <a:off x="0" y="0"/>
                      <a:ext cx="5731510" cy="2904490"/>
                    </a:xfrm>
                    <a:prstGeom prst="rect">
                      <a:avLst/>
                    </a:prstGeom>
                  </pic:spPr>
                </pic:pic>
              </a:graphicData>
            </a:graphic>
          </wp:inline>
        </w:drawing>
      </w:r>
      <w:r w:rsidR="00617A3F">
        <w:rPr>
          <w:b/>
          <w:bCs/>
          <w:sz w:val="24"/>
          <w:szCs w:val="24"/>
          <w:lang w:val="en-US"/>
        </w:rPr>
        <w:br/>
      </w:r>
      <w:r w:rsidR="00617A3F" w:rsidRPr="00617A3F">
        <w:rPr>
          <w:sz w:val="24"/>
          <w:szCs w:val="24"/>
          <w:lang w:val="en-US"/>
        </w:rPr>
        <w:t>List of attacks happened in LA COUNTY</w:t>
      </w:r>
    </w:p>
    <w:p w14:paraId="6AA08427" w14:textId="382B789B" w:rsidR="0002282E" w:rsidRPr="00393B06" w:rsidRDefault="0002282E" w:rsidP="00393B06">
      <w:pPr>
        <w:pStyle w:val="ListParagraph"/>
        <w:numPr>
          <w:ilvl w:val="0"/>
          <w:numId w:val="10"/>
        </w:numPr>
        <w:rPr>
          <w:sz w:val="24"/>
          <w:szCs w:val="24"/>
          <w:lang w:val="en-US"/>
        </w:rPr>
      </w:pPr>
      <w:r w:rsidRPr="00393B06">
        <w:rPr>
          <w:sz w:val="24"/>
          <w:szCs w:val="24"/>
          <w:lang w:val="en-US"/>
        </w:rPr>
        <w:lastRenderedPageBreak/>
        <w:t>From 2012 till 2024, there are huge scale of attacks on LA county</w:t>
      </w:r>
      <w:r w:rsidR="00A34CFB" w:rsidRPr="00393B06">
        <w:rPr>
          <w:sz w:val="24"/>
          <w:szCs w:val="24"/>
          <w:lang w:val="en-US"/>
        </w:rPr>
        <w:t xml:space="preserve"> has reported and also many attacks on health departments, </w:t>
      </w:r>
      <w:r w:rsidR="00803FEA" w:rsidRPr="00393B06">
        <w:rPr>
          <w:sz w:val="24"/>
          <w:szCs w:val="24"/>
          <w:lang w:val="en-US"/>
        </w:rPr>
        <w:t>The attack happened in 2024 nearly same as the attack happened in 2017</w:t>
      </w:r>
      <w:r w:rsidR="00A34CFB" w:rsidRPr="00393B06">
        <w:rPr>
          <w:sz w:val="24"/>
          <w:szCs w:val="24"/>
          <w:lang w:val="en-US"/>
        </w:rPr>
        <w:t xml:space="preserve"> </w:t>
      </w:r>
      <w:r w:rsidR="00803FEA" w:rsidRPr="00393B06">
        <w:rPr>
          <w:sz w:val="24"/>
          <w:szCs w:val="24"/>
          <w:lang w:val="en-US"/>
        </w:rPr>
        <w:t>phishing email attack where SSN are compromised.</w:t>
      </w:r>
    </w:p>
    <w:p w14:paraId="53DA2A1F" w14:textId="738ED3C1" w:rsidR="00803FEA" w:rsidRDefault="00803FEA" w:rsidP="00803FEA">
      <w:pPr>
        <w:jc w:val="center"/>
        <w:rPr>
          <w:b/>
          <w:bCs/>
          <w:sz w:val="24"/>
          <w:szCs w:val="24"/>
          <w:lang w:val="en-US"/>
        </w:rPr>
      </w:pPr>
      <w:r w:rsidRPr="00803FEA">
        <w:rPr>
          <w:noProof/>
          <w:sz w:val="24"/>
          <w:szCs w:val="24"/>
          <w:lang w:val="en-US"/>
        </w:rPr>
        <w:drawing>
          <wp:inline distT="0" distB="0" distL="0" distR="0" wp14:anchorId="16774126" wp14:editId="213AF056">
            <wp:extent cx="5731510" cy="1969770"/>
            <wp:effectExtent l="0" t="0" r="2540" b="0"/>
            <wp:docPr id="81668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82023" name=""/>
                    <pic:cNvPicPr/>
                  </pic:nvPicPr>
                  <pic:blipFill>
                    <a:blip r:embed="rId13"/>
                    <a:stretch>
                      <a:fillRect/>
                    </a:stretch>
                  </pic:blipFill>
                  <pic:spPr>
                    <a:xfrm>
                      <a:off x="0" y="0"/>
                      <a:ext cx="5731510" cy="1969770"/>
                    </a:xfrm>
                    <a:prstGeom prst="rect">
                      <a:avLst/>
                    </a:prstGeom>
                  </pic:spPr>
                </pic:pic>
              </a:graphicData>
            </a:graphic>
          </wp:inline>
        </w:drawing>
      </w:r>
      <w:r>
        <w:rPr>
          <w:sz w:val="24"/>
          <w:szCs w:val="24"/>
          <w:lang w:val="en-US"/>
        </w:rPr>
        <w:br/>
      </w:r>
      <w:r w:rsidRPr="00A0537C">
        <w:rPr>
          <w:b/>
          <w:bCs/>
          <w:sz w:val="24"/>
          <w:szCs w:val="24"/>
          <w:highlight w:val="yellow"/>
          <w:lang w:val="en-US"/>
        </w:rPr>
        <w:t>2017 phishing email attack on LA COUNTY MENTAL HEALTH SERVICES</w:t>
      </w:r>
    </w:p>
    <w:p w14:paraId="507CB0D2" w14:textId="6F0D42D4" w:rsidR="00803FEA" w:rsidRPr="0083676A" w:rsidRDefault="00803FEA" w:rsidP="00393B06">
      <w:pPr>
        <w:pStyle w:val="ListParagraph"/>
        <w:numPr>
          <w:ilvl w:val="0"/>
          <w:numId w:val="10"/>
        </w:numPr>
      </w:pPr>
      <w:r w:rsidRPr="00393B06">
        <w:rPr>
          <w:sz w:val="24"/>
          <w:szCs w:val="24"/>
          <w:lang w:val="en-US"/>
        </w:rPr>
        <w:t xml:space="preserve">No strategy changes and simultaneously no attack pattern change, in 2021 </w:t>
      </w:r>
      <w:r w:rsidR="0083676A" w:rsidRPr="00393B06">
        <w:rPr>
          <w:sz w:val="24"/>
          <w:szCs w:val="24"/>
          <w:lang w:val="en-US"/>
        </w:rPr>
        <w:t xml:space="preserve">again </w:t>
      </w:r>
      <w:r w:rsidRPr="00393B06">
        <w:rPr>
          <w:sz w:val="24"/>
          <w:szCs w:val="24"/>
          <w:lang w:val="en-US"/>
        </w:rPr>
        <w:t xml:space="preserve">phishing emails </w:t>
      </w:r>
      <w:r>
        <w:t>affected three DMH employee email accounts, but there is no evidence that the breached personal data is accused or misused.</w:t>
      </w:r>
    </w:p>
    <w:p w14:paraId="15D568F1" w14:textId="77777777" w:rsidR="0083676A" w:rsidRDefault="00803FEA" w:rsidP="00ED7AEA">
      <w:pPr>
        <w:jc w:val="center"/>
        <w:rPr>
          <w:b/>
          <w:bCs/>
          <w:sz w:val="24"/>
          <w:szCs w:val="24"/>
          <w:lang w:val="en-US"/>
        </w:rPr>
      </w:pPr>
      <w:r w:rsidRPr="00803FEA">
        <w:rPr>
          <w:noProof/>
          <w:sz w:val="24"/>
          <w:szCs w:val="24"/>
          <w:lang w:val="en-US"/>
        </w:rPr>
        <w:drawing>
          <wp:inline distT="0" distB="0" distL="0" distR="0" wp14:anchorId="7C9AB46B" wp14:editId="5E6E6FDB">
            <wp:extent cx="5731510" cy="580390"/>
            <wp:effectExtent l="0" t="0" r="2540" b="0"/>
            <wp:docPr id="105605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54427" name=""/>
                    <pic:cNvPicPr/>
                  </pic:nvPicPr>
                  <pic:blipFill>
                    <a:blip r:embed="rId14"/>
                    <a:stretch>
                      <a:fillRect/>
                    </a:stretch>
                  </pic:blipFill>
                  <pic:spPr>
                    <a:xfrm>
                      <a:off x="0" y="0"/>
                      <a:ext cx="5731510" cy="580390"/>
                    </a:xfrm>
                    <a:prstGeom prst="rect">
                      <a:avLst/>
                    </a:prstGeom>
                  </pic:spPr>
                </pic:pic>
              </a:graphicData>
            </a:graphic>
          </wp:inline>
        </w:drawing>
      </w:r>
      <w:r w:rsidR="0083676A">
        <w:rPr>
          <w:sz w:val="24"/>
          <w:szCs w:val="24"/>
          <w:lang w:val="en-US"/>
        </w:rPr>
        <w:br/>
      </w:r>
      <w:r w:rsidR="0083676A" w:rsidRPr="00A0537C">
        <w:rPr>
          <w:b/>
          <w:bCs/>
          <w:sz w:val="24"/>
          <w:szCs w:val="24"/>
          <w:highlight w:val="yellow"/>
          <w:lang w:val="en-US"/>
        </w:rPr>
        <w:t>2021 phishing email attack on LA COUNTY MENTAL HEALTH SERVICES</w:t>
      </w:r>
    </w:p>
    <w:p w14:paraId="2B8D60FB" w14:textId="77777777" w:rsidR="00ED7AEA" w:rsidRDefault="00035A78" w:rsidP="00035A78">
      <w:pPr>
        <w:pStyle w:val="ListParagraph"/>
        <w:numPr>
          <w:ilvl w:val="0"/>
          <w:numId w:val="9"/>
        </w:numPr>
        <w:rPr>
          <w:sz w:val="24"/>
          <w:szCs w:val="24"/>
          <w:lang w:val="en-US"/>
        </w:rPr>
      </w:pPr>
      <w:r w:rsidRPr="00035A78">
        <w:rPr>
          <w:sz w:val="24"/>
          <w:szCs w:val="24"/>
          <w:lang w:val="en-US"/>
        </w:rPr>
        <w:t xml:space="preserve">In 2023, the Department of Children's and Family Services (DCFS) experienced a cyberattack. This attack involved a combination of techniques, including </w:t>
      </w:r>
      <w:r w:rsidRPr="00035A78">
        <w:rPr>
          <w:b/>
          <w:bCs/>
          <w:sz w:val="24"/>
          <w:szCs w:val="24"/>
          <w:lang w:val="en-US"/>
        </w:rPr>
        <w:t>MFA attack</w:t>
      </w:r>
      <w:r>
        <w:rPr>
          <w:b/>
          <w:bCs/>
          <w:sz w:val="24"/>
          <w:szCs w:val="24"/>
          <w:lang w:val="en-US"/>
        </w:rPr>
        <w:t>/</w:t>
      </w:r>
      <w:r w:rsidRPr="00035A78">
        <w:rPr>
          <w:b/>
          <w:bCs/>
          <w:sz w:val="24"/>
          <w:szCs w:val="24"/>
          <w:lang w:val="en-US"/>
        </w:rPr>
        <w:t>Push notification attack</w:t>
      </w:r>
      <w:r>
        <w:rPr>
          <w:b/>
          <w:bCs/>
          <w:sz w:val="24"/>
          <w:szCs w:val="24"/>
          <w:lang w:val="en-US"/>
        </w:rPr>
        <w:t>/</w:t>
      </w:r>
      <w:r w:rsidRPr="00035A78">
        <w:rPr>
          <w:b/>
          <w:bCs/>
          <w:sz w:val="24"/>
          <w:szCs w:val="24"/>
          <w:lang w:val="en-US"/>
        </w:rPr>
        <w:t>MFA phishing attack</w:t>
      </w:r>
      <w:r w:rsidRPr="00035A78">
        <w:rPr>
          <w:sz w:val="24"/>
          <w:szCs w:val="24"/>
          <w:lang w:val="en-US"/>
        </w:rPr>
        <w:t xml:space="preserve">. In this scenario, the attacker gained access to login credentials and exploited them in real-time. When a user attempted to log in, the attacker simultaneously used the stolen credentials and flooded the user's mobile device with fake or phishing messages, exploiting the chaos to trick the victim into clicking on a malicious authentication link. </w:t>
      </w:r>
    </w:p>
    <w:p w14:paraId="23F2C956" w14:textId="78E750F8" w:rsidR="00ED7AEA" w:rsidRDefault="00ED7AEA" w:rsidP="00ED7AEA">
      <w:pPr>
        <w:jc w:val="center"/>
        <w:rPr>
          <w:b/>
          <w:bCs/>
          <w:sz w:val="24"/>
          <w:szCs w:val="24"/>
          <w:lang w:val="en-US"/>
        </w:rPr>
      </w:pPr>
      <w:r w:rsidRPr="00B62FF9">
        <w:rPr>
          <w:noProof/>
          <w:sz w:val="24"/>
          <w:szCs w:val="24"/>
          <w:lang w:val="en-US"/>
        </w:rPr>
        <w:drawing>
          <wp:inline distT="0" distB="0" distL="0" distR="0" wp14:anchorId="1D593A46" wp14:editId="7FF1DC28">
            <wp:extent cx="5731510" cy="1441450"/>
            <wp:effectExtent l="0" t="0" r="2540" b="6350"/>
            <wp:docPr id="112072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20241" name=""/>
                    <pic:cNvPicPr/>
                  </pic:nvPicPr>
                  <pic:blipFill rotWithShape="1">
                    <a:blip r:embed="rId15"/>
                    <a:srcRect b="37496"/>
                    <a:stretch/>
                  </pic:blipFill>
                  <pic:spPr bwMode="auto">
                    <a:xfrm>
                      <a:off x="0" y="0"/>
                      <a:ext cx="5731510" cy="1441450"/>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lang w:val="en-US"/>
        </w:rPr>
        <w:br/>
      </w:r>
      <w:r w:rsidRPr="00A0537C">
        <w:rPr>
          <w:b/>
          <w:bCs/>
          <w:sz w:val="24"/>
          <w:szCs w:val="24"/>
          <w:highlight w:val="yellow"/>
          <w:lang w:val="en-US"/>
        </w:rPr>
        <w:t>202</w:t>
      </w:r>
      <w:r>
        <w:rPr>
          <w:b/>
          <w:bCs/>
          <w:sz w:val="24"/>
          <w:szCs w:val="24"/>
          <w:highlight w:val="yellow"/>
          <w:lang w:val="en-US"/>
        </w:rPr>
        <w:t>3</w:t>
      </w:r>
      <w:r w:rsidRPr="00A0537C">
        <w:rPr>
          <w:b/>
          <w:bCs/>
          <w:sz w:val="24"/>
          <w:szCs w:val="24"/>
          <w:highlight w:val="yellow"/>
          <w:lang w:val="en-US"/>
        </w:rPr>
        <w:t xml:space="preserve"> </w:t>
      </w:r>
      <w:r w:rsidR="001B6466">
        <w:rPr>
          <w:b/>
          <w:bCs/>
          <w:sz w:val="24"/>
          <w:szCs w:val="24"/>
          <w:highlight w:val="yellow"/>
          <w:lang w:val="en-US"/>
        </w:rPr>
        <w:t>MFA -&gt; Phishing</w:t>
      </w:r>
      <w:r w:rsidRPr="00A0537C">
        <w:rPr>
          <w:b/>
          <w:bCs/>
          <w:sz w:val="24"/>
          <w:szCs w:val="24"/>
          <w:highlight w:val="yellow"/>
          <w:lang w:val="en-US"/>
        </w:rPr>
        <w:t xml:space="preserve"> email attack on LA COUNTY MENTAL HEALTH SERVICES</w:t>
      </w:r>
    </w:p>
    <w:p w14:paraId="1ECFC007" w14:textId="2BE323F1" w:rsidR="001B6466" w:rsidRPr="001B6466" w:rsidRDefault="001B6466" w:rsidP="001B6466">
      <w:pPr>
        <w:pStyle w:val="ListParagraph"/>
        <w:numPr>
          <w:ilvl w:val="0"/>
          <w:numId w:val="9"/>
        </w:numPr>
        <w:rPr>
          <w:b/>
          <w:bCs/>
          <w:sz w:val="24"/>
          <w:szCs w:val="24"/>
          <w:lang w:val="en-US"/>
        </w:rPr>
      </w:pPr>
      <w:r>
        <w:rPr>
          <w:sz w:val="24"/>
          <w:szCs w:val="24"/>
          <w:lang w:val="en-US"/>
        </w:rPr>
        <w:lastRenderedPageBreak/>
        <w:t>In 2024, the victims/ zombies (DDOS language, zombies are malicious nodes that trigger attack on the target) are changes but the attack pattern is same as 2023 MFA attack.</w:t>
      </w:r>
    </w:p>
    <w:p w14:paraId="7D97E0FF" w14:textId="738D064C" w:rsidR="000D09C0" w:rsidRDefault="00651D76" w:rsidP="000D09C0">
      <w:pPr>
        <w:jc w:val="center"/>
        <w:rPr>
          <w:b/>
          <w:bCs/>
          <w:sz w:val="24"/>
          <w:szCs w:val="24"/>
          <w:lang w:val="en-US"/>
        </w:rPr>
      </w:pPr>
      <w:r w:rsidRPr="00651D76">
        <w:rPr>
          <w:b/>
          <w:bCs/>
          <w:noProof/>
          <w:sz w:val="24"/>
          <w:szCs w:val="24"/>
          <w:lang w:val="en-US"/>
        </w:rPr>
        <w:drawing>
          <wp:inline distT="0" distB="0" distL="0" distR="0" wp14:anchorId="3A6772D2" wp14:editId="5BB820E4">
            <wp:extent cx="5731510" cy="1411605"/>
            <wp:effectExtent l="0" t="0" r="2540" b="0"/>
            <wp:docPr id="908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998" name=""/>
                    <pic:cNvPicPr/>
                  </pic:nvPicPr>
                  <pic:blipFill>
                    <a:blip r:embed="rId16"/>
                    <a:stretch>
                      <a:fillRect/>
                    </a:stretch>
                  </pic:blipFill>
                  <pic:spPr>
                    <a:xfrm>
                      <a:off x="0" y="0"/>
                      <a:ext cx="5731510" cy="1411605"/>
                    </a:xfrm>
                    <a:prstGeom prst="rect">
                      <a:avLst/>
                    </a:prstGeom>
                  </pic:spPr>
                </pic:pic>
              </a:graphicData>
            </a:graphic>
          </wp:inline>
        </w:drawing>
      </w:r>
      <w:r w:rsidR="001B6466">
        <w:rPr>
          <w:b/>
          <w:bCs/>
          <w:sz w:val="24"/>
          <w:szCs w:val="24"/>
          <w:lang w:val="en-US"/>
        </w:rPr>
        <w:br/>
      </w:r>
      <w:r w:rsidR="001B6466" w:rsidRPr="00A0537C">
        <w:rPr>
          <w:b/>
          <w:bCs/>
          <w:sz w:val="24"/>
          <w:szCs w:val="24"/>
          <w:highlight w:val="yellow"/>
          <w:lang w:val="en-US"/>
        </w:rPr>
        <w:t>202</w:t>
      </w:r>
      <w:r w:rsidR="001B6466">
        <w:rPr>
          <w:b/>
          <w:bCs/>
          <w:sz w:val="24"/>
          <w:szCs w:val="24"/>
          <w:highlight w:val="yellow"/>
          <w:lang w:val="en-US"/>
        </w:rPr>
        <w:t>4 MFA -&gt; P</w:t>
      </w:r>
      <w:r w:rsidR="001B6466" w:rsidRPr="00A0537C">
        <w:rPr>
          <w:b/>
          <w:bCs/>
          <w:sz w:val="24"/>
          <w:szCs w:val="24"/>
          <w:highlight w:val="yellow"/>
          <w:lang w:val="en-US"/>
        </w:rPr>
        <w:t>hishing email attack on LA COUNTY MENTAL HEALTH SERVICES</w:t>
      </w:r>
    </w:p>
    <w:p w14:paraId="56FB4C13" w14:textId="77777777" w:rsidR="000D09C0" w:rsidRDefault="000D09C0" w:rsidP="000D09C0">
      <w:pPr>
        <w:rPr>
          <w:b/>
          <w:bCs/>
          <w:sz w:val="24"/>
          <w:szCs w:val="24"/>
          <w:lang w:val="en-US"/>
        </w:rPr>
      </w:pPr>
    </w:p>
    <w:p w14:paraId="0D842687" w14:textId="77777777" w:rsidR="00AF7AA4" w:rsidRDefault="000D09C0" w:rsidP="000D09C0">
      <w:pPr>
        <w:rPr>
          <w:sz w:val="24"/>
          <w:szCs w:val="24"/>
          <w:lang w:val="en-US"/>
        </w:rPr>
      </w:pPr>
      <w:r w:rsidRPr="000D09C0">
        <w:rPr>
          <w:sz w:val="24"/>
          <w:szCs w:val="24"/>
          <w:lang w:val="en-US"/>
        </w:rPr>
        <w:t xml:space="preserve">In this analysis, it's crucial to highlight several key conclusions. </w:t>
      </w:r>
    </w:p>
    <w:p w14:paraId="4D429131" w14:textId="2B7C0320" w:rsidR="000D09C0" w:rsidRPr="00AF7AA4" w:rsidRDefault="000D09C0" w:rsidP="000D09C0">
      <w:pPr>
        <w:pStyle w:val="ListParagraph"/>
        <w:numPr>
          <w:ilvl w:val="0"/>
          <w:numId w:val="9"/>
        </w:numPr>
        <w:rPr>
          <w:b/>
          <w:bCs/>
          <w:sz w:val="24"/>
          <w:szCs w:val="24"/>
          <w:lang w:val="en-US"/>
        </w:rPr>
      </w:pPr>
      <w:r w:rsidRPr="00AF7AA4">
        <w:rPr>
          <w:sz w:val="24"/>
          <w:szCs w:val="24"/>
          <w:lang w:val="en-US"/>
        </w:rPr>
        <w:t xml:space="preserve">Firstly, </w:t>
      </w:r>
      <w:r w:rsidRPr="00AF7AA4">
        <w:rPr>
          <w:b/>
          <w:bCs/>
          <w:sz w:val="24"/>
          <w:szCs w:val="24"/>
          <w:lang w:val="en-US"/>
        </w:rPr>
        <w:t>there's no evidence of immediate misuse of the breached information</w:t>
      </w:r>
      <w:r w:rsidRPr="00AF7AA4">
        <w:rPr>
          <w:sz w:val="24"/>
          <w:szCs w:val="24"/>
          <w:lang w:val="en-US"/>
        </w:rPr>
        <w:t xml:space="preserve">. However, the nature of the data, particularly containing sensitive health records, patient information, addresses, phone numbers, and even Social Security Numbers (SSNs), raises significant concerns. </w:t>
      </w:r>
      <w:r w:rsidRPr="00AF7AA4">
        <w:rPr>
          <w:b/>
          <w:bCs/>
          <w:sz w:val="24"/>
          <w:szCs w:val="24"/>
          <w:lang w:val="en-US"/>
        </w:rPr>
        <w:t xml:space="preserve">The likelihood of this data being unofficially circulated on the dark web is high. </w:t>
      </w:r>
      <w:r w:rsidRPr="00AF7AA4">
        <w:rPr>
          <w:sz w:val="24"/>
          <w:szCs w:val="24"/>
          <w:lang w:val="en-US"/>
        </w:rPr>
        <w:t xml:space="preserve">This situation creates a serious risk, especially considering the potential for exploitation in activities such as organ trafficking. </w:t>
      </w:r>
    </w:p>
    <w:p w14:paraId="1908F114" w14:textId="5439ECE9" w:rsidR="000D09C0" w:rsidRDefault="000D09C0" w:rsidP="000D09C0">
      <w:pPr>
        <w:rPr>
          <w:sz w:val="24"/>
          <w:szCs w:val="24"/>
          <w:lang w:val="en-US"/>
        </w:rPr>
      </w:pPr>
      <w:r>
        <w:rPr>
          <w:sz w:val="24"/>
          <w:szCs w:val="24"/>
          <w:lang w:val="en-US"/>
        </w:rPr>
        <w:t>The below data was taken from the internet</w:t>
      </w:r>
    </w:p>
    <w:p w14:paraId="21C078E6" w14:textId="63F928EF" w:rsidR="000D09C0" w:rsidRDefault="000D09C0" w:rsidP="000D09C0">
      <w:pPr>
        <w:jc w:val="center"/>
        <w:rPr>
          <w:b/>
          <w:bCs/>
          <w:sz w:val="24"/>
          <w:szCs w:val="24"/>
          <w:lang w:val="en-US"/>
        </w:rPr>
      </w:pPr>
      <w:r w:rsidRPr="000D09C0">
        <w:rPr>
          <w:noProof/>
          <w:sz w:val="24"/>
          <w:szCs w:val="24"/>
          <w:lang w:val="en-US"/>
        </w:rPr>
        <w:drawing>
          <wp:inline distT="0" distB="0" distL="0" distR="0" wp14:anchorId="34BFC114" wp14:editId="119C26F6">
            <wp:extent cx="5731510" cy="1938020"/>
            <wp:effectExtent l="0" t="0" r="2540" b="5080"/>
            <wp:docPr id="143351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16105" name=""/>
                    <pic:cNvPicPr/>
                  </pic:nvPicPr>
                  <pic:blipFill>
                    <a:blip r:embed="rId17"/>
                    <a:stretch>
                      <a:fillRect/>
                    </a:stretch>
                  </pic:blipFill>
                  <pic:spPr>
                    <a:xfrm>
                      <a:off x="0" y="0"/>
                      <a:ext cx="5731510" cy="1938020"/>
                    </a:xfrm>
                    <a:prstGeom prst="rect">
                      <a:avLst/>
                    </a:prstGeom>
                  </pic:spPr>
                </pic:pic>
              </a:graphicData>
            </a:graphic>
          </wp:inline>
        </w:drawing>
      </w:r>
      <w:r>
        <w:rPr>
          <w:sz w:val="24"/>
          <w:szCs w:val="24"/>
          <w:lang w:val="en-US"/>
        </w:rPr>
        <w:br/>
      </w:r>
      <w:r w:rsidRPr="000D09C0">
        <w:rPr>
          <w:b/>
          <w:bCs/>
          <w:sz w:val="24"/>
          <w:szCs w:val="24"/>
          <w:lang w:val="en-US"/>
        </w:rPr>
        <w:t>Source: EXODUS ROAD</w:t>
      </w:r>
    </w:p>
    <w:p w14:paraId="5BD4BD71" w14:textId="00E55FCB" w:rsidR="00AF7AA4" w:rsidRDefault="008F158E" w:rsidP="008F158E">
      <w:pPr>
        <w:pStyle w:val="ListParagraph"/>
        <w:numPr>
          <w:ilvl w:val="0"/>
          <w:numId w:val="9"/>
        </w:numPr>
        <w:rPr>
          <w:b/>
          <w:bCs/>
          <w:sz w:val="24"/>
          <w:szCs w:val="24"/>
          <w:lang w:val="en-US"/>
        </w:rPr>
      </w:pPr>
      <w:r w:rsidRPr="008F158E">
        <w:rPr>
          <w:sz w:val="24"/>
          <w:szCs w:val="24"/>
          <w:lang w:val="en-US"/>
        </w:rPr>
        <w:t xml:space="preserve">Secondly, repeated breaches in public health services </w:t>
      </w:r>
      <w:r w:rsidRPr="008F158E">
        <w:rPr>
          <w:b/>
          <w:bCs/>
          <w:sz w:val="24"/>
          <w:szCs w:val="24"/>
          <w:lang w:val="en-US"/>
        </w:rPr>
        <w:t>erode patient trust,</w:t>
      </w:r>
      <w:r w:rsidRPr="008F158E">
        <w:rPr>
          <w:sz w:val="24"/>
          <w:szCs w:val="24"/>
          <w:lang w:val="en-US"/>
        </w:rPr>
        <w:t xml:space="preserve"> leading to reluctance in sharing sensitive data. This loss of confidence undermines healthcare effectiveness and necessitates urgent improvements in cybersecurity and </w:t>
      </w:r>
      <w:r w:rsidRPr="008F158E">
        <w:rPr>
          <w:b/>
          <w:bCs/>
          <w:sz w:val="24"/>
          <w:szCs w:val="24"/>
          <w:lang w:val="en-US"/>
        </w:rPr>
        <w:t>transparent communication to rebuild trust.</w:t>
      </w:r>
    </w:p>
    <w:p w14:paraId="23DFAADD" w14:textId="77777777" w:rsidR="007321AA" w:rsidRDefault="007321AA" w:rsidP="007321AA">
      <w:pPr>
        <w:ind w:left="360"/>
        <w:rPr>
          <w:b/>
          <w:bCs/>
          <w:sz w:val="24"/>
          <w:szCs w:val="24"/>
          <w:lang w:val="en-US"/>
        </w:rPr>
      </w:pPr>
    </w:p>
    <w:p w14:paraId="76596D14" w14:textId="23FE260D" w:rsidR="0083695F" w:rsidRDefault="0083695F" w:rsidP="007321AA">
      <w:pPr>
        <w:ind w:left="360"/>
        <w:rPr>
          <w:b/>
          <w:bCs/>
          <w:sz w:val="24"/>
          <w:szCs w:val="24"/>
          <w:lang w:val="en-US"/>
        </w:rPr>
      </w:pPr>
      <w:r>
        <w:rPr>
          <w:b/>
          <w:bCs/>
          <w:sz w:val="24"/>
          <w:szCs w:val="24"/>
          <w:lang w:val="en-US"/>
        </w:rPr>
        <w:t>REFERENCE PAPER SOLUTIONS</w:t>
      </w:r>
    </w:p>
    <w:p w14:paraId="05C55D7B" w14:textId="24C8FFA2" w:rsidR="00794E01" w:rsidRDefault="00794E01" w:rsidP="00794E01">
      <w:pPr>
        <w:ind w:left="360"/>
        <w:rPr>
          <w:sz w:val="24"/>
          <w:szCs w:val="24"/>
          <w:lang w:val="en-US"/>
        </w:rPr>
      </w:pPr>
      <w:r w:rsidRPr="00794E01">
        <w:rPr>
          <w:sz w:val="24"/>
          <w:szCs w:val="24"/>
          <w:lang w:val="en-US"/>
        </w:rPr>
        <w:lastRenderedPageBreak/>
        <w:t xml:space="preserve">PAPER 1: </w:t>
      </w:r>
      <w:r w:rsidRPr="009E7BB9">
        <w:rPr>
          <w:sz w:val="24"/>
          <w:szCs w:val="24"/>
          <w:highlight w:val="green"/>
          <w:lang w:val="en-US"/>
        </w:rPr>
        <w:t xml:space="preserve">Ivanov, M. A., </w:t>
      </w:r>
      <w:proofErr w:type="spellStart"/>
      <w:r w:rsidRPr="009E7BB9">
        <w:rPr>
          <w:sz w:val="24"/>
          <w:szCs w:val="24"/>
          <w:highlight w:val="green"/>
          <w:lang w:val="en-US"/>
        </w:rPr>
        <w:t>Kliuchnikova</w:t>
      </w:r>
      <w:proofErr w:type="spellEnd"/>
      <w:r w:rsidRPr="009E7BB9">
        <w:rPr>
          <w:sz w:val="24"/>
          <w:szCs w:val="24"/>
          <w:highlight w:val="green"/>
          <w:lang w:val="en-US"/>
        </w:rPr>
        <w:t xml:space="preserve">, B. V., </w:t>
      </w:r>
      <w:proofErr w:type="spellStart"/>
      <w:r w:rsidRPr="009E7BB9">
        <w:rPr>
          <w:sz w:val="24"/>
          <w:szCs w:val="24"/>
          <w:highlight w:val="green"/>
          <w:lang w:val="en-US"/>
        </w:rPr>
        <w:t>Chugunkov</w:t>
      </w:r>
      <w:proofErr w:type="spellEnd"/>
      <w:r w:rsidRPr="009E7BB9">
        <w:rPr>
          <w:sz w:val="24"/>
          <w:szCs w:val="24"/>
          <w:highlight w:val="green"/>
          <w:lang w:val="en-US"/>
        </w:rPr>
        <w:t xml:space="preserve">, I. V., &amp; </w:t>
      </w:r>
      <w:proofErr w:type="spellStart"/>
      <w:r w:rsidRPr="009E7BB9">
        <w:rPr>
          <w:sz w:val="24"/>
          <w:szCs w:val="24"/>
          <w:highlight w:val="green"/>
          <w:lang w:val="en-US"/>
        </w:rPr>
        <w:t>Plaksina</w:t>
      </w:r>
      <w:proofErr w:type="spellEnd"/>
      <w:r w:rsidRPr="009E7BB9">
        <w:rPr>
          <w:sz w:val="24"/>
          <w:szCs w:val="24"/>
          <w:highlight w:val="green"/>
          <w:lang w:val="en-US"/>
        </w:rPr>
        <w:t>, A. M. (Year of publication). Phishing Attacks and Protection Against Them. Publisher: IEEE.</w:t>
      </w:r>
    </w:p>
    <w:p w14:paraId="7BEB2EDB" w14:textId="77777777" w:rsidR="00794E01" w:rsidRDefault="00794E01" w:rsidP="00794E01">
      <w:pPr>
        <w:ind w:left="360"/>
        <w:rPr>
          <w:sz w:val="24"/>
          <w:szCs w:val="24"/>
          <w:lang w:val="en-US"/>
        </w:rPr>
      </w:pPr>
    </w:p>
    <w:p w14:paraId="17588F53" w14:textId="6F50C8ED" w:rsidR="00794E01" w:rsidRDefault="00794E01" w:rsidP="00794E01">
      <w:pPr>
        <w:ind w:left="360"/>
        <w:rPr>
          <w:sz w:val="24"/>
          <w:szCs w:val="24"/>
          <w:lang w:val="en-US"/>
        </w:rPr>
      </w:pPr>
      <w:r w:rsidRPr="002271DB">
        <w:rPr>
          <w:b/>
          <w:bCs/>
          <w:sz w:val="24"/>
          <w:szCs w:val="24"/>
          <w:lang w:val="en-US"/>
        </w:rPr>
        <w:t>Inference from the paper</w:t>
      </w:r>
      <w:r>
        <w:rPr>
          <w:sz w:val="24"/>
          <w:szCs w:val="24"/>
          <w:lang w:val="en-US"/>
        </w:rPr>
        <w:t>: This paper states the different kinds of attacks on web applications especially types in phishing itself. There are types of phishing like spear phishing, vishing, smishing and as discussed in the attack scenario, attacker needs to do a lot of social engineering on the victim to use phishing techniques</w:t>
      </w:r>
      <w:r w:rsidR="00C72E97">
        <w:rPr>
          <w:sz w:val="24"/>
          <w:szCs w:val="24"/>
          <w:lang w:val="en-US"/>
        </w:rPr>
        <w:t>.</w:t>
      </w:r>
    </w:p>
    <w:p w14:paraId="456E0A86" w14:textId="2A1EF22F" w:rsidR="00A5622B" w:rsidRDefault="00C72E97" w:rsidP="00A5622B">
      <w:pPr>
        <w:ind w:left="360"/>
        <w:rPr>
          <w:sz w:val="24"/>
          <w:szCs w:val="24"/>
          <w:lang w:val="en-US"/>
        </w:rPr>
      </w:pPr>
      <w:r>
        <w:rPr>
          <w:sz w:val="24"/>
          <w:szCs w:val="24"/>
          <w:lang w:val="en-US"/>
        </w:rPr>
        <w:tab/>
        <w:t>This paper also stated about clickjacking, classic clickjacking, crypto-jacking and many</w:t>
      </w:r>
      <w:r w:rsidR="00A5622B">
        <w:rPr>
          <w:sz w:val="24"/>
          <w:szCs w:val="24"/>
          <w:lang w:val="en-US"/>
        </w:rPr>
        <w:t xml:space="preserve"> others. The common principle of phishing is to manipulate. Strategy of phishing according to this research paper</w:t>
      </w:r>
    </w:p>
    <w:p w14:paraId="4475E30E" w14:textId="14ABEF91" w:rsidR="00B33B67" w:rsidRPr="00B33B67" w:rsidRDefault="00A5622B" w:rsidP="00B33B67">
      <w:pPr>
        <w:ind w:left="360"/>
        <w:rPr>
          <w:sz w:val="24"/>
          <w:szCs w:val="24"/>
          <w:lang w:val="en-US"/>
        </w:rPr>
      </w:pPr>
      <w:r w:rsidRPr="00A5622B">
        <w:rPr>
          <w:noProof/>
          <w:sz w:val="24"/>
          <w:szCs w:val="24"/>
          <w:lang w:val="en-US"/>
        </w:rPr>
        <w:drawing>
          <wp:inline distT="0" distB="0" distL="0" distR="0" wp14:anchorId="3FBBCEC4" wp14:editId="6682A205">
            <wp:extent cx="5731510" cy="2435860"/>
            <wp:effectExtent l="0" t="0" r="2540" b="2540"/>
            <wp:docPr id="111982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29538" name=""/>
                    <pic:cNvPicPr/>
                  </pic:nvPicPr>
                  <pic:blipFill>
                    <a:blip r:embed="rId18"/>
                    <a:stretch>
                      <a:fillRect/>
                    </a:stretch>
                  </pic:blipFill>
                  <pic:spPr>
                    <a:xfrm>
                      <a:off x="0" y="0"/>
                      <a:ext cx="5731510" cy="2435860"/>
                    </a:xfrm>
                    <a:prstGeom prst="rect">
                      <a:avLst/>
                    </a:prstGeom>
                  </pic:spPr>
                </pic:pic>
              </a:graphicData>
            </a:graphic>
          </wp:inline>
        </w:drawing>
      </w:r>
    </w:p>
    <w:p w14:paraId="50BD1B27" w14:textId="1D4EC7B8" w:rsidR="00B33B67" w:rsidRDefault="00B33B67" w:rsidP="00B33B67">
      <w:pPr>
        <w:pStyle w:val="ListParagraph"/>
        <w:numPr>
          <w:ilvl w:val="0"/>
          <w:numId w:val="12"/>
        </w:numPr>
        <w:rPr>
          <w:b/>
          <w:bCs/>
          <w:sz w:val="24"/>
          <w:szCs w:val="24"/>
          <w:lang w:val="en-US"/>
        </w:rPr>
      </w:pPr>
      <w:r w:rsidRPr="00B33B67">
        <w:rPr>
          <w:b/>
          <w:bCs/>
          <w:sz w:val="24"/>
          <w:szCs w:val="24"/>
          <w:lang w:val="en-US"/>
        </w:rPr>
        <w:t>Email Attachments:</w:t>
      </w:r>
      <w:r w:rsidRPr="00B33B67">
        <w:rPr>
          <w:sz w:val="24"/>
          <w:szCs w:val="24"/>
          <w:lang w:val="en-US"/>
        </w:rPr>
        <w:t xml:space="preserve"> Phishing attackers often send emails with attachments containing keyloggers or ransomware. Ransomware, in particular, comes in two forms: blockers, which restrict access to data until a ransom is paid, and encryption-based ransomware, which encrypts data and demands payment for decryption. It's worth noting that despite paying the ransom, around </w:t>
      </w:r>
      <w:r w:rsidRPr="00B33B67">
        <w:rPr>
          <w:b/>
          <w:bCs/>
          <w:sz w:val="24"/>
          <w:szCs w:val="24"/>
          <w:lang w:val="en-US"/>
        </w:rPr>
        <w:t>20% of victims are unable to recover their data</w:t>
      </w:r>
      <w:r>
        <w:rPr>
          <w:b/>
          <w:bCs/>
          <w:sz w:val="24"/>
          <w:szCs w:val="24"/>
          <w:lang w:val="en-US"/>
        </w:rPr>
        <w:t xml:space="preserve"> according to Kaspersky labs</w:t>
      </w:r>
      <w:r w:rsidRPr="00B33B67">
        <w:rPr>
          <w:b/>
          <w:bCs/>
          <w:sz w:val="24"/>
          <w:szCs w:val="24"/>
          <w:lang w:val="en-US"/>
        </w:rPr>
        <w:t>.</w:t>
      </w:r>
    </w:p>
    <w:p w14:paraId="16A10126" w14:textId="77777777" w:rsidR="005201AE" w:rsidRPr="005201AE" w:rsidRDefault="00B33B67" w:rsidP="00B33B67">
      <w:pPr>
        <w:pStyle w:val="ListParagraph"/>
        <w:numPr>
          <w:ilvl w:val="0"/>
          <w:numId w:val="12"/>
        </w:numPr>
        <w:rPr>
          <w:b/>
          <w:bCs/>
          <w:sz w:val="24"/>
          <w:szCs w:val="24"/>
          <w:lang w:val="en-US"/>
        </w:rPr>
      </w:pPr>
      <w:r w:rsidRPr="00A00C8F">
        <w:rPr>
          <w:b/>
          <w:bCs/>
          <w:sz w:val="24"/>
          <w:szCs w:val="24"/>
          <w:lang w:val="en-US"/>
        </w:rPr>
        <w:t>Malicious File Formats</w:t>
      </w:r>
      <w:r w:rsidRPr="00B33B67">
        <w:rPr>
          <w:sz w:val="24"/>
          <w:szCs w:val="24"/>
          <w:lang w:val="en-US"/>
        </w:rPr>
        <w:t xml:space="preserve">: Phishers frequently utilize common file formats like PDF, Word, or Excel to deliver their malicious payloads. These files may contain embedded scripts, such as </w:t>
      </w:r>
      <w:r w:rsidRPr="00A00C8F">
        <w:rPr>
          <w:b/>
          <w:bCs/>
          <w:sz w:val="24"/>
          <w:szCs w:val="24"/>
          <w:lang w:val="en-US"/>
        </w:rPr>
        <w:t xml:space="preserve">Macro </w:t>
      </w:r>
      <w:r w:rsidR="00A00C8F">
        <w:rPr>
          <w:b/>
          <w:bCs/>
          <w:sz w:val="24"/>
          <w:szCs w:val="24"/>
          <w:lang w:val="en-US"/>
        </w:rPr>
        <w:t>(</w:t>
      </w:r>
      <w:r w:rsidRPr="00A00C8F">
        <w:rPr>
          <w:b/>
          <w:bCs/>
          <w:sz w:val="24"/>
          <w:szCs w:val="24"/>
          <w:lang w:val="en-US"/>
        </w:rPr>
        <w:t>VBS scripting</w:t>
      </w:r>
      <w:r w:rsidR="00A00C8F">
        <w:rPr>
          <w:b/>
          <w:bCs/>
          <w:sz w:val="24"/>
          <w:szCs w:val="24"/>
          <w:lang w:val="en-US"/>
        </w:rPr>
        <w:t>)</w:t>
      </w:r>
      <w:r w:rsidRPr="00B33B67">
        <w:rPr>
          <w:sz w:val="24"/>
          <w:szCs w:val="24"/>
          <w:lang w:val="en-US"/>
        </w:rPr>
        <w:t>, which can automatically execute functions like autorun</w:t>
      </w:r>
      <w:r>
        <w:rPr>
          <w:sz w:val="24"/>
          <w:szCs w:val="24"/>
          <w:lang w:val="en-US"/>
        </w:rPr>
        <w:t xml:space="preserve"> </w:t>
      </w:r>
      <w:r w:rsidRPr="00B33B67">
        <w:rPr>
          <w:sz w:val="24"/>
          <w:szCs w:val="24"/>
          <w:lang w:val="en-US"/>
        </w:rPr>
        <w:t>(). This tactic often results in privilege escalation or denial-of-service attacks, effectively turning the victim's system into a "</w:t>
      </w:r>
      <w:r w:rsidRPr="005201AE">
        <w:rPr>
          <w:b/>
          <w:bCs/>
          <w:sz w:val="24"/>
          <w:szCs w:val="24"/>
          <w:lang w:val="en-US"/>
        </w:rPr>
        <w:t>zombie</w:t>
      </w:r>
      <w:r w:rsidRPr="00B33B67">
        <w:rPr>
          <w:sz w:val="24"/>
          <w:szCs w:val="24"/>
          <w:lang w:val="en-US"/>
        </w:rPr>
        <w:t>."</w:t>
      </w:r>
    </w:p>
    <w:p w14:paraId="2D124CBE" w14:textId="77777777" w:rsidR="005201AE" w:rsidRPr="005201AE" w:rsidRDefault="00B33B67" w:rsidP="00B33B67">
      <w:pPr>
        <w:pStyle w:val="ListParagraph"/>
        <w:numPr>
          <w:ilvl w:val="0"/>
          <w:numId w:val="12"/>
        </w:numPr>
        <w:rPr>
          <w:b/>
          <w:bCs/>
          <w:sz w:val="24"/>
          <w:szCs w:val="24"/>
          <w:lang w:val="en-US"/>
        </w:rPr>
      </w:pPr>
      <w:r w:rsidRPr="005201AE">
        <w:rPr>
          <w:b/>
          <w:bCs/>
          <w:sz w:val="24"/>
          <w:szCs w:val="24"/>
          <w:lang w:val="en-US"/>
        </w:rPr>
        <w:t>Cloud Service Threats</w:t>
      </w:r>
      <w:r w:rsidRPr="005201AE">
        <w:rPr>
          <w:sz w:val="24"/>
          <w:szCs w:val="24"/>
          <w:lang w:val="en-US"/>
        </w:rPr>
        <w:t xml:space="preserve">: Phishing emails originating from cloud services like </w:t>
      </w:r>
      <w:r w:rsidRPr="005201AE">
        <w:rPr>
          <w:b/>
          <w:bCs/>
          <w:sz w:val="24"/>
          <w:szCs w:val="24"/>
          <w:lang w:val="en-US"/>
        </w:rPr>
        <w:t>Dropbox</w:t>
      </w:r>
      <w:r w:rsidRPr="005201AE">
        <w:rPr>
          <w:sz w:val="24"/>
          <w:szCs w:val="24"/>
          <w:lang w:val="en-US"/>
        </w:rPr>
        <w:t xml:space="preserve"> pose a significant threat. Since cloud services are widely used and not easily stopped by standard antivirus scans, malicious emails containing forms and malware files can easily evade detection.</w:t>
      </w:r>
    </w:p>
    <w:p w14:paraId="2864FE72" w14:textId="77777777" w:rsidR="005201AE" w:rsidRDefault="00B33B67" w:rsidP="00B33B67">
      <w:pPr>
        <w:pStyle w:val="ListParagraph"/>
        <w:numPr>
          <w:ilvl w:val="0"/>
          <w:numId w:val="12"/>
        </w:numPr>
        <w:rPr>
          <w:b/>
          <w:bCs/>
          <w:sz w:val="24"/>
          <w:szCs w:val="24"/>
          <w:lang w:val="en-US"/>
        </w:rPr>
      </w:pPr>
      <w:r w:rsidRPr="005201AE">
        <w:rPr>
          <w:b/>
          <w:bCs/>
          <w:sz w:val="24"/>
          <w:szCs w:val="24"/>
          <w:lang w:val="en-US"/>
        </w:rPr>
        <w:t>Banking Trojans</w:t>
      </w:r>
      <w:r w:rsidRPr="005201AE">
        <w:rPr>
          <w:sz w:val="24"/>
          <w:szCs w:val="24"/>
          <w:lang w:val="en-US"/>
        </w:rPr>
        <w:t xml:space="preserve">: Phishing emails may entice users to download banking Trojans, such as </w:t>
      </w:r>
      <w:r w:rsidRPr="005201AE">
        <w:rPr>
          <w:b/>
          <w:bCs/>
          <w:sz w:val="24"/>
          <w:szCs w:val="24"/>
          <w:lang w:val="en-US"/>
        </w:rPr>
        <w:t>Remote Access Trojans (RATs</w:t>
      </w:r>
      <w:r w:rsidRPr="005201AE">
        <w:rPr>
          <w:sz w:val="24"/>
          <w:szCs w:val="24"/>
          <w:lang w:val="en-US"/>
        </w:rPr>
        <w:t xml:space="preserve">). These trojans are designed to surreptitiously obtain banking information and personal data from the victim. </w:t>
      </w:r>
      <w:r w:rsidRPr="005201AE">
        <w:rPr>
          <w:b/>
          <w:bCs/>
          <w:sz w:val="24"/>
          <w:szCs w:val="24"/>
          <w:lang w:val="en-US"/>
        </w:rPr>
        <w:t>Notable examples include Dyre, Trick-Bot, Carbanak, Dridex, and Riltok.</w:t>
      </w:r>
    </w:p>
    <w:p w14:paraId="1E7EE35F" w14:textId="77777777" w:rsidR="00D84F80" w:rsidRPr="00D84F80" w:rsidRDefault="00B33B67" w:rsidP="00B33B67">
      <w:pPr>
        <w:pStyle w:val="ListParagraph"/>
        <w:numPr>
          <w:ilvl w:val="0"/>
          <w:numId w:val="12"/>
        </w:numPr>
        <w:rPr>
          <w:b/>
          <w:bCs/>
          <w:sz w:val="24"/>
          <w:szCs w:val="24"/>
          <w:lang w:val="en-US"/>
        </w:rPr>
      </w:pPr>
      <w:r w:rsidRPr="005201AE">
        <w:rPr>
          <w:b/>
          <w:bCs/>
          <w:sz w:val="24"/>
          <w:szCs w:val="24"/>
          <w:lang w:val="en-US"/>
        </w:rPr>
        <w:lastRenderedPageBreak/>
        <w:t>CSRF Attacks</w:t>
      </w:r>
      <w:r w:rsidRPr="005201AE">
        <w:rPr>
          <w:sz w:val="24"/>
          <w:szCs w:val="24"/>
          <w:lang w:val="en-US"/>
        </w:rPr>
        <w:t xml:space="preserve">: </w:t>
      </w:r>
      <w:r w:rsidRPr="005201AE">
        <w:rPr>
          <w:b/>
          <w:bCs/>
          <w:sz w:val="24"/>
          <w:szCs w:val="24"/>
          <w:lang w:val="en-US"/>
        </w:rPr>
        <w:t>CSRF attacks</w:t>
      </w:r>
      <w:r w:rsidRPr="005201AE">
        <w:rPr>
          <w:sz w:val="24"/>
          <w:szCs w:val="24"/>
          <w:lang w:val="en-US"/>
        </w:rPr>
        <w:t xml:space="preserve"> exploit the trust a website has in a user's browser by tricking the user into executing unwanted actions while logged into the target website. This could result in unauthorized transactions, data theft, or other malicious activities.</w:t>
      </w:r>
    </w:p>
    <w:p w14:paraId="359D74A7" w14:textId="601EF3E1" w:rsidR="004837F8" w:rsidRPr="00D84F80" w:rsidRDefault="004837F8" w:rsidP="00D84F80">
      <w:pPr>
        <w:rPr>
          <w:b/>
          <w:bCs/>
          <w:sz w:val="24"/>
          <w:szCs w:val="24"/>
          <w:lang w:val="en-US"/>
        </w:rPr>
      </w:pPr>
      <w:r w:rsidRPr="00D84F80">
        <w:rPr>
          <w:b/>
          <w:bCs/>
          <w:sz w:val="24"/>
          <w:szCs w:val="24"/>
          <w:lang w:val="en-US"/>
        </w:rPr>
        <w:t>SOLUTIONS FROM THIS PAPER</w:t>
      </w:r>
    </w:p>
    <w:p w14:paraId="7490F824" w14:textId="77777777" w:rsidR="004837F8" w:rsidRPr="004837F8" w:rsidRDefault="004837F8" w:rsidP="004837F8">
      <w:pPr>
        <w:rPr>
          <w:sz w:val="24"/>
          <w:szCs w:val="24"/>
          <w:lang w:val="en-US"/>
        </w:rPr>
      </w:pPr>
      <w:r w:rsidRPr="004837F8">
        <w:rPr>
          <w:sz w:val="24"/>
          <w:szCs w:val="24"/>
          <w:lang w:val="en-US"/>
        </w:rPr>
        <w:t>• Regularly update the software, including licensed antivirus software.</w:t>
      </w:r>
    </w:p>
    <w:p w14:paraId="788C763C" w14:textId="77777777" w:rsidR="004837F8" w:rsidRPr="004837F8" w:rsidRDefault="004837F8" w:rsidP="004837F8">
      <w:pPr>
        <w:rPr>
          <w:sz w:val="24"/>
          <w:szCs w:val="24"/>
          <w:lang w:val="en-US"/>
        </w:rPr>
      </w:pPr>
      <w:r w:rsidRPr="004837F8">
        <w:rPr>
          <w:sz w:val="24"/>
          <w:szCs w:val="24"/>
          <w:lang w:val="en-US"/>
        </w:rPr>
        <w:t>• Check the sender addresses and also verify the attachments; don’t run any executables from the mail unless we receive confirmation of legitimacy.</w:t>
      </w:r>
    </w:p>
    <w:p w14:paraId="3FA0D10F" w14:textId="77777777" w:rsidR="004837F8" w:rsidRPr="004837F8" w:rsidRDefault="004837F8" w:rsidP="004837F8">
      <w:pPr>
        <w:rPr>
          <w:sz w:val="24"/>
          <w:szCs w:val="24"/>
          <w:lang w:val="en-US"/>
        </w:rPr>
      </w:pPr>
      <w:r w:rsidRPr="004837F8">
        <w:rPr>
          <w:sz w:val="24"/>
          <w:szCs w:val="24"/>
          <w:lang w:val="en-US"/>
        </w:rPr>
        <w:t>• Use two-factor authentication, including hardware tokens that generate a unique password for the current session.</w:t>
      </w:r>
    </w:p>
    <w:p w14:paraId="178110A2" w14:textId="77777777" w:rsidR="004837F8" w:rsidRPr="004837F8" w:rsidRDefault="004837F8" w:rsidP="004837F8">
      <w:pPr>
        <w:rPr>
          <w:sz w:val="24"/>
          <w:szCs w:val="24"/>
          <w:lang w:val="en-US"/>
        </w:rPr>
      </w:pPr>
      <w:r w:rsidRPr="004837F8">
        <w:rPr>
          <w:sz w:val="24"/>
          <w:szCs w:val="24"/>
          <w:lang w:val="en-US"/>
        </w:rPr>
        <w:t>• Malware can be obfuscated, so there is a chance of executables in .pdf, .jpg, .PNG, and other formats. Therefore, don’t click or download any attachment without a thorough idea.</w:t>
      </w:r>
    </w:p>
    <w:p w14:paraId="4D67C4B5" w14:textId="77777777" w:rsidR="004837F8" w:rsidRPr="004837F8" w:rsidRDefault="004837F8" w:rsidP="004837F8">
      <w:pPr>
        <w:rPr>
          <w:sz w:val="24"/>
          <w:szCs w:val="24"/>
          <w:lang w:val="en-US"/>
        </w:rPr>
      </w:pPr>
      <w:r w:rsidRPr="004837F8">
        <w:rPr>
          <w:sz w:val="24"/>
          <w:szCs w:val="24"/>
          <w:lang w:val="en-US"/>
        </w:rPr>
        <w:t>• Backup important files.</w:t>
      </w:r>
    </w:p>
    <w:p w14:paraId="20F233E4" w14:textId="77777777" w:rsidR="004837F8" w:rsidRPr="004837F8" w:rsidRDefault="004837F8" w:rsidP="004837F8">
      <w:pPr>
        <w:rPr>
          <w:sz w:val="24"/>
          <w:szCs w:val="24"/>
          <w:lang w:val="en-US"/>
        </w:rPr>
      </w:pPr>
      <w:r w:rsidRPr="004837F8">
        <w:rPr>
          <w:sz w:val="24"/>
          <w:szCs w:val="24"/>
          <w:lang w:val="en-US"/>
        </w:rPr>
        <w:t>• Double-check for confirmation if the email is from your friend; this may or may not be legitimate.</w:t>
      </w:r>
    </w:p>
    <w:p w14:paraId="06BD6708" w14:textId="77777777" w:rsidR="004837F8" w:rsidRPr="004837F8" w:rsidRDefault="004837F8" w:rsidP="004837F8">
      <w:pPr>
        <w:rPr>
          <w:sz w:val="24"/>
          <w:szCs w:val="24"/>
          <w:lang w:val="en-US"/>
        </w:rPr>
      </w:pPr>
      <w:r w:rsidRPr="004837F8">
        <w:rPr>
          <w:sz w:val="24"/>
          <w:szCs w:val="24"/>
          <w:lang w:val="en-US"/>
        </w:rPr>
        <w:t>• Don’t call the phone numbers given in the attachments because this can lead you to “</w:t>
      </w:r>
      <w:r w:rsidRPr="007B5F02">
        <w:rPr>
          <w:b/>
          <w:bCs/>
          <w:sz w:val="24"/>
          <w:szCs w:val="24"/>
          <w:lang w:val="en-US"/>
        </w:rPr>
        <w:t>VISHING</w:t>
      </w:r>
      <w:r w:rsidRPr="004837F8">
        <w:rPr>
          <w:sz w:val="24"/>
          <w:szCs w:val="24"/>
          <w:lang w:val="en-US"/>
        </w:rPr>
        <w:t>.”</w:t>
      </w:r>
    </w:p>
    <w:p w14:paraId="2B265009" w14:textId="77777777" w:rsidR="004837F8" w:rsidRPr="004837F8" w:rsidRDefault="004837F8" w:rsidP="004837F8">
      <w:pPr>
        <w:rPr>
          <w:sz w:val="24"/>
          <w:szCs w:val="24"/>
          <w:lang w:val="en-US"/>
        </w:rPr>
      </w:pPr>
      <w:r w:rsidRPr="004837F8">
        <w:rPr>
          <w:sz w:val="24"/>
          <w:szCs w:val="24"/>
          <w:lang w:val="en-US"/>
        </w:rPr>
        <w:t>• Don’t reply to suspicious emails.</w:t>
      </w:r>
    </w:p>
    <w:p w14:paraId="281E39FE" w14:textId="11A4B257" w:rsidR="007F045A" w:rsidRDefault="004837F8">
      <w:pPr>
        <w:rPr>
          <w:sz w:val="24"/>
          <w:szCs w:val="24"/>
          <w:lang w:val="en-US"/>
        </w:rPr>
      </w:pPr>
      <w:r w:rsidRPr="004837F8">
        <w:rPr>
          <w:sz w:val="24"/>
          <w:szCs w:val="24"/>
          <w:lang w:val="en-US"/>
        </w:rPr>
        <w:t>• If the email seems suspicious or the communication appears dubious, report it to cyber support or technical support but do not provide workplace data.</w:t>
      </w:r>
    </w:p>
    <w:p w14:paraId="1C7E3BB7" w14:textId="77777777" w:rsidR="002271DB" w:rsidRDefault="007F045A">
      <w:pPr>
        <w:rPr>
          <w:sz w:val="24"/>
          <w:szCs w:val="24"/>
          <w:lang w:val="en-US"/>
        </w:rPr>
      </w:pPr>
      <w:r w:rsidRPr="000B285E">
        <w:rPr>
          <w:b/>
          <w:bCs/>
          <w:sz w:val="24"/>
          <w:szCs w:val="24"/>
          <w:lang w:val="en-US"/>
        </w:rPr>
        <w:t>Paper 2</w:t>
      </w:r>
      <w:r>
        <w:rPr>
          <w:sz w:val="24"/>
          <w:szCs w:val="24"/>
          <w:lang w:val="en-US"/>
        </w:rPr>
        <w:t xml:space="preserve">: </w:t>
      </w:r>
      <w:r w:rsidR="002271DB" w:rsidRPr="002271DB">
        <w:rPr>
          <w:b/>
          <w:bCs/>
          <w:sz w:val="24"/>
          <w:szCs w:val="24"/>
          <w:highlight w:val="green"/>
          <w:lang w:val="en-US"/>
        </w:rPr>
        <w:t>Miller, B., Miller, K., Zhang, X., &amp; Terwilliger, M. G. (Year of publication). Prevention of Phishing Attacks: A Three-Pillared Approach. Journal Name, Volume (Issue), page numbers.</w:t>
      </w:r>
      <w:r w:rsidR="002271DB">
        <w:rPr>
          <w:sz w:val="24"/>
          <w:szCs w:val="24"/>
          <w:lang w:val="en-US"/>
        </w:rPr>
        <w:t xml:space="preserve"> </w:t>
      </w:r>
    </w:p>
    <w:p w14:paraId="7F9E1394" w14:textId="76B8C28F" w:rsidR="000B285E" w:rsidRDefault="002271DB">
      <w:pPr>
        <w:rPr>
          <w:sz w:val="24"/>
          <w:szCs w:val="24"/>
          <w:lang w:val="en-US"/>
        </w:rPr>
      </w:pPr>
      <w:r>
        <w:rPr>
          <w:sz w:val="24"/>
          <w:szCs w:val="24"/>
          <w:lang w:val="en-US"/>
        </w:rPr>
        <w:t>Inference from the paper:</w:t>
      </w:r>
      <w:r w:rsidR="001F57F3">
        <w:rPr>
          <w:sz w:val="24"/>
          <w:szCs w:val="24"/>
          <w:lang w:val="en-US"/>
        </w:rPr>
        <w:t xml:space="preserve"> </w:t>
      </w:r>
      <w:r w:rsidR="000B285E">
        <w:rPr>
          <w:sz w:val="24"/>
          <w:szCs w:val="24"/>
          <w:lang w:val="en-US"/>
        </w:rPr>
        <w:t>This paper gives us the “</w:t>
      </w:r>
      <w:r w:rsidR="000B285E">
        <w:rPr>
          <w:b/>
          <w:bCs/>
          <w:sz w:val="24"/>
          <w:szCs w:val="24"/>
          <w:lang w:val="en-US"/>
        </w:rPr>
        <w:t xml:space="preserve">THREE PILLARED </w:t>
      </w:r>
      <w:r w:rsidR="00E10238">
        <w:rPr>
          <w:b/>
          <w:bCs/>
          <w:sz w:val="24"/>
          <w:szCs w:val="24"/>
          <w:lang w:val="en-US"/>
        </w:rPr>
        <w:t>APPROACHES</w:t>
      </w:r>
      <w:r w:rsidR="000B285E">
        <w:rPr>
          <w:sz w:val="24"/>
          <w:szCs w:val="24"/>
          <w:lang w:val="en-US"/>
        </w:rPr>
        <w:t>” for the phishing attacks</w:t>
      </w:r>
      <w:r w:rsidR="00D4372C">
        <w:rPr>
          <w:sz w:val="24"/>
          <w:szCs w:val="24"/>
          <w:lang w:val="en-US"/>
        </w:rPr>
        <w:t xml:space="preserve"> </w:t>
      </w:r>
    </w:p>
    <w:p w14:paraId="56538E50" w14:textId="05E72279" w:rsidR="00E10238" w:rsidRPr="00E10238" w:rsidRDefault="00E10238" w:rsidP="00E10238">
      <w:pPr>
        <w:pStyle w:val="ListParagraph"/>
        <w:numPr>
          <w:ilvl w:val="0"/>
          <w:numId w:val="13"/>
        </w:numPr>
        <w:rPr>
          <w:sz w:val="24"/>
          <w:szCs w:val="24"/>
          <w:lang w:val="en-US"/>
        </w:rPr>
      </w:pPr>
      <w:r>
        <w:t>One-time password</w:t>
      </w:r>
    </w:p>
    <w:p w14:paraId="7EA19322" w14:textId="77777777" w:rsidR="00E10238" w:rsidRPr="00E10238" w:rsidRDefault="00E10238" w:rsidP="00E10238">
      <w:pPr>
        <w:pStyle w:val="ListParagraph"/>
        <w:numPr>
          <w:ilvl w:val="0"/>
          <w:numId w:val="13"/>
        </w:numPr>
        <w:rPr>
          <w:sz w:val="24"/>
          <w:szCs w:val="24"/>
          <w:lang w:val="en-US"/>
        </w:rPr>
      </w:pPr>
      <w:r>
        <w:t>Multi-level desktop barrier applications</w:t>
      </w:r>
    </w:p>
    <w:p w14:paraId="0A7102BE" w14:textId="5EF94ED4" w:rsidR="00E10238" w:rsidRPr="001F57F3" w:rsidRDefault="00E10238" w:rsidP="00E10238">
      <w:pPr>
        <w:pStyle w:val="ListParagraph"/>
        <w:numPr>
          <w:ilvl w:val="0"/>
          <w:numId w:val="13"/>
        </w:numPr>
        <w:rPr>
          <w:sz w:val="24"/>
          <w:szCs w:val="24"/>
          <w:lang w:val="en-US"/>
        </w:rPr>
      </w:pPr>
      <w:r>
        <w:t>Behaviour modification.</w:t>
      </w:r>
    </w:p>
    <w:p w14:paraId="04205A68" w14:textId="6A578074" w:rsidR="001F57F3" w:rsidRDefault="001F57F3" w:rsidP="001F57F3">
      <w:pPr>
        <w:jc w:val="center"/>
        <w:rPr>
          <w:b/>
          <w:bCs/>
          <w:sz w:val="24"/>
          <w:szCs w:val="24"/>
          <w:lang w:val="en-US"/>
        </w:rPr>
      </w:pPr>
      <w:r w:rsidRPr="001F57F3">
        <w:rPr>
          <w:noProof/>
          <w:sz w:val="24"/>
          <w:szCs w:val="24"/>
          <w:lang w:val="en-US"/>
        </w:rPr>
        <w:lastRenderedPageBreak/>
        <w:drawing>
          <wp:inline distT="0" distB="0" distL="0" distR="0" wp14:anchorId="1F5E4955" wp14:editId="2350B48C">
            <wp:extent cx="3052016" cy="2328545"/>
            <wp:effectExtent l="0" t="0" r="0" b="0"/>
            <wp:docPr id="58260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02590" name=""/>
                    <pic:cNvPicPr/>
                  </pic:nvPicPr>
                  <pic:blipFill rotWithShape="1">
                    <a:blip r:embed="rId19"/>
                    <a:srcRect l="4043"/>
                    <a:stretch/>
                  </pic:blipFill>
                  <pic:spPr bwMode="auto">
                    <a:xfrm>
                      <a:off x="0" y="0"/>
                      <a:ext cx="3102596" cy="2367135"/>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lang w:val="en-US"/>
        </w:rPr>
        <w:br/>
      </w:r>
      <w:r w:rsidRPr="00B0333D">
        <w:rPr>
          <w:b/>
          <w:bCs/>
          <w:sz w:val="24"/>
          <w:szCs w:val="24"/>
          <w:highlight w:val="yellow"/>
          <w:lang w:val="en-US"/>
        </w:rPr>
        <w:t>3-PILL</w:t>
      </w:r>
      <w:r w:rsidR="00F23523">
        <w:rPr>
          <w:b/>
          <w:bCs/>
          <w:sz w:val="24"/>
          <w:szCs w:val="24"/>
          <w:highlight w:val="yellow"/>
          <w:lang w:val="en-US"/>
        </w:rPr>
        <w:t>A</w:t>
      </w:r>
      <w:r w:rsidRPr="00B0333D">
        <w:rPr>
          <w:b/>
          <w:bCs/>
          <w:sz w:val="24"/>
          <w:szCs w:val="24"/>
          <w:highlight w:val="yellow"/>
          <w:lang w:val="en-US"/>
        </w:rPr>
        <w:t>R APPROACH</w:t>
      </w:r>
    </w:p>
    <w:p w14:paraId="335940B0" w14:textId="02138086" w:rsidR="00663E40" w:rsidRPr="00663E40" w:rsidRDefault="00663E40" w:rsidP="002A017A">
      <w:pPr>
        <w:pStyle w:val="ListParagraph"/>
        <w:numPr>
          <w:ilvl w:val="0"/>
          <w:numId w:val="14"/>
        </w:numPr>
        <w:rPr>
          <w:sz w:val="24"/>
          <w:szCs w:val="24"/>
          <w:lang w:val="en-US"/>
        </w:rPr>
      </w:pPr>
      <w:r>
        <w:rPr>
          <w:rFonts w:ascii="Segoe UI" w:hAnsi="Segoe UI" w:cs="Segoe UI"/>
          <w:color w:val="0D0D0D"/>
          <w:shd w:val="clear" w:color="auto" w:fill="FFFFFF"/>
        </w:rPr>
        <w:t>Initially, OTP is the first pillar. Upon entering the username and password, attackers can somehow use social engineering or brute force to gain access to the victim’s account. Thus, OTP can be one level of security that can be added, redirecting customers to another page for authentication. As mentioned earlier, this can be compromised by fake OTP traffic sent to the victim, where the attacker initially obtained the user credentials or due to late OTP entry leading to session expiry.</w:t>
      </w:r>
    </w:p>
    <w:p w14:paraId="3FE42846" w14:textId="4B3B0C72" w:rsidR="002A017A" w:rsidRDefault="00DA6DC8" w:rsidP="002A017A">
      <w:pPr>
        <w:pStyle w:val="ListParagraph"/>
        <w:numPr>
          <w:ilvl w:val="0"/>
          <w:numId w:val="14"/>
        </w:numPr>
        <w:rPr>
          <w:sz w:val="24"/>
          <w:szCs w:val="24"/>
          <w:lang w:val="en-US"/>
        </w:rPr>
      </w:pPr>
      <w:r>
        <w:rPr>
          <w:sz w:val="24"/>
          <w:szCs w:val="24"/>
          <w:lang w:val="en-US"/>
        </w:rPr>
        <w:t>Second pillar</w:t>
      </w:r>
      <w:r w:rsidR="00C110C9">
        <w:rPr>
          <w:sz w:val="24"/>
          <w:szCs w:val="24"/>
          <w:lang w:val="en-US"/>
        </w:rPr>
        <w:t xml:space="preserve"> deals with multi-level desktop application.</w:t>
      </w:r>
    </w:p>
    <w:p w14:paraId="46DA7345" w14:textId="34B7E1F4" w:rsidR="009A1AB7" w:rsidRDefault="00DA6DC8" w:rsidP="009A1AB7">
      <w:pPr>
        <w:pStyle w:val="ListParagraph"/>
        <w:rPr>
          <w:rStyle w:val="SubtleEmphasis"/>
        </w:rPr>
      </w:pPr>
      <w:r w:rsidRPr="00DA6DC8">
        <w:rPr>
          <w:rStyle w:val="SubtleEmphasis"/>
        </w:rPr>
        <w:t>Kaur and Kalra (2016) propose a five-level desktop barrier application designed to prevent users from opening suspicious webpages. Phishers are motivated by recognition, monetary gain, or identity improvements (Kaur &amp; Kalra, 2016).</w:t>
      </w:r>
    </w:p>
    <w:p w14:paraId="1D3B348B" w14:textId="2102A518" w:rsidR="003D3052" w:rsidRDefault="00663E40" w:rsidP="003D3052">
      <w:pPr>
        <w:ind w:left="360"/>
        <w:rPr>
          <w:color w:val="404040" w:themeColor="text1" w:themeTint="BF"/>
        </w:rPr>
      </w:pPr>
      <w:r w:rsidRPr="00663E40">
        <w:rPr>
          <w:color w:val="404040" w:themeColor="text1" w:themeTint="BF"/>
        </w:rPr>
        <w:t xml:space="preserve">In this application, there are several verification barriers in place. First, there is the </w:t>
      </w:r>
      <w:r w:rsidRPr="002C407D">
        <w:rPr>
          <w:b/>
          <w:bCs/>
          <w:color w:val="404040" w:themeColor="text1" w:themeTint="BF"/>
        </w:rPr>
        <w:t>whitelist barrier</w:t>
      </w:r>
      <w:r w:rsidRPr="00663E40">
        <w:rPr>
          <w:color w:val="404040" w:themeColor="text1" w:themeTint="BF"/>
        </w:rPr>
        <w:t xml:space="preserve">, which sorts out suspicious websites. Following this is the </w:t>
      </w:r>
      <w:r w:rsidRPr="002C407D">
        <w:rPr>
          <w:b/>
          <w:bCs/>
          <w:color w:val="404040" w:themeColor="text1" w:themeTint="BF"/>
        </w:rPr>
        <w:t>text field barrier</w:t>
      </w:r>
      <w:r w:rsidRPr="00663E40">
        <w:rPr>
          <w:color w:val="404040" w:themeColor="text1" w:themeTint="BF"/>
        </w:rPr>
        <w:t xml:space="preserve">, which alerts when an insert text field is found on the webpage. Next is the </w:t>
      </w:r>
      <w:r w:rsidRPr="002C407D">
        <w:rPr>
          <w:b/>
          <w:bCs/>
          <w:color w:val="404040" w:themeColor="text1" w:themeTint="BF"/>
        </w:rPr>
        <w:t>anchor tag endorsement barrier</w:t>
      </w:r>
      <w:r w:rsidRPr="00663E40">
        <w:rPr>
          <w:color w:val="404040" w:themeColor="text1" w:themeTint="BF"/>
        </w:rPr>
        <w:t xml:space="preserve">, which triggers an alarm if the login does not lead to expected pages such as login, sign-in, or sign-up, but instead to some other page. Then, there is the </w:t>
      </w:r>
      <w:r w:rsidRPr="002C407D">
        <w:rPr>
          <w:b/>
          <w:bCs/>
          <w:color w:val="404040" w:themeColor="text1" w:themeTint="BF"/>
        </w:rPr>
        <w:t>null link barrier</w:t>
      </w:r>
      <w:r w:rsidRPr="00663E40">
        <w:rPr>
          <w:color w:val="404040" w:themeColor="text1" w:themeTint="BF"/>
        </w:rPr>
        <w:t xml:space="preserve">, which prevents attackers from keeping the victim static on one website to gather more data. Finally, there is the </w:t>
      </w:r>
      <w:r w:rsidRPr="002C407D">
        <w:rPr>
          <w:b/>
          <w:bCs/>
          <w:color w:val="404040" w:themeColor="text1" w:themeTint="BF"/>
        </w:rPr>
        <w:t>website identity barrier</w:t>
      </w:r>
      <w:r w:rsidRPr="00663E40">
        <w:rPr>
          <w:color w:val="404040" w:themeColor="text1" w:themeTint="BF"/>
        </w:rPr>
        <w:t>, the final step where the verification of the website link occurs, checking how frequently the website redirects to the original page, as most phishing pages redirect to other malicious pages.</w:t>
      </w:r>
    </w:p>
    <w:p w14:paraId="61561AAF" w14:textId="3D680AD0" w:rsidR="00CB6DA6" w:rsidRDefault="00CB6DA6" w:rsidP="003D3052">
      <w:pPr>
        <w:ind w:left="360"/>
        <w:rPr>
          <w:color w:val="404040" w:themeColor="text1" w:themeTint="BF"/>
        </w:rPr>
      </w:pPr>
      <w:r>
        <w:rPr>
          <w:color w:val="404040" w:themeColor="text1" w:themeTint="BF"/>
        </w:rPr>
        <w:t>In this paper there is one point of stress, “</w:t>
      </w:r>
      <w:r w:rsidRPr="00CB6DA6">
        <w:rPr>
          <w:b/>
          <w:bCs/>
          <w:color w:val="404040" w:themeColor="text1" w:themeTint="BF"/>
        </w:rPr>
        <w:t>BEHAVIOR MODIFICATION</w:t>
      </w:r>
      <w:r>
        <w:rPr>
          <w:color w:val="404040" w:themeColor="text1" w:themeTint="BF"/>
        </w:rPr>
        <w:t>”</w:t>
      </w:r>
      <w:r w:rsidR="00621D71">
        <w:rPr>
          <w:color w:val="404040" w:themeColor="text1" w:themeTint="BF"/>
        </w:rPr>
        <w:t xml:space="preserve"> this points out </w:t>
      </w:r>
    </w:p>
    <w:p w14:paraId="75597C5C" w14:textId="79FAA6C8" w:rsidR="00621D71" w:rsidRDefault="00621D71" w:rsidP="00621D71">
      <w:pPr>
        <w:pStyle w:val="ListParagraph"/>
        <w:numPr>
          <w:ilvl w:val="0"/>
          <w:numId w:val="15"/>
        </w:numPr>
        <w:rPr>
          <w:color w:val="404040" w:themeColor="text1" w:themeTint="BF"/>
        </w:rPr>
      </w:pPr>
      <w:r>
        <w:rPr>
          <w:color w:val="404040" w:themeColor="text1" w:themeTint="BF"/>
        </w:rPr>
        <w:t>Most of the students rely more on the information on the internet, and there is no checking of legitimate nature of the information</w:t>
      </w:r>
    </w:p>
    <w:p w14:paraId="0758EA26" w14:textId="40EF24A3" w:rsidR="00621D71" w:rsidRDefault="00411562" w:rsidP="00621D71">
      <w:pPr>
        <w:pStyle w:val="ListParagraph"/>
        <w:numPr>
          <w:ilvl w:val="0"/>
          <w:numId w:val="15"/>
        </w:numPr>
        <w:rPr>
          <w:color w:val="404040" w:themeColor="text1" w:themeTint="BF"/>
        </w:rPr>
      </w:pPr>
      <w:r w:rsidRPr="00411562">
        <w:rPr>
          <w:color w:val="404040" w:themeColor="text1" w:themeTint="BF"/>
        </w:rPr>
        <w:t>This finding suggests that women and individuals aged 18 to 25 are less likely to be suspicious of phishing attempts compared to other demographic groups.</w:t>
      </w:r>
      <w:r>
        <w:rPr>
          <w:color w:val="404040" w:themeColor="text1" w:themeTint="BF"/>
        </w:rPr>
        <w:t xml:space="preserve"> [</w:t>
      </w:r>
      <w:r w:rsidRPr="00411562">
        <w:rPr>
          <w:b/>
          <w:bCs/>
          <w:color w:val="404040" w:themeColor="text1" w:themeTint="BF"/>
        </w:rPr>
        <w:t>AGE FACTOR</w:t>
      </w:r>
      <w:r>
        <w:rPr>
          <w:color w:val="404040" w:themeColor="text1" w:themeTint="BF"/>
        </w:rPr>
        <w:t>]</w:t>
      </w:r>
    </w:p>
    <w:p w14:paraId="678EC1D5" w14:textId="2CFEC8D9" w:rsidR="00411562" w:rsidRDefault="00411562" w:rsidP="00411562">
      <w:pPr>
        <w:pStyle w:val="ListParagraph"/>
        <w:numPr>
          <w:ilvl w:val="0"/>
          <w:numId w:val="15"/>
        </w:numPr>
        <w:rPr>
          <w:color w:val="404040" w:themeColor="text1" w:themeTint="BF"/>
        </w:rPr>
      </w:pPr>
      <w:r>
        <w:rPr>
          <w:color w:val="404040" w:themeColor="text1" w:themeTint="BF"/>
        </w:rPr>
        <w:t>As mentioned earlier, employees or IT people need to know how typical phishing scams and also the typical signs, misspellings (typo squatting case)</w:t>
      </w:r>
      <w:r w:rsidRPr="00411562">
        <w:rPr>
          <w:color w:val="404040" w:themeColor="text1" w:themeTint="BF"/>
        </w:rPr>
        <w:t>, a high sense of urgency, threats, generic salutations or signatures, requests for personal</w:t>
      </w:r>
      <w:r>
        <w:rPr>
          <w:color w:val="404040" w:themeColor="text1" w:themeTint="BF"/>
        </w:rPr>
        <w:t xml:space="preserve"> o</w:t>
      </w:r>
      <w:r w:rsidRPr="00411562">
        <w:rPr>
          <w:color w:val="404040" w:themeColor="text1" w:themeTint="BF"/>
        </w:rPr>
        <w:t>r work-related information</w:t>
      </w:r>
      <w:r>
        <w:rPr>
          <w:color w:val="404040" w:themeColor="text1" w:themeTint="BF"/>
        </w:rPr>
        <w:t>, phone numbers, company logos and many other.</w:t>
      </w:r>
    </w:p>
    <w:p w14:paraId="5CD2BFF2" w14:textId="1267D960" w:rsidR="00411562" w:rsidRDefault="00411562" w:rsidP="00411562">
      <w:pPr>
        <w:pStyle w:val="ListParagraph"/>
        <w:numPr>
          <w:ilvl w:val="0"/>
          <w:numId w:val="15"/>
        </w:numPr>
        <w:rPr>
          <w:color w:val="404040" w:themeColor="text1" w:themeTint="BF"/>
        </w:rPr>
      </w:pPr>
      <w:r>
        <w:rPr>
          <w:color w:val="404040" w:themeColor="text1" w:themeTint="BF"/>
        </w:rPr>
        <w:t>Concept of salting</w:t>
      </w:r>
      <w:r w:rsidR="001E35C9">
        <w:rPr>
          <w:color w:val="404040" w:themeColor="text1" w:themeTint="BF"/>
        </w:rPr>
        <w:t xml:space="preserve"> is found in phishing where the data and background of same colour, manipulating images and many others.</w:t>
      </w:r>
    </w:p>
    <w:p w14:paraId="7D6CBEF4" w14:textId="7FB712A3" w:rsidR="001E35C9" w:rsidRDefault="00FA74C7" w:rsidP="00411562">
      <w:pPr>
        <w:pStyle w:val="ListParagraph"/>
        <w:numPr>
          <w:ilvl w:val="0"/>
          <w:numId w:val="15"/>
        </w:numPr>
        <w:rPr>
          <w:color w:val="404040" w:themeColor="text1" w:themeTint="BF"/>
        </w:rPr>
      </w:pPr>
      <w:r>
        <w:rPr>
          <w:color w:val="404040" w:themeColor="text1" w:themeTint="BF"/>
        </w:rPr>
        <w:lastRenderedPageBreak/>
        <w:t xml:space="preserve">Other concept is how phishing websites differ and these are types of websites and technique here using is </w:t>
      </w:r>
      <w:r w:rsidRPr="0001205E">
        <w:rPr>
          <w:b/>
          <w:bCs/>
          <w:color w:val="404040" w:themeColor="text1" w:themeTint="BF"/>
        </w:rPr>
        <w:t>genre tree kernel</w:t>
      </w:r>
      <w:r w:rsidR="0001205E">
        <w:rPr>
          <w:b/>
          <w:bCs/>
          <w:color w:val="404040" w:themeColor="text1" w:themeTint="BF"/>
        </w:rPr>
        <w:t>.</w:t>
      </w:r>
    </w:p>
    <w:p w14:paraId="312C8B5F" w14:textId="67895572" w:rsidR="00FA74C7" w:rsidRPr="00411562" w:rsidRDefault="00FA74C7" w:rsidP="00FA74C7">
      <w:pPr>
        <w:pStyle w:val="ListParagraph"/>
        <w:ind w:left="1080"/>
        <w:rPr>
          <w:color w:val="404040" w:themeColor="text1" w:themeTint="BF"/>
        </w:rPr>
      </w:pPr>
      <w:r w:rsidRPr="00FA74C7">
        <w:rPr>
          <w:noProof/>
          <w:color w:val="404040" w:themeColor="text1" w:themeTint="BF"/>
        </w:rPr>
        <w:drawing>
          <wp:inline distT="0" distB="0" distL="0" distR="0" wp14:anchorId="1A9FF532" wp14:editId="079C20C3">
            <wp:extent cx="4903597" cy="2486025"/>
            <wp:effectExtent l="0" t="0" r="0" b="0"/>
            <wp:docPr id="109486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68070" name=""/>
                    <pic:cNvPicPr/>
                  </pic:nvPicPr>
                  <pic:blipFill>
                    <a:blip r:embed="rId20"/>
                    <a:stretch>
                      <a:fillRect/>
                    </a:stretch>
                  </pic:blipFill>
                  <pic:spPr>
                    <a:xfrm>
                      <a:off x="0" y="0"/>
                      <a:ext cx="4985348" cy="2527471"/>
                    </a:xfrm>
                    <a:prstGeom prst="rect">
                      <a:avLst/>
                    </a:prstGeom>
                  </pic:spPr>
                </pic:pic>
              </a:graphicData>
            </a:graphic>
          </wp:inline>
        </w:drawing>
      </w:r>
    </w:p>
    <w:p w14:paraId="56E4450C" w14:textId="79791E7B" w:rsidR="00663E40" w:rsidRPr="00A74E59" w:rsidRDefault="00445B54" w:rsidP="003D3052">
      <w:pPr>
        <w:ind w:left="360"/>
        <w:rPr>
          <w:b/>
          <w:bCs/>
          <w:sz w:val="24"/>
          <w:szCs w:val="24"/>
          <w:lang w:val="en-US"/>
        </w:rPr>
      </w:pPr>
      <w:r w:rsidRPr="00A74E59">
        <w:rPr>
          <w:b/>
          <w:bCs/>
          <w:noProof/>
          <w:sz w:val="24"/>
          <w:szCs w:val="24"/>
          <w:lang w:val="en-US"/>
        </w:rPr>
        <w:drawing>
          <wp:inline distT="0" distB="0" distL="0" distR="0" wp14:anchorId="36935B7B" wp14:editId="163A49B3">
            <wp:extent cx="5731510" cy="3011170"/>
            <wp:effectExtent l="0" t="0" r="2540" b="0"/>
            <wp:docPr id="151399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1260" name=""/>
                    <pic:cNvPicPr/>
                  </pic:nvPicPr>
                  <pic:blipFill>
                    <a:blip r:embed="rId21"/>
                    <a:stretch>
                      <a:fillRect/>
                    </a:stretch>
                  </pic:blipFill>
                  <pic:spPr>
                    <a:xfrm>
                      <a:off x="0" y="0"/>
                      <a:ext cx="5731510" cy="3011170"/>
                    </a:xfrm>
                    <a:prstGeom prst="rect">
                      <a:avLst/>
                    </a:prstGeom>
                  </pic:spPr>
                </pic:pic>
              </a:graphicData>
            </a:graphic>
          </wp:inline>
        </w:drawing>
      </w:r>
    </w:p>
    <w:p w14:paraId="76B0DCDE" w14:textId="16AF2996" w:rsidR="008F340E" w:rsidRDefault="002515D3" w:rsidP="008F340E">
      <w:pPr>
        <w:ind w:left="360"/>
        <w:jc w:val="center"/>
        <w:rPr>
          <w:b/>
          <w:bCs/>
          <w:sz w:val="24"/>
          <w:szCs w:val="24"/>
          <w:lang w:val="en-US"/>
        </w:rPr>
      </w:pPr>
      <w:r w:rsidRPr="00A74E59">
        <w:rPr>
          <w:b/>
          <w:bCs/>
          <w:sz w:val="24"/>
          <w:szCs w:val="24"/>
          <w:lang w:val="en-US"/>
        </w:rPr>
        <w:t>Node structure (not completely analyzed)</w:t>
      </w:r>
    </w:p>
    <w:p w14:paraId="1B31FADE" w14:textId="4B5D55DB" w:rsidR="008F340E" w:rsidRDefault="008F340E" w:rsidP="008F340E">
      <w:pPr>
        <w:rPr>
          <w:sz w:val="24"/>
          <w:szCs w:val="24"/>
          <w:lang w:val="en-US"/>
        </w:rPr>
      </w:pPr>
      <w:r>
        <w:rPr>
          <w:sz w:val="24"/>
          <w:szCs w:val="24"/>
          <w:lang w:val="en-US"/>
        </w:rPr>
        <w:t>Upon, checking other mitigation techniques, there are other categories are:</w:t>
      </w:r>
    </w:p>
    <w:p w14:paraId="6A284699" w14:textId="01E83B30" w:rsidR="008F340E" w:rsidRDefault="008F340E" w:rsidP="008F340E">
      <w:pPr>
        <w:pStyle w:val="ListParagraph"/>
        <w:numPr>
          <w:ilvl w:val="0"/>
          <w:numId w:val="18"/>
        </w:numPr>
        <w:rPr>
          <w:sz w:val="24"/>
          <w:szCs w:val="24"/>
          <w:lang w:val="en-US"/>
        </w:rPr>
      </w:pPr>
      <w:r>
        <w:rPr>
          <w:sz w:val="24"/>
          <w:szCs w:val="24"/>
          <w:lang w:val="en-US"/>
        </w:rPr>
        <w:t>Organizational which has policy</w:t>
      </w:r>
      <w:r w:rsidR="00CC66D1">
        <w:rPr>
          <w:sz w:val="24"/>
          <w:szCs w:val="24"/>
          <w:lang w:val="en-US"/>
        </w:rPr>
        <w:t>,</w:t>
      </w:r>
      <w:r>
        <w:rPr>
          <w:sz w:val="24"/>
          <w:szCs w:val="24"/>
          <w:lang w:val="en-US"/>
        </w:rPr>
        <w:t xml:space="preserve"> process control</w:t>
      </w:r>
      <w:r w:rsidR="00CC66D1">
        <w:rPr>
          <w:sz w:val="24"/>
          <w:szCs w:val="24"/>
          <w:lang w:val="en-US"/>
        </w:rPr>
        <w:t xml:space="preserve"> and awareness training.</w:t>
      </w:r>
    </w:p>
    <w:p w14:paraId="31314FFA" w14:textId="52AD5D8F" w:rsidR="00CC66D1" w:rsidRDefault="008F340E" w:rsidP="00CC66D1">
      <w:pPr>
        <w:pStyle w:val="ListParagraph"/>
        <w:numPr>
          <w:ilvl w:val="0"/>
          <w:numId w:val="18"/>
        </w:numPr>
        <w:rPr>
          <w:sz w:val="24"/>
          <w:szCs w:val="24"/>
          <w:lang w:val="en-US"/>
        </w:rPr>
      </w:pPr>
      <w:r>
        <w:rPr>
          <w:sz w:val="24"/>
          <w:szCs w:val="24"/>
          <w:lang w:val="en-US"/>
        </w:rPr>
        <w:t>Technical</w:t>
      </w:r>
      <w:r w:rsidR="00CC66D1">
        <w:rPr>
          <w:sz w:val="24"/>
          <w:szCs w:val="24"/>
          <w:lang w:val="en-US"/>
        </w:rPr>
        <w:t xml:space="preserve"> include sandbox mechanisms and AAA (Authorization, accounting and authentication)</w:t>
      </w:r>
    </w:p>
    <w:p w14:paraId="5B42C0C6" w14:textId="77777777" w:rsidR="00CC66D1" w:rsidRDefault="00CC66D1" w:rsidP="00CC66D1">
      <w:pPr>
        <w:rPr>
          <w:sz w:val="24"/>
          <w:szCs w:val="24"/>
          <w:lang w:val="en-US"/>
        </w:rPr>
      </w:pPr>
    </w:p>
    <w:p w14:paraId="5CD0BB66" w14:textId="32427AB7" w:rsidR="00CC66D1" w:rsidRDefault="00CC66D1" w:rsidP="00CC66D1">
      <w:pPr>
        <w:rPr>
          <w:sz w:val="24"/>
          <w:szCs w:val="24"/>
          <w:lang w:val="en-US"/>
        </w:rPr>
      </w:pPr>
      <w:r>
        <w:rPr>
          <w:sz w:val="24"/>
          <w:szCs w:val="24"/>
          <w:lang w:val="en-US"/>
        </w:rPr>
        <w:t>SOLUTION FROM TEAM</w:t>
      </w:r>
    </w:p>
    <w:p w14:paraId="01658A5B" w14:textId="2AA4A390" w:rsidR="00CC66D1" w:rsidRPr="00CC66D1" w:rsidRDefault="00CC66D1" w:rsidP="00CC66D1">
      <w:pPr>
        <w:rPr>
          <w:sz w:val="24"/>
          <w:szCs w:val="24"/>
          <w:lang w:val="en-US"/>
        </w:rPr>
      </w:pPr>
      <w:r>
        <w:rPr>
          <w:sz w:val="24"/>
          <w:szCs w:val="24"/>
          <w:lang w:val="en-US"/>
        </w:rPr>
        <w:t xml:space="preserve">Upon </w:t>
      </w:r>
      <w:r w:rsidRPr="007C710F">
        <w:rPr>
          <w:b/>
          <w:bCs/>
          <w:sz w:val="24"/>
          <w:szCs w:val="24"/>
          <w:lang w:val="en-US"/>
        </w:rPr>
        <w:t>training the proxy servers which can be a count of</w:t>
      </w:r>
      <w:r w:rsidR="007C710F" w:rsidRPr="007C710F">
        <w:rPr>
          <w:b/>
          <w:bCs/>
          <w:sz w:val="24"/>
          <w:szCs w:val="24"/>
          <w:lang w:val="en-US"/>
        </w:rPr>
        <w:t xml:space="preserve"> </w:t>
      </w:r>
      <w:proofErr w:type="gramStart"/>
      <w:r w:rsidR="007C710F" w:rsidRPr="007C710F">
        <w:rPr>
          <w:b/>
          <w:bCs/>
          <w:sz w:val="24"/>
          <w:szCs w:val="24"/>
          <w:lang w:val="en-US"/>
        </w:rPr>
        <w:t>n</w:t>
      </w:r>
      <w:r>
        <w:rPr>
          <w:sz w:val="24"/>
          <w:szCs w:val="24"/>
          <w:lang w:val="en-US"/>
        </w:rPr>
        <w:t xml:space="preserve"> </w:t>
      </w:r>
      <w:r w:rsidR="007C710F">
        <w:rPr>
          <w:sz w:val="24"/>
          <w:szCs w:val="24"/>
          <w:lang w:val="en-US"/>
        </w:rPr>
        <w:t xml:space="preserve"> (</w:t>
      </w:r>
      <w:proofErr w:type="gramEnd"/>
      <w:r w:rsidR="007C710F">
        <w:rPr>
          <w:sz w:val="24"/>
          <w:szCs w:val="24"/>
          <w:lang w:val="en-US"/>
        </w:rPr>
        <w:t xml:space="preserve">depends on the strength) </w:t>
      </w:r>
      <w:r>
        <w:rPr>
          <w:sz w:val="24"/>
          <w:szCs w:val="24"/>
          <w:lang w:val="en-US"/>
        </w:rPr>
        <w:t xml:space="preserve">where the traffic can be stopped using URL check, here we can focus on HTTP, TYPO-SQUATTING, also check the amount of traffic in the page which is one of the target </w:t>
      </w:r>
      <w:r w:rsidR="007C710F">
        <w:rPr>
          <w:sz w:val="24"/>
          <w:szCs w:val="24"/>
          <w:lang w:val="en-US"/>
        </w:rPr>
        <w:t>points</w:t>
      </w:r>
      <w:r>
        <w:rPr>
          <w:sz w:val="24"/>
          <w:szCs w:val="24"/>
          <w:lang w:val="en-US"/>
        </w:rPr>
        <w:t xml:space="preserve"> to </w:t>
      </w:r>
      <w:r>
        <w:rPr>
          <w:sz w:val="24"/>
          <w:szCs w:val="24"/>
          <w:lang w:val="en-US"/>
        </w:rPr>
        <w:lastRenderedPageBreak/>
        <w:t>check the status of the web application also this works with the emails and run the updated anti-virus (also updated defender)</w:t>
      </w:r>
    </w:p>
    <w:p w14:paraId="53A9D2C2" w14:textId="1C4C8BF0" w:rsidR="00AA2E9A" w:rsidRPr="005A5969" w:rsidRDefault="00AA2E9A" w:rsidP="005A5969">
      <w:pPr>
        <w:rPr>
          <w:b/>
          <w:bCs/>
          <w:sz w:val="24"/>
          <w:szCs w:val="24"/>
          <w:lang w:val="en-US"/>
        </w:rPr>
      </w:pPr>
      <w:r w:rsidRPr="000D5785">
        <w:rPr>
          <w:b/>
          <w:bCs/>
          <w:sz w:val="24"/>
          <w:szCs w:val="24"/>
          <w:lang w:val="en-US"/>
        </w:rPr>
        <w:t>REFERENCES</w:t>
      </w:r>
    </w:p>
    <w:p w14:paraId="1ACAD4B7" w14:textId="77777777" w:rsidR="00AA2E9A" w:rsidRPr="000D5785" w:rsidRDefault="008C7640" w:rsidP="0045599B">
      <w:pPr>
        <w:pStyle w:val="ListParagraph"/>
        <w:numPr>
          <w:ilvl w:val="0"/>
          <w:numId w:val="1"/>
        </w:numPr>
        <w:rPr>
          <w:sz w:val="24"/>
          <w:szCs w:val="24"/>
          <w:lang w:val="en-US"/>
        </w:rPr>
      </w:pPr>
      <w:hyperlink r:id="rId22" w:anchor=":~:text=Important%20phishing%20statistics%20for%202024&amp;text=94%25%20of%20organizations%20were%20victims,suffered%20from%20account%20takeover%20attacks" w:history="1">
        <w:r w:rsidR="00AA2E9A" w:rsidRPr="000D5785">
          <w:rPr>
            <w:rStyle w:val="Hyperlink"/>
            <w:sz w:val="24"/>
            <w:szCs w:val="24"/>
            <w:lang w:val="en-US"/>
          </w:rPr>
          <w:t>https://www.egress.com/blog/phishing/phishing-statistics-round-up#:~:text=Important%20phishing%20statistics%20for%202024&amp;text=94%25%20of%20organizations%20were%20victims,suffered%20from%20account%20takeover%20attacks</w:t>
        </w:r>
      </w:hyperlink>
      <w:r w:rsidR="00AA2E9A" w:rsidRPr="000D5785">
        <w:rPr>
          <w:sz w:val="24"/>
          <w:szCs w:val="24"/>
          <w:lang w:val="en-US"/>
        </w:rPr>
        <w:t>.</w:t>
      </w:r>
    </w:p>
    <w:p w14:paraId="0B21A83D" w14:textId="156C653C" w:rsidR="00AA2E9A" w:rsidRPr="000D5785" w:rsidRDefault="008C7640" w:rsidP="0045599B">
      <w:pPr>
        <w:pStyle w:val="ListParagraph"/>
        <w:numPr>
          <w:ilvl w:val="0"/>
          <w:numId w:val="1"/>
        </w:numPr>
        <w:rPr>
          <w:sz w:val="24"/>
          <w:szCs w:val="24"/>
          <w:lang w:val="en-US"/>
        </w:rPr>
      </w:pPr>
      <w:hyperlink r:id="rId23" w:history="1">
        <w:r w:rsidR="00AA2E9A" w:rsidRPr="000D5785">
          <w:rPr>
            <w:rStyle w:val="Hyperlink"/>
            <w:sz w:val="24"/>
            <w:szCs w:val="24"/>
            <w:lang w:val="en-US"/>
          </w:rPr>
          <w:t>https://pages.egress.com/whitepaper-email-risk-report-01-24.html</w:t>
        </w:r>
      </w:hyperlink>
    </w:p>
    <w:p w14:paraId="469A4A63" w14:textId="1FCBC916" w:rsidR="00AA2E9A" w:rsidRPr="000D5785" w:rsidRDefault="008C7640" w:rsidP="0045599B">
      <w:pPr>
        <w:pStyle w:val="ListParagraph"/>
        <w:numPr>
          <w:ilvl w:val="0"/>
          <w:numId w:val="1"/>
        </w:numPr>
        <w:rPr>
          <w:sz w:val="24"/>
          <w:szCs w:val="24"/>
          <w:lang w:val="en-US"/>
        </w:rPr>
      </w:pPr>
      <w:hyperlink r:id="rId24" w:anchor=":~:text=Assigned%20at%20birth%2C%20the%20SSN,track%20an%20individual's%20financial%20information" w:history="1">
        <w:r w:rsidR="006862AD" w:rsidRPr="000D5785">
          <w:rPr>
            <w:rStyle w:val="Hyperlink"/>
            <w:sz w:val="24"/>
            <w:szCs w:val="24"/>
            <w:lang w:val="en-US"/>
          </w:rPr>
          <w:t>https://www.ssa.gov/policy/docs/ssb/v69n2/v69n2p55.html#:~:text=Assigned%20at%20birth%2C%20the%20SSN,track%20an%20individual's%20financial%20information</w:t>
        </w:r>
      </w:hyperlink>
      <w:r w:rsidR="006862AD" w:rsidRPr="000D5785">
        <w:rPr>
          <w:sz w:val="24"/>
          <w:szCs w:val="24"/>
          <w:lang w:val="en-US"/>
        </w:rPr>
        <w:t>.</w:t>
      </w:r>
    </w:p>
    <w:p w14:paraId="032B2440" w14:textId="11EE1990" w:rsidR="006862AD" w:rsidRPr="000D5785" w:rsidRDefault="008C7640" w:rsidP="0045599B">
      <w:pPr>
        <w:pStyle w:val="ListParagraph"/>
        <w:numPr>
          <w:ilvl w:val="0"/>
          <w:numId w:val="1"/>
        </w:numPr>
        <w:rPr>
          <w:sz w:val="24"/>
          <w:szCs w:val="24"/>
          <w:lang w:val="en-US"/>
        </w:rPr>
      </w:pPr>
      <w:hyperlink r:id="rId25" w:history="1">
        <w:r w:rsidR="007A4CE5" w:rsidRPr="000D5785">
          <w:rPr>
            <w:rStyle w:val="Hyperlink"/>
            <w:sz w:val="24"/>
            <w:szCs w:val="24"/>
            <w:lang w:val="en-US"/>
          </w:rPr>
          <w:t>https://www.infosectrain.com/blog/phases-of-ethical-hacking/</w:t>
        </w:r>
      </w:hyperlink>
    </w:p>
    <w:p w14:paraId="1D915D04" w14:textId="31BE6B37" w:rsidR="007A4CE5" w:rsidRDefault="008C7640" w:rsidP="0045599B">
      <w:pPr>
        <w:pStyle w:val="ListParagraph"/>
        <w:numPr>
          <w:ilvl w:val="0"/>
          <w:numId w:val="1"/>
        </w:numPr>
        <w:rPr>
          <w:sz w:val="24"/>
          <w:szCs w:val="24"/>
          <w:lang w:val="en-US"/>
        </w:rPr>
      </w:pPr>
      <w:hyperlink r:id="rId26" w:history="1">
        <w:r w:rsidR="00866A97" w:rsidRPr="003F1DCF">
          <w:rPr>
            <w:rStyle w:val="Hyperlink"/>
            <w:sz w:val="24"/>
            <w:szCs w:val="24"/>
            <w:lang w:val="en-US"/>
          </w:rPr>
          <w:t>https://dhs.lacounty.gov/public-and-media-relations/home/notice-of-data-breach/</w:t>
        </w:r>
      </w:hyperlink>
    </w:p>
    <w:p w14:paraId="57EC79B9" w14:textId="00928F80" w:rsidR="00364ADA" w:rsidRDefault="008C7640" w:rsidP="00364ADA">
      <w:pPr>
        <w:pStyle w:val="ListParagraph"/>
        <w:numPr>
          <w:ilvl w:val="0"/>
          <w:numId w:val="1"/>
        </w:numPr>
        <w:rPr>
          <w:sz w:val="24"/>
          <w:szCs w:val="24"/>
          <w:lang w:val="en-US"/>
        </w:rPr>
      </w:pPr>
      <w:hyperlink r:id="rId27" w:history="1">
        <w:r w:rsidR="00BB68CC" w:rsidRPr="003F1DCF">
          <w:rPr>
            <w:rStyle w:val="Hyperlink"/>
            <w:sz w:val="24"/>
            <w:szCs w:val="24"/>
            <w:lang w:val="en-US"/>
          </w:rPr>
          <w:t>https://file.lacounty.gov/SDSInter/dmh/1153322_ProjectHoundPressRelease122223FINAL.pdf</w:t>
        </w:r>
      </w:hyperlink>
    </w:p>
    <w:p w14:paraId="05E12E61" w14:textId="70A5252E" w:rsidR="00364ADA" w:rsidRDefault="008C7640" w:rsidP="00364ADA">
      <w:pPr>
        <w:pStyle w:val="ListParagraph"/>
        <w:numPr>
          <w:ilvl w:val="0"/>
          <w:numId w:val="1"/>
        </w:numPr>
        <w:rPr>
          <w:sz w:val="24"/>
          <w:szCs w:val="24"/>
          <w:lang w:val="en-US"/>
        </w:rPr>
      </w:pPr>
      <w:hyperlink r:id="rId28" w:history="1">
        <w:r w:rsidR="00364ADA" w:rsidRPr="003F1DCF">
          <w:rPr>
            <w:rStyle w:val="Hyperlink"/>
            <w:sz w:val="24"/>
            <w:szCs w:val="24"/>
            <w:lang w:val="en-US"/>
          </w:rPr>
          <w:t>https://docs.apwg.org/reports/apwg_trends_report_q4_2023.pdf</w:t>
        </w:r>
      </w:hyperlink>
    </w:p>
    <w:p w14:paraId="20C86F5F" w14:textId="157C2FEC" w:rsidR="00364ADA" w:rsidRDefault="008C7640" w:rsidP="00364ADA">
      <w:pPr>
        <w:pStyle w:val="ListParagraph"/>
        <w:numPr>
          <w:ilvl w:val="0"/>
          <w:numId w:val="1"/>
        </w:numPr>
        <w:rPr>
          <w:sz w:val="24"/>
          <w:szCs w:val="24"/>
          <w:lang w:val="en-US"/>
        </w:rPr>
      </w:pPr>
      <w:hyperlink r:id="rId29" w:anchor=":~:text=Los%20Angeles%20County%20Department%20of%20Mental%20Health&amp;text=The%20cyber%20threat%20actors%20bypassed,that%20they%20will%20eventually%20respond" w:history="1">
        <w:r w:rsidR="00364ADA" w:rsidRPr="003F1DCF">
          <w:rPr>
            <w:rStyle w:val="Hyperlink"/>
            <w:sz w:val="24"/>
            <w:szCs w:val="24"/>
            <w:lang w:val="en-US"/>
          </w:rPr>
          <w:t>https://www.hipaajournal.com/mfa-bypased-cyberattack-la-county-department-mental-health/#:~:text=Los%20Angeles%20County%20Department%20of%20Mental%20Health&amp;text=The%20cyber%20threat%20actors%20bypassed,that%20they%20will%20eventually%20respond</w:t>
        </w:r>
      </w:hyperlink>
      <w:r w:rsidR="00364ADA" w:rsidRPr="00364ADA">
        <w:rPr>
          <w:sz w:val="24"/>
          <w:szCs w:val="24"/>
          <w:lang w:val="en-US"/>
        </w:rPr>
        <w:t>.</w:t>
      </w:r>
    </w:p>
    <w:p w14:paraId="408D9747" w14:textId="16ED3651" w:rsidR="00364ADA" w:rsidRPr="00DF5D8D" w:rsidRDefault="008C7640" w:rsidP="00364ADA">
      <w:pPr>
        <w:pStyle w:val="ListParagraph"/>
        <w:numPr>
          <w:ilvl w:val="0"/>
          <w:numId w:val="1"/>
        </w:numPr>
        <w:rPr>
          <w:rStyle w:val="Hyperlink"/>
          <w:color w:val="auto"/>
          <w:sz w:val="24"/>
          <w:szCs w:val="24"/>
          <w:u w:val="none"/>
          <w:lang w:val="en-US"/>
        </w:rPr>
      </w:pPr>
      <w:hyperlink r:id="rId30" w:history="1">
        <w:r w:rsidR="00D62B1F" w:rsidRPr="003F1DCF">
          <w:rPr>
            <w:rStyle w:val="Hyperlink"/>
            <w:sz w:val="24"/>
            <w:szCs w:val="24"/>
            <w:lang w:val="en-US"/>
          </w:rPr>
          <w:t>https://twitter.com/search?q=la%20county%20data%20breach&amp;src=typed_query</w:t>
        </w:r>
      </w:hyperlink>
    </w:p>
    <w:p w14:paraId="6D4BF1CF" w14:textId="417AF1BF" w:rsidR="00DF5D8D" w:rsidRDefault="008C7640" w:rsidP="00364ADA">
      <w:pPr>
        <w:pStyle w:val="ListParagraph"/>
        <w:numPr>
          <w:ilvl w:val="0"/>
          <w:numId w:val="1"/>
        </w:numPr>
        <w:rPr>
          <w:sz w:val="24"/>
          <w:szCs w:val="24"/>
          <w:lang w:val="en-US"/>
        </w:rPr>
      </w:pPr>
      <w:hyperlink r:id="rId31" w:history="1">
        <w:r w:rsidR="0002282E" w:rsidRPr="00F91C63">
          <w:rPr>
            <w:rStyle w:val="Hyperlink"/>
            <w:sz w:val="24"/>
            <w:szCs w:val="24"/>
            <w:lang w:val="en-US"/>
          </w:rPr>
          <w:t>https://oag.ca.gov/privacy/databreach/list</w:t>
        </w:r>
      </w:hyperlink>
    </w:p>
    <w:p w14:paraId="1E6DD111" w14:textId="7739D454" w:rsidR="0002282E" w:rsidRDefault="008C7640" w:rsidP="00364ADA">
      <w:pPr>
        <w:pStyle w:val="ListParagraph"/>
        <w:numPr>
          <w:ilvl w:val="0"/>
          <w:numId w:val="1"/>
        </w:numPr>
        <w:rPr>
          <w:sz w:val="24"/>
          <w:szCs w:val="24"/>
          <w:lang w:val="en-US"/>
        </w:rPr>
      </w:pPr>
      <w:hyperlink r:id="rId32" w:history="1">
        <w:r w:rsidR="0002282E" w:rsidRPr="00F91C63">
          <w:rPr>
            <w:rStyle w:val="Hyperlink"/>
            <w:sz w:val="24"/>
            <w:szCs w:val="24"/>
            <w:lang w:val="en-US"/>
          </w:rPr>
          <w:t>https://oag.ca.gov/privacy/databreach/list?field_sb24_org_name_value=Los+Angeles+County&amp;field_sb24_breach_date_value%5Bmin%5D%5Bdate%5D=&amp;field_sb24_breach_date_value%5Bmax%5D%5Bdate%5D=</w:t>
        </w:r>
      </w:hyperlink>
    </w:p>
    <w:p w14:paraId="4C870B1A" w14:textId="43392622" w:rsidR="0002282E" w:rsidRPr="00240201" w:rsidRDefault="008C7640" w:rsidP="00364ADA">
      <w:pPr>
        <w:pStyle w:val="ListParagraph"/>
        <w:numPr>
          <w:ilvl w:val="0"/>
          <w:numId w:val="1"/>
        </w:numPr>
        <w:rPr>
          <w:rStyle w:val="Hyperlink"/>
          <w:color w:val="auto"/>
          <w:sz w:val="24"/>
          <w:szCs w:val="24"/>
          <w:u w:val="none"/>
          <w:lang w:val="en-US"/>
        </w:rPr>
      </w:pPr>
      <w:hyperlink r:id="rId33" w:history="1">
        <w:r w:rsidR="00803FEA" w:rsidRPr="00F91C63">
          <w:rPr>
            <w:rStyle w:val="Hyperlink"/>
            <w:sz w:val="24"/>
            <w:szCs w:val="24"/>
            <w:lang w:val="en-US"/>
          </w:rPr>
          <w:t>https://laist.com/brief/news/health/la-county-department-of-mental-health-announces-it-was-victim-of-cyberattack</w:t>
        </w:r>
      </w:hyperlink>
    </w:p>
    <w:p w14:paraId="64A9AE2C" w14:textId="39A6451B" w:rsidR="00240201" w:rsidRDefault="008C7640" w:rsidP="00364ADA">
      <w:pPr>
        <w:pStyle w:val="ListParagraph"/>
        <w:numPr>
          <w:ilvl w:val="0"/>
          <w:numId w:val="1"/>
        </w:numPr>
        <w:rPr>
          <w:sz w:val="24"/>
          <w:szCs w:val="24"/>
          <w:lang w:val="en-US"/>
        </w:rPr>
      </w:pPr>
      <w:hyperlink r:id="rId34" w:history="1">
        <w:r w:rsidR="0022401E" w:rsidRPr="00D0677C">
          <w:rPr>
            <w:rStyle w:val="Hyperlink"/>
            <w:sz w:val="24"/>
            <w:szCs w:val="24"/>
            <w:lang w:val="en-US"/>
          </w:rPr>
          <w:t>https://medium.com/@mehervardhan/not-ee-pad-hah-typo-squatting-40fb7a70e39a</w:t>
        </w:r>
      </w:hyperlink>
    </w:p>
    <w:p w14:paraId="378A82B2" w14:textId="77777777" w:rsidR="0036070D" w:rsidRDefault="0036070D" w:rsidP="0036070D">
      <w:pPr>
        <w:rPr>
          <w:sz w:val="24"/>
          <w:szCs w:val="24"/>
          <w:lang w:val="en-US"/>
        </w:rPr>
      </w:pPr>
    </w:p>
    <w:p w14:paraId="1D73B199" w14:textId="77777777" w:rsidR="0036070D" w:rsidRPr="0036070D" w:rsidRDefault="0036070D" w:rsidP="0036070D">
      <w:pPr>
        <w:rPr>
          <w:sz w:val="24"/>
          <w:szCs w:val="24"/>
          <w:lang w:val="en-US"/>
        </w:rPr>
      </w:pPr>
    </w:p>
    <w:p w14:paraId="4A241CAF" w14:textId="2F64770A" w:rsidR="006C38E5" w:rsidRPr="0036070D" w:rsidRDefault="0036070D" w:rsidP="0036070D">
      <w:pPr>
        <w:ind w:left="360"/>
        <w:jc w:val="center"/>
        <w:rPr>
          <w:b/>
          <w:bCs/>
          <w:sz w:val="24"/>
          <w:szCs w:val="24"/>
          <w:lang w:val="en-US"/>
        </w:rPr>
      </w:pPr>
      <w:r w:rsidRPr="0036070D">
        <w:rPr>
          <w:b/>
          <w:bCs/>
          <w:noProof/>
          <w:sz w:val="24"/>
          <w:szCs w:val="24"/>
          <w:lang w:val="en-US"/>
        </w:rPr>
        <w:drawing>
          <wp:inline distT="0" distB="0" distL="0" distR="0" wp14:anchorId="6DA8D58F" wp14:editId="08AEA7B5">
            <wp:extent cx="5731510" cy="1032510"/>
            <wp:effectExtent l="0" t="0" r="2540" b="0"/>
            <wp:docPr id="21259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4126" name=""/>
                    <pic:cNvPicPr/>
                  </pic:nvPicPr>
                  <pic:blipFill>
                    <a:blip r:embed="rId35"/>
                    <a:stretch>
                      <a:fillRect/>
                    </a:stretch>
                  </pic:blipFill>
                  <pic:spPr>
                    <a:xfrm>
                      <a:off x="0" y="0"/>
                      <a:ext cx="5731510" cy="1032510"/>
                    </a:xfrm>
                    <a:prstGeom prst="rect">
                      <a:avLst/>
                    </a:prstGeom>
                  </pic:spPr>
                </pic:pic>
              </a:graphicData>
            </a:graphic>
          </wp:inline>
        </w:drawing>
      </w:r>
    </w:p>
    <w:p w14:paraId="1AA01E47" w14:textId="711E4639" w:rsidR="00803FEA" w:rsidRPr="00144769" w:rsidRDefault="006C38E5" w:rsidP="00144769">
      <w:pPr>
        <w:jc w:val="center"/>
        <w:rPr>
          <w:sz w:val="24"/>
          <w:szCs w:val="24"/>
          <w:lang w:val="en-US"/>
        </w:rPr>
      </w:pPr>
      <w:r>
        <w:rPr>
          <w:noProof/>
          <w:sz w:val="24"/>
          <w:szCs w:val="24"/>
          <w:lang w:val="en-US"/>
        </w:rPr>
        <w:drawing>
          <wp:inline distT="0" distB="0" distL="0" distR="0" wp14:anchorId="2FF2D3DE" wp14:editId="0AFAB244">
            <wp:extent cx="4639310" cy="597535"/>
            <wp:effectExtent l="0" t="0" r="8890" b="0"/>
            <wp:docPr id="106198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9310" cy="597535"/>
                    </a:xfrm>
                    <a:prstGeom prst="rect">
                      <a:avLst/>
                    </a:prstGeom>
                    <a:noFill/>
                  </pic:spPr>
                </pic:pic>
              </a:graphicData>
            </a:graphic>
          </wp:inline>
        </w:drawing>
      </w:r>
    </w:p>
    <w:sectPr w:rsidR="00803FEA" w:rsidRPr="00144769" w:rsidSect="009B3D5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E21AE0" w14:textId="77777777" w:rsidR="009B3D56" w:rsidRDefault="009B3D56" w:rsidP="00AA2E9A">
      <w:pPr>
        <w:spacing w:after="0" w:line="240" w:lineRule="auto"/>
      </w:pPr>
      <w:r>
        <w:separator/>
      </w:r>
    </w:p>
  </w:endnote>
  <w:endnote w:type="continuationSeparator" w:id="0">
    <w:p w14:paraId="11E98516" w14:textId="77777777" w:rsidR="009B3D56" w:rsidRDefault="009B3D56" w:rsidP="00AA2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77B03B" w14:textId="77777777" w:rsidR="009B3D56" w:rsidRDefault="009B3D56" w:rsidP="00AA2E9A">
      <w:pPr>
        <w:spacing w:after="0" w:line="240" w:lineRule="auto"/>
      </w:pPr>
      <w:r>
        <w:separator/>
      </w:r>
    </w:p>
  </w:footnote>
  <w:footnote w:type="continuationSeparator" w:id="0">
    <w:p w14:paraId="5FC330A0" w14:textId="77777777" w:rsidR="009B3D56" w:rsidRDefault="009B3D56" w:rsidP="00AA2E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805C0"/>
    <w:multiLevelType w:val="hybridMultilevel"/>
    <w:tmpl w:val="4B009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7B63DF"/>
    <w:multiLevelType w:val="hybridMultilevel"/>
    <w:tmpl w:val="5908011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8B41EC6"/>
    <w:multiLevelType w:val="hybridMultilevel"/>
    <w:tmpl w:val="A314B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80153D"/>
    <w:multiLevelType w:val="hybridMultilevel"/>
    <w:tmpl w:val="E3CCC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2236A6"/>
    <w:multiLevelType w:val="hybridMultilevel"/>
    <w:tmpl w:val="7A6277D6"/>
    <w:lvl w:ilvl="0" w:tplc="40090005">
      <w:start w:val="1"/>
      <w:numFmt w:val="bullet"/>
      <w:lvlText w:val=""/>
      <w:lvlJc w:val="left"/>
      <w:pPr>
        <w:ind w:left="771" w:hanging="360"/>
      </w:pPr>
      <w:rPr>
        <w:rFonts w:ascii="Wingdings" w:hAnsi="Wingdings"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5" w15:restartNumberingAfterBreak="0">
    <w:nsid w:val="10D90C1E"/>
    <w:multiLevelType w:val="hybridMultilevel"/>
    <w:tmpl w:val="3BD85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2D752C"/>
    <w:multiLevelType w:val="hybridMultilevel"/>
    <w:tmpl w:val="80944B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2112A8D"/>
    <w:multiLevelType w:val="hybridMultilevel"/>
    <w:tmpl w:val="FCD2BD3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383051"/>
    <w:multiLevelType w:val="hybridMultilevel"/>
    <w:tmpl w:val="4CD26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5A1FC2"/>
    <w:multiLevelType w:val="hybridMultilevel"/>
    <w:tmpl w:val="41F0F8BA"/>
    <w:lvl w:ilvl="0" w:tplc="A8C2CA10">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3F5E14"/>
    <w:multiLevelType w:val="hybridMultilevel"/>
    <w:tmpl w:val="DE9806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5A0BFE"/>
    <w:multiLevelType w:val="hybridMultilevel"/>
    <w:tmpl w:val="524EF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7B2489"/>
    <w:multiLevelType w:val="multilevel"/>
    <w:tmpl w:val="BFDE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F6775BC"/>
    <w:multiLevelType w:val="hybridMultilevel"/>
    <w:tmpl w:val="1878325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5A14627"/>
    <w:multiLevelType w:val="hybridMultilevel"/>
    <w:tmpl w:val="F1BAF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50539B"/>
    <w:multiLevelType w:val="hybridMultilevel"/>
    <w:tmpl w:val="2F6EE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C6531B1"/>
    <w:multiLevelType w:val="hybridMultilevel"/>
    <w:tmpl w:val="B802D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1120DDE"/>
    <w:multiLevelType w:val="hybridMultilevel"/>
    <w:tmpl w:val="794CD05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95446343">
    <w:abstractNumId w:val="10"/>
  </w:num>
  <w:num w:numId="2" w16cid:durableId="719283863">
    <w:abstractNumId w:val="0"/>
  </w:num>
  <w:num w:numId="3" w16cid:durableId="550314443">
    <w:abstractNumId w:val="5"/>
  </w:num>
  <w:num w:numId="4" w16cid:durableId="913928845">
    <w:abstractNumId w:val="15"/>
  </w:num>
  <w:num w:numId="5" w16cid:durableId="1948462993">
    <w:abstractNumId w:val="3"/>
  </w:num>
  <w:num w:numId="6" w16cid:durableId="154078856">
    <w:abstractNumId w:val="11"/>
  </w:num>
  <w:num w:numId="7" w16cid:durableId="1633825057">
    <w:abstractNumId w:val="2"/>
  </w:num>
  <w:num w:numId="8" w16cid:durableId="1905680005">
    <w:abstractNumId w:val="14"/>
  </w:num>
  <w:num w:numId="9" w16cid:durableId="1192110379">
    <w:abstractNumId w:val="8"/>
  </w:num>
  <w:num w:numId="10" w16cid:durableId="2037076179">
    <w:abstractNumId w:val="16"/>
  </w:num>
  <w:num w:numId="11" w16cid:durableId="1750998485">
    <w:abstractNumId w:val="12"/>
  </w:num>
  <w:num w:numId="12" w16cid:durableId="1854688452">
    <w:abstractNumId w:val="13"/>
  </w:num>
  <w:num w:numId="13" w16cid:durableId="1430395610">
    <w:abstractNumId w:val="9"/>
  </w:num>
  <w:num w:numId="14" w16cid:durableId="1795102494">
    <w:abstractNumId w:val="7"/>
  </w:num>
  <w:num w:numId="15" w16cid:durableId="940259508">
    <w:abstractNumId w:val="6"/>
  </w:num>
  <w:num w:numId="16" w16cid:durableId="1433935006">
    <w:abstractNumId w:val="1"/>
  </w:num>
  <w:num w:numId="17" w16cid:durableId="159778815">
    <w:abstractNumId w:val="17"/>
  </w:num>
  <w:num w:numId="18" w16cid:durableId="14553251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5599B"/>
    <w:rsid w:val="0001205E"/>
    <w:rsid w:val="0002282E"/>
    <w:rsid w:val="00035A78"/>
    <w:rsid w:val="00036528"/>
    <w:rsid w:val="00042ED0"/>
    <w:rsid w:val="00072302"/>
    <w:rsid w:val="000A57BD"/>
    <w:rsid w:val="000B285E"/>
    <w:rsid w:val="000B3F0A"/>
    <w:rsid w:val="000B684A"/>
    <w:rsid w:val="000C447A"/>
    <w:rsid w:val="000C668E"/>
    <w:rsid w:val="000D09C0"/>
    <w:rsid w:val="000D5785"/>
    <w:rsid w:val="000D7AB6"/>
    <w:rsid w:val="00125AFC"/>
    <w:rsid w:val="00144769"/>
    <w:rsid w:val="00155D53"/>
    <w:rsid w:val="00163A2B"/>
    <w:rsid w:val="00171CA3"/>
    <w:rsid w:val="00185D87"/>
    <w:rsid w:val="00187235"/>
    <w:rsid w:val="00190CC7"/>
    <w:rsid w:val="001A16F2"/>
    <w:rsid w:val="001B6466"/>
    <w:rsid w:val="001D61A2"/>
    <w:rsid w:val="001E35C9"/>
    <w:rsid w:val="001F57F3"/>
    <w:rsid w:val="00207675"/>
    <w:rsid w:val="0022401E"/>
    <w:rsid w:val="002271DB"/>
    <w:rsid w:val="002352AC"/>
    <w:rsid w:val="00240201"/>
    <w:rsid w:val="002515D3"/>
    <w:rsid w:val="0026455D"/>
    <w:rsid w:val="00287563"/>
    <w:rsid w:val="002A017A"/>
    <w:rsid w:val="002A1B36"/>
    <w:rsid w:val="002A2FE2"/>
    <w:rsid w:val="002C3049"/>
    <w:rsid w:val="002C407D"/>
    <w:rsid w:val="002F1989"/>
    <w:rsid w:val="00316B93"/>
    <w:rsid w:val="00332459"/>
    <w:rsid w:val="0036070D"/>
    <w:rsid w:val="00364ADA"/>
    <w:rsid w:val="00393B06"/>
    <w:rsid w:val="003D3052"/>
    <w:rsid w:val="003E1871"/>
    <w:rsid w:val="003E1C6E"/>
    <w:rsid w:val="003E7BDD"/>
    <w:rsid w:val="00411562"/>
    <w:rsid w:val="00437B57"/>
    <w:rsid w:val="00442C22"/>
    <w:rsid w:val="00445B54"/>
    <w:rsid w:val="0045599B"/>
    <w:rsid w:val="004837F8"/>
    <w:rsid w:val="004D0C61"/>
    <w:rsid w:val="004D3D83"/>
    <w:rsid w:val="004F53A8"/>
    <w:rsid w:val="004F607E"/>
    <w:rsid w:val="004F7C1A"/>
    <w:rsid w:val="00513CE8"/>
    <w:rsid w:val="00516F4E"/>
    <w:rsid w:val="005201AE"/>
    <w:rsid w:val="005235CB"/>
    <w:rsid w:val="00551712"/>
    <w:rsid w:val="005A4231"/>
    <w:rsid w:val="005A5969"/>
    <w:rsid w:val="005B103C"/>
    <w:rsid w:val="005B4CD1"/>
    <w:rsid w:val="005C0510"/>
    <w:rsid w:val="005C322C"/>
    <w:rsid w:val="005E1364"/>
    <w:rsid w:val="00617A3F"/>
    <w:rsid w:val="00621D71"/>
    <w:rsid w:val="00623301"/>
    <w:rsid w:val="00640644"/>
    <w:rsid w:val="00651D76"/>
    <w:rsid w:val="00656142"/>
    <w:rsid w:val="00663E40"/>
    <w:rsid w:val="00667EB5"/>
    <w:rsid w:val="00683DB9"/>
    <w:rsid w:val="006862AD"/>
    <w:rsid w:val="006A66FB"/>
    <w:rsid w:val="006B3CD5"/>
    <w:rsid w:val="006C38E5"/>
    <w:rsid w:val="007321AA"/>
    <w:rsid w:val="007470F8"/>
    <w:rsid w:val="00753E34"/>
    <w:rsid w:val="007617FD"/>
    <w:rsid w:val="00777B58"/>
    <w:rsid w:val="00790CB9"/>
    <w:rsid w:val="00794E01"/>
    <w:rsid w:val="007A4CE5"/>
    <w:rsid w:val="007B58BE"/>
    <w:rsid w:val="007B5F02"/>
    <w:rsid w:val="007C710F"/>
    <w:rsid w:val="007F045A"/>
    <w:rsid w:val="00803FEA"/>
    <w:rsid w:val="0083676A"/>
    <w:rsid w:val="0083695F"/>
    <w:rsid w:val="00866A97"/>
    <w:rsid w:val="00881C10"/>
    <w:rsid w:val="00887F14"/>
    <w:rsid w:val="008B0098"/>
    <w:rsid w:val="008B7159"/>
    <w:rsid w:val="008C7640"/>
    <w:rsid w:val="008E7191"/>
    <w:rsid w:val="008F158E"/>
    <w:rsid w:val="008F340E"/>
    <w:rsid w:val="009136DC"/>
    <w:rsid w:val="00915A02"/>
    <w:rsid w:val="009161E7"/>
    <w:rsid w:val="00917745"/>
    <w:rsid w:val="009231EB"/>
    <w:rsid w:val="00930EB2"/>
    <w:rsid w:val="00956223"/>
    <w:rsid w:val="0098572B"/>
    <w:rsid w:val="009A154F"/>
    <w:rsid w:val="009A1AB7"/>
    <w:rsid w:val="009B3D56"/>
    <w:rsid w:val="009B5A7D"/>
    <w:rsid w:val="009C666F"/>
    <w:rsid w:val="009D45DC"/>
    <w:rsid w:val="009D4FCF"/>
    <w:rsid w:val="009E7BB9"/>
    <w:rsid w:val="00A00C8F"/>
    <w:rsid w:val="00A04B5C"/>
    <w:rsid w:val="00A0537C"/>
    <w:rsid w:val="00A17EE2"/>
    <w:rsid w:val="00A3018C"/>
    <w:rsid w:val="00A34CFB"/>
    <w:rsid w:val="00A46E68"/>
    <w:rsid w:val="00A54571"/>
    <w:rsid w:val="00A5622B"/>
    <w:rsid w:val="00A70786"/>
    <w:rsid w:val="00A74E59"/>
    <w:rsid w:val="00A97606"/>
    <w:rsid w:val="00AA2212"/>
    <w:rsid w:val="00AA2E9A"/>
    <w:rsid w:val="00AE507E"/>
    <w:rsid w:val="00AF7AA4"/>
    <w:rsid w:val="00B0333D"/>
    <w:rsid w:val="00B05927"/>
    <w:rsid w:val="00B1620C"/>
    <w:rsid w:val="00B23011"/>
    <w:rsid w:val="00B33B67"/>
    <w:rsid w:val="00B57030"/>
    <w:rsid w:val="00B618D7"/>
    <w:rsid w:val="00B62FF9"/>
    <w:rsid w:val="00B832A1"/>
    <w:rsid w:val="00B85B26"/>
    <w:rsid w:val="00B869C7"/>
    <w:rsid w:val="00B902B6"/>
    <w:rsid w:val="00BB68CC"/>
    <w:rsid w:val="00BD42E7"/>
    <w:rsid w:val="00C110C9"/>
    <w:rsid w:val="00C31FFA"/>
    <w:rsid w:val="00C4218C"/>
    <w:rsid w:val="00C4481A"/>
    <w:rsid w:val="00C47BC6"/>
    <w:rsid w:val="00C64222"/>
    <w:rsid w:val="00C709DE"/>
    <w:rsid w:val="00C71665"/>
    <w:rsid w:val="00C72E97"/>
    <w:rsid w:val="00C75E6A"/>
    <w:rsid w:val="00C94F13"/>
    <w:rsid w:val="00CA084B"/>
    <w:rsid w:val="00CB6DA6"/>
    <w:rsid w:val="00CB7F4F"/>
    <w:rsid w:val="00CC2687"/>
    <w:rsid w:val="00CC32DB"/>
    <w:rsid w:val="00CC66D1"/>
    <w:rsid w:val="00CC7E92"/>
    <w:rsid w:val="00CD0F60"/>
    <w:rsid w:val="00D05B6F"/>
    <w:rsid w:val="00D137CD"/>
    <w:rsid w:val="00D13829"/>
    <w:rsid w:val="00D147FB"/>
    <w:rsid w:val="00D22769"/>
    <w:rsid w:val="00D43545"/>
    <w:rsid w:val="00D4372C"/>
    <w:rsid w:val="00D62B1F"/>
    <w:rsid w:val="00D62CC6"/>
    <w:rsid w:val="00D719D5"/>
    <w:rsid w:val="00D73FFA"/>
    <w:rsid w:val="00D84F80"/>
    <w:rsid w:val="00DA251A"/>
    <w:rsid w:val="00DA6DC8"/>
    <w:rsid w:val="00DE1888"/>
    <w:rsid w:val="00DF4C25"/>
    <w:rsid w:val="00DF5D8D"/>
    <w:rsid w:val="00E020E1"/>
    <w:rsid w:val="00E10238"/>
    <w:rsid w:val="00ED7AEA"/>
    <w:rsid w:val="00EE091E"/>
    <w:rsid w:val="00EE463E"/>
    <w:rsid w:val="00F054B4"/>
    <w:rsid w:val="00F14F47"/>
    <w:rsid w:val="00F23523"/>
    <w:rsid w:val="00F3019B"/>
    <w:rsid w:val="00F42EF7"/>
    <w:rsid w:val="00F57B6C"/>
    <w:rsid w:val="00F72A18"/>
    <w:rsid w:val="00F75B89"/>
    <w:rsid w:val="00FA74C7"/>
    <w:rsid w:val="00FB2B22"/>
    <w:rsid w:val="00FC0527"/>
    <w:rsid w:val="00FE5D38"/>
    <w:rsid w:val="00FE68BE"/>
    <w:rsid w:val="00FE7147"/>
    <w:rsid w:val="00FF2EBF"/>
    <w:rsid w:val="00FF7F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EC273"/>
  <w15:docId w15:val="{B307E079-51E5-4DA0-A13C-25B644676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2E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2E9A"/>
  </w:style>
  <w:style w:type="paragraph" w:styleId="Footer">
    <w:name w:val="footer"/>
    <w:basedOn w:val="Normal"/>
    <w:link w:val="FooterChar"/>
    <w:uiPriority w:val="99"/>
    <w:unhideWhenUsed/>
    <w:rsid w:val="00AA2E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2E9A"/>
  </w:style>
  <w:style w:type="character" w:styleId="Hyperlink">
    <w:name w:val="Hyperlink"/>
    <w:basedOn w:val="DefaultParagraphFont"/>
    <w:uiPriority w:val="99"/>
    <w:unhideWhenUsed/>
    <w:rsid w:val="00AA2E9A"/>
    <w:rPr>
      <w:color w:val="0563C1" w:themeColor="hyperlink"/>
      <w:u w:val="single"/>
    </w:rPr>
  </w:style>
  <w:style w:type="character" w:styleId="UnresolvedMention">
    <w:name w:val="Unresolved Mention"/>
    <w:basedOn w:val="DefaultParagraphFont"/>
    <w:uiPriority w:val="99"/>
    <w:semiHidden/>
    <w:unhideWhenUsed/>
    <w:rsid w:val="00AA2E9A"/>
    <w:rPr>
      <w:color w:val="605E5C"/>
      <w:shd w:val="clear" w:color="auto" w:fill="E1DFDD"/>
    </w:rPr>
  </w:style>
  <w:style w:type="paragraph" w:styleId="ListParagraph">
    <w:name w:val="List Paragraph"/>
    <w:basedOn w:val="Normal"/>
    <w:uiPriority w:val="34"/>
    <w:qFormat/>
    <w:rsid w:val="00AA2E9A"/>
    <w:pPr>
      <w:ind w:left="720"/>
      <w:contextualSpacing/>
    </w:pPr>
  </w:style>
  <w:style w:type="paragraph" w:styleId="NormalWeb">
    <w:name w:val="Normal (Web)"/>
    <w:basedOn w:val="Normal"/>
    <w:uiPriority w:val="99"/>
    <w:semiHidden/>
    <w:unhideWhenUsed/>
    <w:rsid w:val="0007230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ubtleEmphasis">
    <w:name w:val="Subtle Emphasis"/>
    <w:basedOn w:val="DefaultParagraphFont"/>
    <w:uiPriority w:val="19"/>
    <w:qFormat/>
    <w:rsid w:val="00DA6DC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533099">
      <w:bodyDiv w:val="1"/>
      <w:marLeft w:val="0"/>
      <w:marRight w:val="0"/>
      <w:marTop w:val="0"/>
      <w:marBottom w:val="0"/>
      <w:divBdr>
        <w:top w:val="none" w:sz="0" w:space="0" w:color="auto"/>
        <w:left w:val="none" w:sz="0" w:space="0" w:color="auto"/>
        <w:bottom w:val="none" w:sz="0" w:space="0" w:color="auto"/>
        <w:right w:val="none" w:sz="0" w:space="0" w:color="auto"/>
      </w:divBdr>
    </w:div>
    <w:div w:id="1023047664">
      <w:bodyDiv w:val="1"/>
      <w:marLeft w:val="0"/>
      <w:marRight w:val="0"/>
      <w:marTop w:val="0"/>
      <w:marBottom w:val="0"/>
      <w:divBdr>
        <w:top w:val="none" w:sz="0" w:space="0" w:color="auto"/>
        <w:left w:val="none" w:sz="0" w:space="0" w:color="auto"/>
        <w:bottom w:val="none" w:sz="0" w:space="0" w:color="auto"/>
        <w:right w:val="none" w:sz="0" w:space="0" w:color="auto"/>
      </w:divBdr>
    </w:div>
    <w:div w:id="1084182489">
      <w:bodyDiv w:val="1"/>
      <w:marLeft w:val="0"/>
      <w:marRight w:val="0"/>
      <w:marTop w:val="0"/>
      <w:marBottom w:val="0"/>
      <w:divBdr>
        <w:top w:val="none" w:sz="0" w:space="0" w:color="auto"/>
        <w:left w:val="none" w:sz="0" w:space="0" w:color="auto"/>
        <w:bottom w:val="none" w:sz="0" w:space="0" w:color="auto"/>
        <w:right w:val="none" w:sz="0" w:space="0" w:color="auto"/>
      </w:divBdr>
    </w:div>
    <w:div w:id="1678458344">
      <w:bodyDiv w:val="1"/>
      <w:marLeft w:val="0"/>
      <w:marRight w:val="0"/>
      <w:marTop w:val="0"/>
      <w:marBottom w:val="0"/>
      <w:divBdr>
        <w:top w:val="none" w:sz="0" w:space="0" w:color="auto"/>
        <w:left w:val="none" w:sz="0" w:space="0" w:color="auto"/>
        <w:bottom w:val="none" w:sz="0" w:space="0" w:color="auto"/>
        <w:right w:val="none" w:sz="0" w:space="0" w:color="auto"/>
      </w:divBdr>
    </w:div>
    <w:div w:id="1868522507">
      <w:bodyDiv w:val="1"/>
      <w:marLeft w:val="0"/>
      <w:marRight w:val="0"/>
      <w:marTop w:val="0"/>
      <w:marBottom w:val="0"/>
      <w:divBdr>
        <w:top w:val="none" w:sz="0" w:space="0" w:color="auto"/>
        <w:left w:val="none" w:sz="0" w:space="0" w:color="auto"/>
        <w:bottom w:val="none" w:sz="0" w:space="0" w:color="auto"/>
        <w:right w:val="none" w:sz="0" w:space="0" w:color="auto"/>
      </w:divBdr>
    </w:div>
    <w:div w:id="20927711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hs.lacounty.gov/public-and-media-relations/home/notice-of-data-breach/" TargetMode="External"/><Relationship Id="rId21" Type="http://schemas.openxmlformats.org/officeDocument/2006/relationships/image" Target="media/image14.png"/><Relationship Id="rId34" Type="http://schemas.openxmlformats.org/officeDocument/2006/relationships/hyperlink" Target="https://medium.com/@mehervardhan/not-ee-pad-hah-typo-squatting-40fb7a70e39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nfosectrain.com/blog/phases-of-ethical-hacking/" TargetMode="External"/><Relationship Id="rId33" Type="http://schemas.openxmlformats.org/officeDocument/2006/relationships/hyperlink" Target="https://laist.com/brief/news/health/la-county-department-of-mental-health-announces-it-was-victim-of-cyberattack"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hipaajournal.com/mfa-bypased-cyberattack-la-county-department-mental-healt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sa.gov/policy/docs/ssb/v69n2/v69n2p55.html" TargetMode="External"/><Relationship Id="rId32" Type="http://schemas.openxmlformats.org/officeDocument/2006/relationships/hyperlink" Target="https://oag.ca.gov/privacy/databreach/list?field_sb24_org_name_value=Los+Angeles+County&amp;field_sb24_breach_date_value%5Bmin%5D%5Bdate%5D=&amp;field_sb24_breach_date_value%5Bmax%5D%5Bdate%5D="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ages.egress.com/whitepaper-email-risk-report-01-24.html" TargetMode="External"/><Relationship Id="rId28" Type="http://schemas.openxmlformats.org/officeDocument/2006/relationships/hyperlink" Target="https://docs.apwg.org/reports/apwg_trends_report_q4_2023.pdf" TargetMode="External"/><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oag.ca.gov/privacy/databreach/li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egress.com/blog/phishing/phishing-statistics-round-up" TargetMode="External"/><Relationship Id="rId27" Type="http://schemas.openxmlformats.org/officeDocument/2006/relationships/hyperlink" Target="https://file.lacounty.gov/SDSInter/dmh/1153322_ProjectHoundPressRelease122223FINAL.pdf" TargetMode="External"/><Relationship Id="rId30" Type="http://schemas.openxmlformats.org/officeDocument/2006/relationships/hyperlink" Target="https://twitter.com/search?q=la%20county%20data%20breach&amp;src=typed_query" TargetMode="External"/><Relationship Id="rId35" Type="http://schemas.openxmlformats.org/officeDocument/2006/relationships/image" Target="media/image1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C7C02-3EC6-498A-9C2C-2FDD5CE5A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1843</TotalTime>
  <Pages>11</Pages>
  <Words>2666</Words>
  <Characters>15199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Manthini Meher Vardhan - [CB.EN.U4CSE21034]</dc:creator>
  <cp:keywords/>
  <dc:description/>
  <cp:lastModifiedBy>Manthini Meher Vardhan - [CB.EN.U4CSE21034]</cp:lastModifiedBy>
  <cp:revision>6</cp:revision>
  <dcterms:created xsi:type="dcterms:W3CDTF">2024-04-30T05:11:00Z</dcterms:created>
  <dcterms:modified xsi:type="dcterms:W3CDTF">2024-05-06T12:45:00Z</dcterms:modified>
</cp:coreProperties>
</file>