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586E62B3" w:rsidR="00F10EFF" w:rsidRPr="00945CAB" w:rsidRDefault="00E656F9" w:rsidP="00E656F9">
            <w:pPr>
              <w:pStyle w:val="TableParagraph"/>
              <w:spacing w:before="0" w:line="232" w:lineRule="exact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 xml:space="preserve">  </w:t>
            </w:r>
            <w:r w:rsidRPr="00E656F9">
              <w:rPr>
                <w:rFonts w:ascii="Arial" w:hAnsi="Arial" w:cs="Arial"/>
                <w:spacing w:val="-2"/>
              </w:rPr>
              <w:t>LTVIP2026TMIDS91805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83A8A" w14:textId="77777777" w:rsidR="00BF5998" w:rsidRDefault="00BF5998" w:rsidP="00B15FB9">
      <w:r>
        <w:separator/>
      </w:r>
    </w:p>
  </w:endnote>
  <w:endnote w:type="continuationSeparator" w:id="0">
    <w:p w14:paraId="214C421C" w14:textId="77777777" w:rsidR="00BF5998" w:rsidRDefault="00BF5998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10458" w14:textId="77777777" w:rsidR="00BF5998" w:rsidRDefault="00BF5998" w:rsidP="00B15FB9">
      <w:r>
        <w:separator/>
      </w:r>
    </w:p>
  </w:footnote>
  <w:footnote w:type="continuationSeparator" w:id="0">
    <w:p w14:paraId="581D75D7" w14:textId="77777777" w:rsidR="00BF5998" w:rsidRDefault="00BF5998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B273C"/>
    <w:rsid w:val="002F1745"/>
    <w:rsid w:val="00356E51"/>
    <w:rsid w:val="003A5FA0"/>
    <w:rsid w:val="004152A3"/>
    <w:rsid w:val="00557EB3"/>
    <w:rsid w:val="005F6A6A"/>
    <w:rsid w:val="008F03E7"/>
    <w:rsid w:val="00945CAB"/>
    <w:rsid w:val="009C5652"/>
    <w:rsid w:val="00B15FB9"/>
    <w:rsid w:val="00BF5998"/>
    <w:rsid w:val="00D25425"/>
    <w:rsid w:val="00D86030"/>
    <w:rsid w:val="00E656F9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sai harsha</cp:lastModifiedBy>
  <cp:revision>9</cp:revision>
  <dcterms:created xsi:type="dcterms:W3CDTF">2026-02-19T11:28:00Z</dcterms:created>
  <dcterms:modified xsi:type="dcterms:W3CDTF">2026-03-01T16:58:00Z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