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Shared Design System (Lab + Bench)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Both the lab web portal and bench touch LCD share the same design language, component library, and codebase. The bench UI is a touch-optimized variant, not a separate design.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Color Tokens (CSS Variables)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#1B3A5C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 bar, headers, primary buttons, active states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#2E75B6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Links, secondary buttons, info badges, chart lines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#27AE60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badges, healthy status, successful operations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#F39C12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states, approaching limits, retry indicators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#E74C3C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 badges, errors, E-stop, communication failure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#F8FAFC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background (subtle cool gray)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--color-card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backgrounds, shadow: 0 1px 3px rgba(0,0,0,0.08)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#1E293B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text, headings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#64748B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text, timestamps, descriptions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#E2E8F0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borders, dividers, table lines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--color-accent-gradient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#2E75B6 → #1B3A5C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buttons, active nav, page headers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626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6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Clean, modern sans-serif. Preloaded. font-display: swap.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system-ui, -apple-system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fonts as fallback stack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Monospace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JetBrains Mono / Fira Code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logs, protocol data, register values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Bold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page. Lab: top bar. Bench: inline.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18px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titles, grouped sections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content (bench: 15px for readability)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Small/Caption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Timestamps, meta info (bench: 13px)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Values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16-24px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numbers, gauge readings (bench: 20-32px)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buttons, Title Case (bench: 16px, 48px min height)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Spacing &amp; Layout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8px base grid: 4px (xs), 8px (sm), 12px (md), 16px (lg), 24px (xl), 32px (2xl), 48px (3xl). Card padding: 24px. Card gap: 16px. Border radius: 6px cards/buttons, 8px modals, 4px badges. Elevation: Level 0 (none), Level 1 (0 1px 3px), Level 2 (0 4px 12px), Level 3 (0 8px 24px).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Icon Library — Lucide Icons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Primary icon set: Lucide (https://lucide.dev). Open-source, consistent, 1000+ icons. Rendered as inline SVG.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Lucide Icon</w:t>
            </w:r>
          </w:p>
        </w:tc>
        <w:tc>
          <w:tcPr>
            <w:tcW w:type="dxa" w:w="48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layout-dashboard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 item, breadcrumb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Test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play-circle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button, nav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page. Animated pulse when active.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clipboard-check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page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 tests list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Meter Registry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section (flow meter metaphor)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award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listing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management (Admin)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page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file-text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comm 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octagon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visible. Red. Pulsing when active.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check-circle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Green. Test point or overall pass.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x-circle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Red. Test point or overall fail.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clock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Orange. Awaiting result/approval.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Download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certificate download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Filter/search inputs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Add/Create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plus-circle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meter, create test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pencil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actions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trash-2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with confirmation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Refresh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refresh-cw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data refresh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thermometer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 readings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Pressure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arrow-down-circle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 readings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Flow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droplets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indicator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Weighing scale reading (bench)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thumbs-up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approval (lab)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thumbs-down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rejection (lab)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signal indicator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Contactor/system power 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git-branch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Valve status indicator (bench)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Icon sizes: Nav 20px, Button 16px, Status inline 14px, Dashboard card 28px, Empty state 48px, Table actions 16px, Toast 20px.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Frontend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Bootstrap 5.3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grid, responsive utilities, form components. Custom SCSS variables for design tokens.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HTMX 1.9+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page updates. hx-get, hx-post, hx-trigger for polling. hx-swap for content replacement. No full SPA needed.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Alpine.js 3.x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reactivity: dropdowns, modals, toggles, tabs, confirmation dialogs. No build step.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icons via CDN. Consistent, crisp at any size.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curve graphs, dashboard sparklines. Responsive, animated, touch-friendly.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 Font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Fonts. Preloaded for performance.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SCSS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variables for tokens. BEM naming. Component-scoped. Print stylesheet for certificates.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WebSocket (bench only)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Channels. Real-time gauge updates from Redis pub/sub during active tests.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Lab Side — Web Portal UI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Access &amp; Layout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Accessed via browser on LAN: http://&lt;rpi5-ip&gt;:8080. Laptop or tablet. Login required. Layout: fixed left sidebar (260px, collapsible to 64px icons on tablet) + top header bar + main content area (max 1280px centered). Sidebar groups: TESTING (Dashboard, New Test, Live Monitor, Results, History), MANAGEMENT (Meters, Certificates, Users), SYSTEM (Audit, Settings).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User Roles &amp; Visible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826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Tech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 Tech</w:t>
            </w:r>
          </w:p>
        </w:tc>
        <w:tc>
          <w:tcPr>
            <w:tcW w:type="dxa" w:w="18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Role-specific quick actions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Test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tech primary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only for bench tech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sees all, tech sees own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History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Own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Filterable by role scope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tech can register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generates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for manager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Page-by-Page Specification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3.3.1 Login Page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Centered card on surface background. ACMIS/IIIT-B logo at top. Username + password fields. Login button (primary gradient). 'Remember username' checkbox. Error message inline below fields (red text, shake animation). On success: redirect to Dashboard. Show role badge briefly as toast. No registration link (Admin creates accounts).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3.3.2 Dashboard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Top row: 3 status cards — (1) Communication Health (LoRa status dot: green/red/orange + last heartbeat time + signal bars), (2) Active Test (meter serial + current Q-point + progress bar, or 'No active test'), (3) Today Summary (tests run / passed / failed counts).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Middle section: Recent Tests table (last 5) with date, meter, result badge, initiated by. Click row to view details.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Right rail (or bottom on tablet): Activity Timeline — last 10 events, vertical timeline with icon + message + relative time ('2 min ago'). Auto-scrolls.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Bottom: Quick Action buttons (role-based). Lab Tech: 'New Test' (primary), 'Register Meter'. Manager: 'Pending Approvals' (badge count). Admin: 'System Status'.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3.3.3 New Test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Step wizard with progress stepper at top (3 steps):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1 - Select Meter: </w:t>
      </w:r>
      <w:r>
        <w:rPr>
          <w:rFonts w:ascii="Arial" w:cs="Arial" w:eastAsia="Arial" w:hAnsi="Arial"/>
          <w:sz w:val="21"/>
          <w:szCs w:val="21"/>
        </w:rPr>
        <w:t xml:space="preserve">Searchable dropdown of registered meters. Each option shows: serial number, size badge (DN15/20/25), manufacturer. 'Register New' button opens modal for quick registration.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2 - Review Test Points: </w:t>
      </w:r>
      <w:r>
        <w:rPr>
          <w:rFonts w:ascii="Arial" w:cs="Arial" w:eastAsia="Arial" w:hAnsi="Arial"/>
          <w:sz w:val="21"/>
          <w:szCs w:val="21"/>
        </w:rPr>
        <w:t xml:space="preserve">Auto-populated Q1-Q8 table based on meter size and class. Columns: Q-point, flow rate (L/h), test volume (L), duration, MPE%, zone. Read-only for standard tests. Info card showing meter details above table. ISO 4064 badge.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3 - Confirm &amp; Submit: </w:t>
      </w:r>
      <w:r>
        <w:rPr>
          <w:rFonts w:ascii="Arial" w:cs="Arial" w:eastAsia="Arial" w:hAnsi="Arial"/>
          <w:sz w:val="21"/>
          <w:szCs w:val="21"/>
        </w:rPr>
        <w:t xml:space="preserve">Summary card: meter info, 8 test points, estimated duration. Notes field (optional). 'Submit to Bench' button (primary). Cancel button. On submit: ASP message sent to bench via LoRa. Status toast: 'Test submitted, waiting for bench acknowledgment...'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3.3.4 Live Monitor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Full-width layout. Top: Q-point progress stepper (Q1-Q8). Completed: green check. Active: blue pulse. Pending: gray. Failed: red X. Click any completed point to see its result.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Center: 3 circular gauges (SVG/CSS) — Flow Rate (L/h), Upstream Pressure (bar), Weight (kg). Needle animation on value change. Color zones (green/orange/red).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Below gauges: Key metrics row — Temperature (°C), VFD Frequency (Hz), Error% (current point). Updated every 2s via HTMX polling.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Bottom: Status bar — current state name, elapsed time counter, LoRa comm indicator. ABORT button (danger, requires confirmation modal: 'Are you sure? Type ABORT to confirm.').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3.3.5 Test Results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Split layout. Left (60%): Q1-Q8 results table. Columns: Q-point, target flow, actual flow, ref volume, DUT volume, error%, MPE%, pass/fail badge. Row color: green tint for pass, red tint for fail. Overall verdict banner at top: large green PASS or red FAIL.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Right (40%): Error curve chart (Chart.js). X-axis: flow rate (log scale). Y-axis: error%. Q1-Q8 plotted as circles (green=pass, red=fail). MPE envelope as dashed lines (±2% upper, ±5% lower, transition at Q2). Tooltip on hover.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Below: Approval section (Manager only). Approve button (green) + Reject button (red) + comment field. Status badge: Pending/Approved/Rejected. Approved: Generate Certificate button appears.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3.3.6 Test History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Filterable data table. Filters: date range picker, meter serial search, status dropdown (all/pass/fail/pending), technician dropdown (Manager/Admin see all). Columns: date, meter serial, size, overall result, initiated by, approved by, certificate. Sortable. Pagination (10/25/50). Click row to expand or navigate to detail. Export to CSV button.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3.3.7 Meter Registry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Default: card grid view. Each card: gauge icon, serial number (bold), size badge (DN15/20/25), class badge (R160), manufacturer, test count, last tested date. Toggle to table view. 'Add Meter' button opens modal: serial number, size select, class select, manufacturer, model, type (mechanical/ultrasonic/EM), notes. Click card for detail page with full test history.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3.3.8 Certificates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Table of generated certificates. Columns: cert number, meter serial, date, tested by, approved by, download icon. Search by cert number or meter serial. Click download for PDF. Certificate PDF contains: header, lab info, meter details, Q1-Q8 results table, error curve graph, overall verdict, signatures, unique cert ID.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3.3.9 User Management (Admin)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Table: username, full name, role badge (color coded), status (active/inactive toggle), last login. 'Add User' button: modal with username, password, full name, email, role select. Edit: same modal. Cannot deactivate self. Cannot change own role.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3.3.10 Audit Log (Admin/Manager)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Chronological table with icon per action type. Columns: timestamp, user, action, entity, detail (expandable JSON). Filters: user, action type, date range. Export CSV.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3.3.11 Settings (Admin)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Grouped settings cards: Communication (serial port path, baud rate, LoRa channel), Security (key rotation, view current device ID), System (database backup/download, system info, uptime). 'Test Connection' button for serial link health check.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Bench Side — 7-inch Touch LCD UI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Kiosk Environment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RPi5 boots into Raspberry Pi OS Lite (no desktop). Auto-starts openbox window manager + Chromium in kiosk mode. No taskbar, no right-click, no keyboard shortcuts, no cursor (hidden via unclutter). Django server starts as systemd service before kiosk. Browser opens http://localhost:8080/bench/.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Resolution: </w:t>
      </w:r>
      <w:r>
        <w:rPr>
          <w:rFonts w:ascii="Arial" w:cs="Arial" w:eastAsia="Arial" w:hAnsi="Arial"/>
          <w:sz w:val="21"/>
          <w:szCs w:val="21"/>
        </w:rPr>
        <w:t xml:space="preserve">1024x600 pixels (7-inch). Everything designed for this exact viewport.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Touch targets: </w:t>
      </w:r>
      <w:r>
        <w:rPr>
          <w:rFonts w:ascii="Arial" w:cs="Arial" w:eastAsia="Arial" w:hAnsi="Arial"/>
          <w:sz w:val="21"/>
          <w:szCs w:val="21"/>
        </w:rPr>
        <w:t xml:space="preserve">Minimum 48x48px. No small links. Toggle switches instead of checkboxes. Large buttons.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Navigation: </w:t>
      </w:r>
      <w:r>
        <w:rPr>
          <w:rFonts w:ascii="Arial" w:cs="Arial" w:eastAsia="Arial" w:hAnsi="Arial"/>
          <w:sz w:val="21"/>
          <w:szCs w:val="21"/>
        </w:rPr>
        <w:t xml:space="preserve">Fixed bottom tab bar (not sidebar — too narrow for 7-inch). 5 tabs with large icons + short labels.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Contrast: </w:t>
      </w:r>
      <w:r>
        <w:rPr>
          <w:rFonts w:ascii="Arial" w:cs="Arial" w:eastAsia="Arial" w:hAnsi="Arial"/>
          <w:sz w:val="21"/>
          <w:szCs w:val="21"/>
        </w:rPr>
        <w:t xml:space="preserve">Slightly higher than lab UI. Readable in bright workshop lighting.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Gestures: </w:t>
      </w:r>
      <w:r>
        <w:rPr>
          <w:rFonts w:ascii="Arial" w:cs="Arial" w:eastAsia="Arial" w:hAnsi="Arial"/>
          <w:sz w:val="21"/>
          <w:szCs w:val="21"/>
        </w:rPr>
        <w:t xml:space="preserve">Swipe left/right for Q-point navigation. Swipe down to refresh. Long-press for secondary actions.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Bottom Tab 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8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layout-dashboard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overview, sensor health, reservoir level, quick actions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play-circle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test / active test monitor (context-sensitive)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clipboard-check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results of last/current test, Q-point cards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 test list, scrollable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 tuning, serial config, safety limits, system info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Tab bar: 64px height. Active tab: primary color icon + text + top 3px accent border. Inactive: muted text. Always visible except during full-screen gauge mode.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Page Specifications (Bench Touch)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4.3.1 Home (Dashboard)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Top section (2 rows of status pills):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Row 1: </w:t>
      </w:r>
      <w:r>
        <w:rPr>
          <w:rFonts w:ascii="Arial" w:cs="Arial" w:eastAsia="Arial" w:hAnsi="Arial"/>
          <w:sz w:val="21"/>
          <w:szCs w:val="21"/>
        </w:rPr>
        <w:t xml:space="preserve">LoRa Status (green dot + 'Connected' / red + 'Offline'), Contactor (green 'POWER ON' / red 'E-STOP'), Reservoir Level (% bar with color: green&gt;60%, orange 20-60%, red&lt;20%).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Row 2: </w:t>
      </w:r>
      <w:r>
        <w:rPr>
          <w:rFonts w:ascii="Arial" w:cs="Arial" w:eastAsia="Arial" w:hAnsi="Arial"/>
          <w:sz w:val="21"/>
          <w:szCs w:val="21"/>
        </w:rPr>
        <w:t xml:space="preserve">Bus 1 (green/red = sensors OK/offline), Bus 2 (green/red = VFD OK/offline), Scale (weight reading or 'Offline').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Center: Large button area. If no test running: big 'START NEW TEST' button (primary, 120px height). If test running: 'VIEW TEST' button. Below: last test summary card (meter, result, date).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Bottom status strip (always visible on all pages): one-line text showing current system state. 'IDLE - System Ready' (green) / 'TEST RUNNING - Q3 Flow Stabilize' (blue) / 'E-STOP ACTIVE' (red blinking).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4.3.2 Test Tab — New Test Wizard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Context-sensitive: shows wizard if no test active, shows live monitor if test running.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Wizard is 4 full-screen steps (swipe or Next button):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1 - Select Meter: </w:t>
      </w:r>
      <w:r>
        <w:rPr>
          <w:rFonts w:ascii="Arial" w:cs="Arial" w:eastAsia="Arial" w:hAnsi="Arial"/>
          <w:sz w:val="21"/>
          <w:szCs w:val="21"/>
        </w:rPr>
        <w:t xml:space="preserve">Large scrollable list of registered meters. Each row: serial (big text), size badge, last test date. Search bar at top (touch keyboard appears). 'Register New' button at bottom opens entry form.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2 - DUT Mode: </w:t>
      </w:r>
      <w:r>
        <w:rPr>
          <w:rFonts w:ascii="Arial" w:cs="Arial" w:eastAsia="Arial" w:hAnsi="Arial"/>
          <w:sz w:val="21"/>
          <w:szCs w:val="21"/>
        </w:rPr>
        <w:t xml:space="preserve">Two large toggle cards: 'RS485 Automatic' (with settings: address, baud) and 'Manual Entry' (operator reads meter display). Tap to select. Green border on selected.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3 - Test Points: </w:t>
      </w:r>
      <w:r>
        <w:rPr>
          <w:rFonts w:ascii="Arial" w:cs="Arial" w:eastAsia="Arial" w:hAnsi="Arial"/>
          <w:sz w:val="21"/>
          <w:szCs w:val="21"/>
        </w:rPr>
        <w:t xml:space="preserve">Q1-Q8 cards in 2x4 grid. Each card: Q-point name, flow rate, volume, duration. All auto-populated. Read-only. Scrollable if needed. ISO 4064 badge at top.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4 - Confirm: </w:t>
      </w:r>
      <w:r>
        <w:rPr>
          <w:rFonts w:ascii="Arial" w:cs="Arial" w:eastAsia="Arial" w:hAnsi="Arial"/>
          <w:sz w:val="21"/>
          <w:szCs w:val="21"/>
        </w:rPr>
        <w:t xml:space="preserve">Summary: meter serial, size, DUT mode, 8 points. Large green 'START TEST' button (full width, 80px height). 'Back' button. On start: system begins PRE_CHECK state.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4.3.3 Test Tab — Live Monitor (During Active Test)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FULL SCREEN layout. No bottom tab bar (hidden). Only status strip at very bottom.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Top bar: Q-point stepper (Q1-Q8 as circles, 40px each). Green check = done. Blue pulse = active. Gray = pending. Red X = failed. Current Q-point label centered above gauges.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Center (80% of screen): THREE LARGE CIRCULAR GAUGES arranged in a row: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Gauge 1 - Flow Rate: </w:t>
      </w:r>
      <w:r>
        <w:rPr>
          <w:rFonts w:ascii="Arial" w:cs="Arial" w:eastAsia="Arial" w:hAnsi="Arial"/>
          <w:sz w:val="21"/>
          <w:szCs w:val="21"/>
        </w:rPr>
        <w:t xml:space="preserve">0-5000 L/h (or auto-scale). Current value in center (32px bold). Needle with smooth animation. Green zone around target ±2%.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Gauge 2 - Pressure: </w:t>
      </w:r>
      <w:r>
        <w:rPr>
          <w:rFonts w:ascii="Arial" w:cs="Arial" w:eastAsia="Arial" w:hAnsi="Arial"/>
          <w:sz w:val="21"/>
          <w:szCs w:val="21"/>
        </w:rPr>
        <w:t xml:space="preserve">0-10 bar. Shows upstream pressure. Red zone &gt;8 bar.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Gauge 3 - Weight: </w:t>
      </w:r>
      <w:r>
        <w:rPr>
          <w:rFonts w:ascii="Arial" w:cs="Arial" w:eastAsia="Arial" w:hAnsi="Arial"/>
          <w:sz w:val="21"/>
          <w:szCs w:val="21"/>
        </w:rPr>
        <w:t xml:space="preserve">0-200 kg. Shows current collection. Target line marked. Fills green as weight increases.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Below gauges: single row of key values: Temp (°C), VFD (Hz), Duration (mm:ss), State name. All in 16px.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Bottom-right: ABORT button (red, 80x60px). Tap shows confirmation: 'Abort test? Current Q-point data will be lost.' with Confirm/Cancel.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Exit full-screen: tap anywhere outside gauges to show bottom tab bar briefly (3 seconds).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4.3.4 Manual DUT Entry Overlay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Appears during MEASURE state when DUT mode is 'Manual'. Full-screen overlay with blur background.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Content: Meter illustration icon (large, 48px). Prompt text: 'Read meter display and enter BEFORE value' (or AFTER). Current Q-point badge. Large numeric display showing entered value (32px, right-aligned). Custom touch keypad: 0-9 buttons (64px each), decimal point, backspace (←), clear (C). Arranged in 4x3 grid + bottom row: [Clear] [0] [.] [Backspace]. Below keypad: 'CONFIRM' button (green, full-width, 56px height). Validation: after value must be &gt; before value, reasonable range check.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4.3.5 Results Tab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test just completed: overall verdict banner (full width, 48px height, green PASS / red FAIL with large icon).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Q-point results as swipeable cards (one card per Q-point). Each card: Q-point name (Q1-Q8) with pass/fail badge. Target flow vs actual flow. Reference volume vs DUT volume. Error% in large text (green if within MPE, red if outside). Swipe left/right to navigate. Dot indicators at bottom.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Last card: Summary. Overall pass/fail, total points passed/failed, test duration, 'Generate Certificate' button (if Admin/Manager), 'View Error Curve' button (opens Chart.js graph in full-screen modal).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4.3.6 History Tab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Scrollable list (infinite scroll). Each row: date (left), meter serial (center bold), result badge (right, green/red pill). Tap to expand inline: Q-point summary, download cert button. Pull-down to refresh. Search at top.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4.3.7 Setup Tab (Admin only)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Grouped cards, scrollable: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PID Tuning: </w:t>
      </w:r>
      <w:r>
        <w:rPr>
          <w:rFonts w:ascii="Arial" w:cs="Arial" w:eastAsia="Arial" w:hAnsi="Arial"/>
          <w:sz w:val="21"/>
          <w:szCs w:val="21"/>
        </w:rPr>
        <w:t xml:space="preserve">Kp, Ki, Kd values with +/- steppers (0.01 increment). Apply button. Current values displayed. 'Reset to Default' option.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Serial Ports: </w:t>
      </w:r>
      <w:r>
        <w:rPr>
          <w:rFonts w:ascii="Arial" w:cs="Arial" w:eastAsia="Arial" w:hAnsi="Arial"/>
          <w:sz w:val="21"/>
          <w:szCs w:val="21"/>
        </w:rPr>
        <w:t xml:space="preserve">Bus 1 device path, Bus 2 device path. Baud rates. 'Test Connection' button for each (sends ping, checks response).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Safety Limits: </w:t>
      </w:r>
      <w:r>
        <w:rPr>
          <w:rFonts w:ascii="Arial" w:cs="Arial" w:eastAsia="Arial" w:hAnsi="Arial"/>
          <w:sz w:val="21"/>
          <w:szCs w:val="21"/>
        </w:rPr>
        <w:t xml:space="preserve">Max pressure (bar), min reservoir level (%), max scale weight (kg), flow stability tolerance (%). Sliders with numeric display.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LoRa: </w:t>
      </w:r>
      <w:r>
        <w:rPr>
          <w:rFonts w:ascii="Arial" w:cs="Arial" w:eastAsia="Arial" w:hAnsi="Arial"/>
          <w:sz w:val="21"/>
          <w:szCs w:val="21"/>
        </w:rPr>
        <w:t xml:space="preserve">Status, last heartbeat, signal strength. Lab connection test button.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System: </w:t>
      </w:r>
      <w:r>
        <w:rPr>
          <w:rFonts w:ascii="Arial" w:cs="Arial" w:eastAsia="Arial" w:hAnsi="Arial"/>
          <w:sz w:val="21"/>
          <w:szCs w:val="21"/>
        </w:rPr>
        <w:t xml:space="preserve">IP address, uptime, DB size, software version. 'Restart Service' button. 'Export Database' button.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Interaction Patterns &amp; UX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Portal</w:t>
            </w:r>
          </w:p>
        </w:tc>
        <w:tc>
          <w:tcPr>
            <w:tcW w:type="dxa" w:w="33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 Touch LCD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dialog with text description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Full-screen overlay. For destructive: type keyword.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Skeleton placeholders + inline spinners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Spinner overlay on content area. Never blank.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toast (top-right, 5s). Inline form errors.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banner at top (persistent until dismissed). Buzzer beep.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toast (top-right, 3s auto-dismiss)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flash on affected element. Brief vibration.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+ message + CTA button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but larger (48px icon). E.g. 'No tests yet'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Update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HTMX polling 2s. Smooth fade transitions.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via Django Channels. Gauge needle animation 300ms.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Sidebar click. Breadcrumbs.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tab tap. Back button on nested pages.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inputs. Focus ring. Inline validation.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inputs (48px). Touch keyboard. Steppers for numbers.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highlight. Sortable headers. Pagination.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Scrollable list. Tap to expand. Infinite scroll.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Ctrl+N (new test), Ctrl+E (E-stop), Ctrl+D (dashboard)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touch only. E-stop has physical button.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 inactivity. Warning at 25 min.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timeout — always logged in as system user.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AA. Color + icon pairing. Focus indicators.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contrast. Large targets. Color + icon + text.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Tower Light Integration with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State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5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LCD Status Strip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IDLE / Ready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steady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bar: 'System Ready'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Running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steady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 bar: 'TEST RUNNING - Q3 Flow Stabilize'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Complete PASS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blink 3x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bar: 'TEST COMPLETE - PASSED' (5 seconds)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Complete FAIL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blink 3x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bar: 'TEST COMPLETE - FAILED' (persistent)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/ Comm Failure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blink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 bar: 'ERROR - Sensor offline. Tap to retry.'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E-Stop 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steady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blinking bar: 'EMERGENCY STOP ACTIVE - Reset required'</w:t>
            </w:r>
          </w:p>
        </w:tc>
      </w:tr>
    </w:tbl>
    <w:p>
      <w:pPr>
        <w:spacing w:after="400"/>
      </w:pPr>
    </w:p>
    <w:p>
      <w:pPr>
        <w:pBdr>
          <w:top w:val="single" w:color="2E75B6" w:sz="2" w:space="12"/>
        </w:pBdr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ACMIS Technologies LLP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IIIT-B Test Bench | UI/UX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2026-02-13T07:25:44.224Z</dcterms:created>
  <dcterms:modified xsi:type="dcterms:W3CDTF">2026-02-13T07:25:44.225Z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