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 an EBS Snapshot</w:t>
      </w: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4584700"/>
            <wp:effectExtent l="0" t="0" r="0" b="254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5423676"/>
    <w:rsid w:val="38577901"/>
    <w:rsid w:val="3C1254A2"/>
    <w:rsid w:val="3F4E78C2"/>
    <w:rsid w:val="48280661"/>
    <w:rsid w:val="54AA1D0E"/>
    <w:rsid w:val="68E9763C"/>
    <w:rsid w:val="6C692339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45DC662BC2AA4FF7A42C1A9E1C8DAF56</vt:lpwstr>
  </property>
</Properties>
</file>