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Component Mapping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  <w:bookmarkStart w:id="0" w:name="_GoBack"/>
    </w:p>
    <w:bookmarkEnd w:id="0"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java.math.BigDecimal;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java.util.Collection;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java.util.Date;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java.util.Map;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EProduct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long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BigDecimal price;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Date dateAdded;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ProductParts parts;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EProduct()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long getID() {return this.ID;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getName() { return this.name;}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BigDecimal getPrice() { return this.price;}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Date getDateAdded() { return this.dateAdded;}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ProductParts getParts() { return this.parts;}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setID(long id) { this.ID = id;}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setName(String name) { this.name = 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setPrice(BigDecimal price) { this.price = price;}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setDateAdded(Date date) { this.dateAdded = date;}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setParts(ProductParts parts) { this.parts = parts;}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ProductParts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hdd;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cpu;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ram;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getHdd() { return this.hdd;}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getCpu() { return this.cpu;}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getRam() { return this.ram;}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setHdd(String value) { this.hdd= value;}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setCpu(String value) { this.cpu= value;}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setRam(String value) { this.ram= value;}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org.hibernate.boot.Metadata;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org.hibernate.boot.MetadataSources;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org.hibernate.boot.registry.StandardServiceRegistry;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org.hibernate.boot.registry.StandardServiceRegistryBuilder;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HibernateUtil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SessionFactory sessionFactory;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static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StandardServiceRegistry standardRegistry = new StandardServiceRegistryBuilder()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.configure("hibernate.cfg.xml").build();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Metadata metaData = new MetadataSources(standardRegistry).getMetadataBuilder().build();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sessionFactory = metaData.getSessionFactoryBuilder().build();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(Throwable th)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throw new ExceptionInInitializerError(th);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static SessionFactory getSessionFactory()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hibernate-mapping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Mapping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"http://www.hibernate.org/dtd/hibernate-mapping-3.0.dtd"&gt;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&lt;hibernate-mapping package="com.ecommerce"&gt;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&lt;class name="EProduct" table="eproduct"&gt;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&lt;id name="ID" type="long" column="ID"&gt;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&lt;generator class="identity"/&gt;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name="name" type="string" column="NAME"/&gt;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name="price" type="big_decimal" column="PRICE"/&gt;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name="dateAdded" type="timestamp" column="DATE_ADDED"/&gt;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&lt;component name="parts" class="com.ecommerce.ProductParts"&gt;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&lt;property name="hdd" column="parts_hdd" type="string"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&lt;property name="cpu" column="parts_cpu" type="string"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&lt;property name="ram" column="parts_ram" type="string"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&lt;/component&gt;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&lt;/hibernate-mapping&gt;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version='1.0' encoding='utf-8'?&gt;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hibernate-configuration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Configuration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"http://www.hibernate.org/dtd/hibernate-configuration-3.0.dtd"&gt;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&lt;hibernate-configuration&gt;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Database connection settings 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name="connection.driver_class"&gt;com.mysql.jdbc.Driver&lt;/property&gt;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name="connection.url"&gt;jdbc:mysql://localhost:3306/ecommerce&lt;/property&gt;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name="connection.username"&gt;root&lt;/property&gt;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name="connection.password"&gt;master&lt;/property&gt;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&lt;mapping resource="com/ecommerce/EProduct.hbm.xml"/&gt;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&lt;/hibernate-configuration&gt;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&lt;title&gt;Hibernate Component Mapping&lt;/title&gt;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href="details"&gt;Product Details&lt;/a&gt;&lt;br&gt;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java.io.PrintWriter;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javax.servlet.ServletConfig;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javax.transaction.*;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javax.xml.bind.*;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java.io.Serializable;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java.math.BigDecimal;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java.util.ArrayList;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java.util.Calendar;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java.util.Collection;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java.util.Map;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java.util.Set;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org.hibernate.Transaction;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org.hibernate.cfg.Configuration;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com.ecommerce.EProduct;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com.ecommerce.HibernateUtil;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com.ecommerce.ProductParts;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ProductDetails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@WebServlet("/ProductDetails")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ProductDetails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ProductDetails()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SessionFactory factory = HibernateUtil.getSessionFactory();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 session = factory.openSession();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List&lt;EProduct&gt; list = session.createQuery("from EProduct").list();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out.println("&lt;b&gt;Component Mapping&lt;/b&gt;&lt;br&gt;");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for(EProduct p: list)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out.println("ID: " + String.valueOf(p.getID()) + ", Name: " + p.getName() 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", Price: " + String.valueOf(p.getPrice()) + ", Date Added: " + p.getDateAdded().toString());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ProductParts parts = p.getParts();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out.println("Parts =" + parts.getCpu() + ", " + parts.getHdd() + ", " + parts.getRam());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out.println("&lt;hr&gt;");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session.close();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out.println("&lt;/body&gt;&lt;/html&gt;");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} catch (Exception ex)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throw ex;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&lt;display-name&gt;HibernateComponentMapping&lt;/display-name&gt;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&lt;servlet-name&gt;ProductDetails&lt;/servlet-name&gt;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&lt;servlet-class&gt;ProductDetails&lt;/servlet-class&gt;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&lt;servlet-name&gt;ProductDetails&lt;/servlet-name&gt;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&lt;url-pattern&gt;/details&lt;/url-pattern&gt;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19871D7"/>
    <w:rsid w:val="034D4738"/>
    <w:rsid w:val="09D94130"/>
    <w:rsid w:val="0CA42E8E"/>
    <w:rsid w:val="10FC3D14"/>
    <w:rsid w:val="1122701E"/>
    <w:rsid w:val="130A38E2"/>
    <w:rsid w:val="13493C3A"/>
    <w:rsid w:val="254530C0"/>
    <w:rsid w:val="29BE003E"/>
    <w:rsid w:val="2B2B0949"/>
    <w:rsid w:val="364537A2"/>
    <w:rsid w:val="36DC58E0"/>
    <w:rsid w:val="3B8B1E99"/>
    <w:rsid w:val="3C1B325A"/>
    <w:rsid w:val="3C4E75A0"/>
    <w:rsid w:val="40E25E91"/>
    <w:rsid w:val="4F6B1E42"/>
    <w:rsid w:val="513413E5"/>
    <w:rsid w:val="56053111"/>
    <w:rsid w:val="5E961134"/>
    <w:rsid w:val="6CB82C3C"/>
    <w:rsid w:val="70485211"/>
    <w:rsid w:val="733B19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2022-09-03T10:09:27Z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BBBF5E5CB2B14ED2BEF1B11C139E1EC3</vt:lpwstr>
  </property>
</Properties>
</file>