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rtl w:val="0"/>
        </w:rPr>
        <w:t>Servlet Filters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&lt;title&gt;Filter Demo&lt;/title&gt;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 href="dashboard?userid=johndoe"&gt;Account Dashboard (allow filter)&lt;/a&gt;&lt;br&gt;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 href="profile?userid=johndoe"&gt;Account Profile (allow filter)&lt;/a&gt;&lt;br&gt;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 href="dashboard"&gt;Account Dashboard (block filter)&lt;/a&gt;&lt;br&gt;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 href="info"&gt;Info Page &lt;/a&gt;&lt;br&gt;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AccountProfile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@WebServlet("/AccountProfile")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AccountProfile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AccountProfile()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response.getWriter().write("I am in Account Profile after passing through LoginFilter");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AccountDashboard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@WebServlet("/AccountDashboard")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AccountDashboard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AccountDashboard()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response.getWriter().write("I am in Account Dashboard after passing through LoginFilter");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InfoPage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@WebServlet("/InfoPage")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InfoPage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InfoPage()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response.getWriter().write("I am in InfoPage");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javax.servlet.Filter;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javax.servlet.FilterChain;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javax.servlet.FilterConfig;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javax.servlet.ServletResponse;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javax.servlet.annotation.WebFilter;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Filter implementation class LoginFilter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@WebFilter("/LoginFilter")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LoginFilter implements Filter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Default constructor.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LoginFilter()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Filter#destroy()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destroy()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Filter#doFilter(ServletRequest, ServletResponse, FilterChain)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doFilter(ServletRequest request, ServletResponse response, FilterChain chain) throws IOException, ServletException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place your code 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String userId = request.getParameter("userid");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if( userId != null){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chain.doFilter(request,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Filter#init(FilterConfig)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init(FilterConfig fConfig) throws ServletException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&lt;display-name&gt;FilterDemo&lt;/display-name&gt;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&lt;filter&gt;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&lt;filter-name&gt;loginFilter&lt;/filter-name&gt;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&lt;filter-class&gt;LoginFilter&lt;/filter-class&gt;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&lt;/filter&gt;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&lt;filter-mapping&gt;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&lt;filter-name&gt;loginFilter&lt;/filter-name&gt;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&lt;url-pattern&gt;/dashboard&lt;/url-pattern&gt;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&lt;url-pattern&gt;/profile&lt;/url-pattern&gt;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&lt;/filter-mapping&gt;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&lt;servlet-name&gt;AccountDashboard&lt;/servlet-name&gt;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&lt;servlet-class&gt;AccountDashboard&lt;/servlet-class&gt;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&lt;servlet-name&gt;AccountProfile&lt;/servlet-name&gt;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&lt;servlet-class&gt;AccountProfile&lt;/servlet-class&gt;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&lt;servlet-name&gt;InfoPage&lt;/servlet-name&gt;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&lt;servlet-class&gt;InfoPage&lt;/servlet-class&gt;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&lt;servlet-name&gt;AccountDashboard&lt;/servlet-name&gt;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&lt;url-pattern&gt;/dashboard&lt;/url-pattern&gt;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&lt;servlet-name&gt;AccountProfile&lt;/servlet-name&gt;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&lt;url-pattern&gt;/profile&lt;/url-pattern&gt;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&lt;servlet-name&gt;InfoPage&lt;/servlet-name&gt;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&lt;url-pattern&gt;/info&lt;/url-pattern&gt;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4D4738"/>
    <w:rsid w:val="10FC3D14"/>
    <w:rsid w:val="1122701E"/>
    <w:rsid w:val="29BE003E"/>
    <w:rsid w:val="40E25E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871E03C80AFA417BBC8190796FD6455A</vt:lpwstr>
  </property>
</Properties>
</file>