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Practice-Project5</w:t>
      </w:r>
    </w:p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Collections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Source code: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import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java.util.*;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public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class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collectionAssisted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public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static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void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main(String[]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args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 {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 xml:space="preserve">//creating </w:t>
      </w:r>
      <w:r>
        <w:rPr>
          <w:rFonts w:hint="default" w:ascii="Times New Roman" w:hAnsi="Times New Roman" w:cs="Times New Roman"/>
          <w:color w:val="3F7F5F"/>
          <w:sz w:val="28"/>
          <w:szCs w:val="28"/>
          <w:u w:val="single"/>
        </w:rPr>
        <w:t>arraylist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"ArrayList"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ArrayList&lt;String&gt;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city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ArrayList&lt;String&gt;();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city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.add(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"AP"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city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.add(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"TS"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 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city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>//creating vector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"\n"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"Vector"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Vector&lt;Integer&gt;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vec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  <w:u w:val="single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</w:rPr>
        <w:t xml:space="preserve"> Vector()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vec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.addElement(15);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vec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.addElement(30);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vec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 xml:space="preserve">//creating </w:t>
      </w:r>
      <w:r>
        <w:rPr>
          <w:rFonts w:hint="default" w:ascii="Times New Roman" w:hAnsi="Times New Roman" w:cs="Times New Roman"/>
          <w:color w:val="3F7F5F"/>
          <w:sz w:val="28"/>
          <w:szCs w:val="28"/>
          <w:u w:val="single"/>
        </w:rPr>
        <w:t>linkedlist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"\n"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"LinkedList"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LinkedList&lt;String&gt;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names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LinkedList&lt;String&gt;();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names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.add(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"Vicky"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names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.add(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"Johnny"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); 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Iterator&lt;String&gt;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itr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names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.iterator();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while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itr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.hasNext()){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itr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.next());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 xml:space="preserve">//creating </w:t>
      </w:r>
      <w:r>
        <w:rPr>
          <w:rFonts w:hint="default" w:ascii="Times New Roman" w:hAnsi="Times New Roman" w:cs="Times New Roman"/>
          <w:color w:val="3F7F5F"/>
          <w:sz w:val="28"/>
          <w:szCs w:val="28"/>
          <w:u w:val="single"/>
        </w:rPr>
        <w:t>hashset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"\n"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"HashSet"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HashSet&lt;Integer&gt;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set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HashSet&lt;Integer&gt;();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set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.add(101);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set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.add(103);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set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.add(102);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set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.add(104);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set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color w:val="3F7F5F"/>
          <w:sz w:val="28"/>
          <w:szCs w:val="28"/>
        </w:rPr>
        <w:t xml:space="preserve">//creating </w:t>
      </w:r>
      <w:r>
        <w:rPr>
          <w:rFonts w:hint="default" w:ascii="Times New Roman" w:hAnsi="Times New Roman" w:cs="Times New Roman"/>
          <w:color w:val="3F7F5F"/>
          <w:sz w:val="28"/>
          <w:szCs w:val="28"/>
          <w:u w:val="single"/>
        </w:rPr>
        <w:t>linkedhashset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"\n"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2A00FF"/>
          <w:sz w:val="28"/>
          <w:szCs w:val="28"/>
        </w:rPr>
        <w:t>"LinkedHashSet"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LinkedHashSet&lt;Integer&gt;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set2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=</w:t>
      </w:r>
      <w:r>
        <w:rPr>
          <w:rFonts w:hint="default" w:ascii="Times New Roman" w:hAnsi="Times New Roman" w:cs="Times New Roman"/>
          <w:b/>
          <w:color w:val="7F0055"/>
          <w:sz w:val="28"/>
          <w:szCs w:val="28"/>
        </w:rPr>
        <w:t>new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LinkedHashSet&lt;Integer&gt;();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set2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.add(11);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set2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.add(13);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set2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.add(12);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set2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.add(14);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 System.</w:t>
      </w:r>
      <w:r>
        <w:rPr>
          <w:rFonts w:hint="default" w:ascii="Times New Roman" w:hAnsi="Times New Roman" w:cs="Times New Roman"/>
          <w:b/>
          <w:i/>
          <w:color w:val="0000C0"/>
          <w:sz w:val="28"/>
          <w:szCs w:val="28"/>
        </w:rPr>
        <w:t>out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.println(</w:t>
      </w:r>
      <w:r>
        <w:rPr>
          <w:rFonts w:hint="default" w:ascii="Times New Roman" w:hAnsi="Times New Roman" w:cs="Times New Roman"/>
          <w:color w:val="6A3E3E"/>
          <w:sz w:val="28"/>
          <w:szCs w:val="28"/>
        </w:rPr>
        <w:t>set2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}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      }  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ArrayList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[AP, TS]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Vector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[15, 30]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LinkedList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Vicky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HashSet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[101, 102, 103, 104]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LinkedHashSet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[11, 13, 12, 14]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Johnny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HashSet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[101, 102, 103, 104]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LinkedHashSet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[11, 13, 12, 14]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80ED3"/>
    <w:rsid w:val="0D7B19AA"/>
    <w:rsid w:val="219E37A0"/>
    <w:rsid w:val="49661E64"/>
    <w:rsid w:val="6A242C9C"/>
    <w:rsid w:val="76C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2022-07-20T16:30:00Z</dcterms:created>
  <dc:creator>HARSHA</dc:creator>
  <cp:lastModifiedBy>HARSHA</cp:lastModifiedBy>
  <dcterms:modified xsi:type="dcterms:W3CDTF">2022-07-20T17:58:55Z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13458FD348BD4ED3BBBD8EFD708F99BA</vt:lpwstr>
  </property>
</Properties>
</file>