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rPr>
          <w:rFonts w:hint="default"/>
          <w:b/>
          <w:bCs/>
          <w:sz w:val="44"/>
          <w:szCs w:val="44"/>
          <w:u w:val="single"/>
          <w:rtl w:val="0"/>
          <w:lang w:val="en-IN"/>
        </w:rPr>
      </w:pPr>
      <w:r>
        <w:rPr>
          <w:rFonts w:hint="default"/>
          <w:b/>
          <w:bCs/>
          <w:sz w:val="44"/>
          <w:szCs w:val="44"/>
          <w:u w:val="single"/>
          <w:rtl w:val="0"/>
          <w:lang w:val="en-IN"/>
        </w:rPr>
        <w:t>InsertionSort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public class InsertionSortExample 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public static void insertionSort(int array[]) 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int n = array.length;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for (int j = 1; j &lt; n; j++) 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int key = array[j];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int i = j-1;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while ( (i &gt; -1) &amp;&amp; ( array [i] &gt; key ) ) 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array [i+1] = array [i];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i--;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array[i+1] = key;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public static void main(String a[]){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int[] arr1 = {9,14,3,2,43,11,58,22};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System.out.println("Before Insertion Sort");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for(int i:arr1){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System.out.print(i+" ");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}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System.out.println();    </w:t>
      </w:r>
      <w:bookmarkStart w:id="0" w:name="_GoBack"/>
      <w:bookmarkEnd w:id="0"/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insertionSort(arr1);//sorting array using insertion sort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System.out.println("After Insertion Sort");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for(int i:arr1){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System.out.print(i+" ");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}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}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}    </w:t>
      </w:r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04610"/>
    <w:rsid w:val="25D152BB"/>
    <w:rsid w:val="2A3E5B75"/>
    <w:rsid w:val="2DF07B0C"/>
    <w:rsid w:val="31015045"/>
    <w:rsid w:val="406E4FE6"/>
    <w:rsid w:val="4DB81850"/>
    <w:rsid w:val="59053B4F"/>
    <w:rsid w:val="6C691104"/>
    <w:rsid w:val="6D7B023D"/>
    <w:rsid w:val="72015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1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2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DACD245F9E4245EDA4DBDE09B14EC150</vt:lpwstr>
  </property>
</Properties>
</file>