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488B2" w14:textId="77777777" w:rsidR="008A2659" w:rsidRPr="0061347F" w:rsidRDefault="008A2659" w:rsidP="008A2659">
      <w:pPr>
        <w:jc w:val="center"/>
        <w:rPr>
          <w:sz w:val="36"/>
        </w:rPr>
      </w:pPr>
      <w:r w:rsidRPr="0061347F">
        <w:rPr>
          <w:sz w:val="36"/>
        </w:rPr>
        <w:t>CS6360</w:t>
      </w:r>
      <w:r>
        <w:rPr>
          <w:sz w:val="36"/>
        </w:rPr>
        <w:t>.004</w:t>
      </w:r>
      <w:r w:rsidRPr="0061347F">
        <w:rPr>
          <w:sz w:val="36"/>
        </w:rPr>
        <w:t xml:space="preserve"> Fall 201</w:t>
      </w:r>
      <w:r w:rsidR="005337D9">
        <w:rPr>
          <w:sz w:val="36"/>
        </w:rPr>
        <w:t>9</w:t>
      </w:r>
    </w:p>
    <w:p w14:paraId="042CC30C" w14:textId="77777777" w:rsidR="008A2659" w:rsidRDefault="008A2659" w:rsidP="008A2659">
      <w:pPr>
        <w:jc w:val="center"/>
        <w:rPr>
          <w:sz w:val="28"/>
        </w:rPr>
      </w:pPr>
      <w:r>
        <w:rPr>
          <w:sz w:val="28"/>
        </w:rPr>
        <w:t>Assignment 3</w:t>
      </w:r>
      <w:r w:rsidR="00FA4ADD">
        <w:rPr>
          <w:sz w:val="28"/>
        </w:rPr>
        <w:t xml:space="preserve"> – Create </w:t>
      </w:r>
      <w:r w:rsidR="00B23EBD">
        <w:rPr>
          <w:sz w:val="28"/>
        </w:rPr>
        <w:t>Your</w:t>
      </w:r>
      <w:r w:rsidR="00FA4ADD">
        <w:rPr>
          <w:sz w:val="28"/>
        </w:rPr>
        <w:t xml:space="preserve"> Database</w:t>
      </w:r>
    </w:p>
    <w:p w14:paraId="4443678B" w14:textId="5D26750E" w:rsidR="000131DA" w:rsidRDefault="000131DA" w:rsidP="000131DA">
      <w:r>
        <w:t xml:space="preserve">Now that you have an ER diagram for the database required by the </w:t>
      </w:r>
      <w:r w:rsidR="005337D9">
        <w:t>library system</w:t>
      </w:r>
      <w:r>
        <w:t>, create the tables using a suitable DBMS.</w:t>
      </w:r>
      <w:r w:rsidR="00D53094">
        <w:t xml:space="preserve"> </w:t>
      </w:r>
      <w:r w:rsidR="00786689">
        <w:t xml:space="preserve">(Member, ItemCatalog, Publisher, Loan, ReadingMode, Borrower, </w:t>
      </w:r>
      <w:r w:rsidR="008B5531">
        <w:t>Academic</w:t>
      </w:r>
      <w:bookmarkStart w:id="0" w:name="_GoBack"/>
      <w:bookmarkEnd w:id="0"/>
      <w:r w:rsidR="008B5531">
        <w:t>Status</w:t>
      </w:r>
      <w:r w:rsidR="00786689">
        <w:t>)</w:t>
      </w:r>
      <w:r w:rsidR="00D53094">
        <w:t>(You may have already done this by using one of the DBMS tools to create your diagram.  If so, good, but there’s more.)</w:t>
      </w:r>
      <w:r>
        <w:t xml:space="preserve">  Refine your design as you create the tables to include anything you might have left out of your diagram.  Include foreign key relationships and constraints. Constraints should be </w:t>
      </w:r>
      <w:r w:rsidR="001D39E8">
        <w:t>as complete as possible</w:t>
      </w:r>
      <w:r>
        <w:t xml:space="preserve">.  For example, you should probably make sure there are no </w:t>
      </w:r>
      <w:r w:rsidR="005337D9">
        <w:t>publication</w:t>
      </w:r>
      <w:r>
        <w:t xml:space="preserve"> dates in the future or </w:t>
      </w:r>
      <w:r w:rsidR="005337D9">
        <w:t>before about 400 CE</w:t>
      </w:r>
      <w:r w:rsidR="00AF0CA5">
        <w:t>(publication_date datetime check (pulication_date&lt;Year(getdata()) AND publication_date&gt;400)</w:t>
      </w:r>
      <w:r>
        <w:t xml:space="preserve">.  </w:t>
      </w:r>
      <w:r w:rsidR="00C950A6">
        <w:t xml:space="preserve">There should be no constraints on </w:t>
      </w:r>
      <w:r w:rsidR="005337D9">
        <w:t>author</w:t>
      </w:r>
      <w:r w:rsidR="00C950A6">
        <w:t>s</w:t>
      </w:r>
      <w:r w:rsidR="005337D9">
        <w:t>’</w:t>
      </w:r>
      <w:r w:rsidR="00C950A6">
        <w:t xml:space="preserve"> names, for example. </w:t>
      </w:r>
    </w:p>
    <w:p w14:paraId="68E82492" w14:textId="7B661788" w:rsidR="00EA599B" w:rsidRDefault="00EA599B" w:rsidP="000131DA">
      <w:pPr>
        <w:rPr>
          <w:b/>
        </w:rPr>
      </w:pPr>
      <w:r>
        <w:t>We have talked about keys but not indexes.  Indexes are created on a field or fields where access speed is important.  There is always an index on a primary key, but you can define additional indexes on other fields so they can be searched quickly</w:t>
      </w:r>
      <w:r w:rsidR="003C5B8B">
        <w:t xml:space="preserve"> and so JOIN operations are fast</w:t>
      </w:r>
      <w:r>
        <w:t>.  Define at least one field that is not a primary key that will require an index.</w:t>
      </w:r>
      <w:r w:rsidR="00AF0CA5">
        <w:t>(probably a place which has s.no.)</w:t>
      </w:r>
      <w:r w:rsidR="000A646E">
        <w:t xml:space="preserve">  </w:t>
      </w:r>
      <w:r w:rsidR="000A646E">
        <w:rPr>
          <w:b/>
        </w:rPr>
        <w:t xml:space="preserve">In your comments </w:t>
      </w:r>
      <w:r w:rsidR="003C5B8B">
        <w:rPr>
          <w:b/>
        </w:rPr>
        <w:t>included as part of the document</w:t>
      </w:r>
      <w:r w:rsidR="000A646E">
        <w:rPr>
          <w:b/>
        </w:rPr>
        <w:t>, explain in a few sentences why you chose this particular field.</w:t>
      </w:r>
    </w:p>
    <w:p w14:paraId="2CCFF684" w14:textId="279BAC99" w:rsidR="003C5B8B" w:rsidRPr="00C950A6" w:rsidRDefault="003C5B8B" w:rsidP="000131DA">
      <w:r w:rsidRPr="00C950A6">
        <w:t xml:space="preserve">Explain, in your document, </w:t>
      </w:r>
      <w:r w:rsidR="00C950A6" w:rsidRPr="00C950A6">
        <w:t>any subclass/superclass relationships.</w:t>
      </w:r>
      <w:r w:rsidR="00AF0CA5">
        <w:t>(rare items, periodicals have a superclass itemCatalog.  Ebook, hardcover, paperback have a superclass books.)</w:t>
      </w:r>
    </w:p>
    <w:p w14:paraId="4130FAFF" w14:textId="77777777" w:rsidR="002B57DC" w:rsidRDefault="002B57DC" w:rsidP="000131DA">
      <w:r>
        <w:t>The names of your fields and tables are important.  Be sure they are clear and actually identify the data well.</w:t>
      </w:r>
    </w:p>
    <w:p w14:paraId="0F19E8B3" w14:textId="77777777" w:rsidR="000131DA" w:rsidRDefault="009E30F7" w:rsidP="000131DA">
      <w:r>
        <w:t>Use the database manager you have installed and tested.</w:t>
      </w:r>
    </w:p>
    <w:p w14:paraId="7000C941" w14:textId="77777777" w:rsidR="009E30F7" w:rsidRDefault="009E30F7" w:rsidP="000131DA">
      <w:r>
        <w:t>To hand in through eLearning:</w:t>
      </w:r>
    </w:p>
    <w:p w14:paraId="6935C596" w14:textId="77777777" w:rsidR="009E30F7" w:rsidRDefault="009E30F7" w:rsidP="009E30F7">
      <w:pPr>
        <w:pStyle w:val="ListParagraph"/>
        <w:numPr>
          <w:ilvl w:val="0"/>
          <w:numId w:val="1"/>
        </w:numPr>
      </w:pPr>
      <w:r>
        <w:t xml:space="preserve">A </w:t>
      </w:r>
      <w:r w:rsidR="000131DA">
        <w:t>new ER</w:t>
      </w:r>
      <w:r w:rsidR="003C5B8B">
        <w:t xml:space="preserve"> (or equivalent)</w:t>
      </w:r>
      <w:r w:rsidR="000131DA">
        <w:t xml:space="preserve"> diagram </w:t>
      </w:r>
      <w:r>
        <w:t>with changes, or the same one if you made no changes</w:t>
      </w:r>
      <w:r w:rsidR="001D39E8">
        <w:t>.</w:t>
      </w:r>
    </w:p>
    <w:p w14:paraId="4EE9F8D0" w14:textId="77777777" w:rsidR="000131DA" w:rsidRDefault="009E30F7" w:rsidP="009E30F7">
      <w:pPr>
        <w:pStyle w:val="ListParagraph"/>
        <w:numPr>
          <w:ilvl w:val="0"/>
          <w:numId w:val="1"/>
        </w:numPr>
      </w:pPr>
      <w:r>
        <w:t>A</w:t>
      </w:r>
      <w:r w:rsidR="000131DA">
        <w:t xml:space="preserve"> listing of the various tables and relationships, which the tools will give you.</w:t>
      </w:r>
      <w:r w:rsidR="00C042F7">
        <w:t xml:space="preserve">  In MySQL Workbench, you can use “reverse engineer.”</w:t>
      </w:r>
      <w:r w:rsidR="0089284B">
        <w:t xml:space="preserve">  Ideally this should be a Word document</w:t>
      </w:r>
      <w:r w:rsidR="00EF6DB9">
        <w:t xml:space="preserve"> or PDF</w:t>
      </w:r>
      <w:r w:rsidR="0089284B">
        <w:t>, not a screen shot, so it’s readable.</w:t>
      </w:r>
    </w:p>
    <w:p w14:paraId="00FB1DEE" w14:textId="77777777" w:rsidR="008A2659" w:rsidRDefault="008A2659" w:rsidP="00013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1080"/>
      </w:tblGrid>
      <w:tr w:rsidR="008A2659" w14:paraId="767992FA" w14:textId="77777777" w:rsidTr="008A2659">
        <w:trPr>
          <w:cantSplit/>
        </w:trPr>
        <w:tc>
          <w:tcPr>
            <w:tcW w:w="7465" w:type="dxa"/>
            <w:gridSpan w:val="2"/>
            <w:vAlign w:val="center"/>
          </w:tcPr>
          <w:p w14:paraId="3CB7E92F" w14:textId="77777777" w:rsidR="008A2659" w:rsidRDefault="008A2659" w:rsidP="008A2659">
            <w:pPr>
              <w:jc w:val="center"/>
            </w:pPr>
            <w:r>
              <w:t>Grading criteria</w:t>
            </w:r>
          </w:p>
        </w:tc>
      </w:tr>
      <w:tr w:rsidR="008A2659" w14:paraId="3550EEFA" w14:textId="77777777" w:rsidTr="008A2659">
        <w:trPr>
          <w:cantSplit/>
        </w:trPr>
        <w:tc>
          <w:tcPr>
            <w:tcW w:w="6385" w:type="dxa"/>
            <w:vAlign w:val="center"/>
          </w:tcPr>
          <w:p w14:paraId="3108837F" w14:textId="77777777" w:rsidR="008A2659" w:rsidRDefault="008A2659" w:rsidP="000131DA">
            <w:r>
              <w:t>Completeness.  Your tables are suf</w:t>
            </w:r>
            <w:r w:rsidR="001D39E8">
              <w:t>ficient for the task and for answering questions outlined in the original assignment.</w:t>
            </w:r>
            <w:r w:rsidR="001A2941">
              <w:t xml:space="preserve">  This includes 10 points for the additional index.</w:t>
            </w:r>
          </w:p>
        </w:tc>
        <w:tc>
          <w:tcPr>
            <w:tcW w:w="1080" w:type="dxa"/>
            <w:vAlign w:val="center"/>
          </w:tcPr>
          <w:p w14:paraId="2EA97096" w14:textId="77777777" w:rsidR="008A2659" w:rsidRDefault="000A646E" w:rsidP="000131DA">
            <w:r>
              <w:t>5</w:t>
            </w:r>
            <w:r w:rsidR="008A2659">
              <w:t>0%</w:t>
            </w:r>
          </w:p>
        </w:tc>
      </w:tr>
      <w:tr w:rsidR="008A2659" w14:paraId="0E3E6F7A" w14:textId="77777777" w:rsidTr="008A2659">
        <w:trPr>
          <w:cantSplit/>
        </w:trPr>
        <w:tc>
          <w:tcPr>
            <w:tcW w:w="6385" w:type="dxa"/>
            <w:vAlign w:val="center"/>
          </w:tcPr>
          <w:p w14:paraId="7CECC768" w14:textId="77777777" w:rsidR="008A2659" w:rsidRDefault="008A2659" w:rsidP="005005CA">
            <w:r>
              <w:lastRenderedPageBreak/>
              <w:t xml:space="preserve">Relationships.  There </w:t>
            </w:r>
            <w:r w:rsidR="005005CA">
              <w:t>must be</w:t>
            </w:r>
            <w:r>
              <w:t xml:space="preserve"> no tables that do not tie correctly to other tables</w:t>
            </w:r>
            <w:r w:rsidR="00C950A6">
              <w:t xml:space="preserve"> through foreign-key relationships</w:t>
            </w:r>
            <w:r w:rsidR="000A646E">
              <w:t>.</w:t>
            </w:r>
          </w:p>
        </w:tc>
        <w:tc>
          <w:tcPr>
            <w:tcW w:w="1080" w:type="dxa"/>
            <w:vAlign w:val="center"/>
          </w:tcPr>
          <w:p w14:paraId="22AAD1C6" w14:textId="77777777" w:rsidR="008A2659" w:rsidRDefault="000A646E" w:rsidP="000131DA">
            <w:r>
              <w:t>4</w:t>
            </w:r>
            <w:r w:rsidR="008A2659">
              <w:t>0%</w:t>
            </w:r>
          </w:p>
        </w:tc>
      </w:tr>
      <w:tr w:rsidR="008A2659" w14:paraId="2A509887" w14:textId="77777777" w:rsidTr="008A2659">
        <w:trPr>
          <w:cantSplit/>
        </w:trPr>
        <w:tc>
          <w:tcPr>
            <w:tcW w:w="6385" w:type="dxa"/>
            <w:vAlign w:val="center"/>
          </w:tcPr>
          <w:p w14:paraId="0C4746EF" w14:textId="77777777" w:rsidR="008A2659" w:rsidRDefault="008A2659" w:rsidP="000131DA">
            <w:r>
              <w:t>Clear naming conventions</w:t>
            </w:r>
          </w:p>
        </w:tc>
        <w:tc>
          <w:tcPr>
            <w:tcW w:w="1080" w:type="dxa"/>
            <w:vAlign w:val="center"/>
          </w:tcPr>
          <w:p w14:paraId="2578E75D" w14:textId="77777777" w:rsidR="008A2659" w:rsidRDefault="008A2659" w:rsidP="000131DA">
            <w:r>
              <w:t>10%</w:t>
            </w:r>
          </w:p>
        </w:tc>
      </w:tr>
    </w:tbl>
    <w:p w14:paraId="70F8404B" w14:textId="77777777" w:rsidR="006C117B" w:rsidRDefault="006C117B" w:rsidP="00013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1350"/>
      </w:tblGrid>
      <w:tr w:rsidR="006C117B" w14:paraId="41F446D6" w14:textId="77777777" w:rsidTr="006C117B">
        <w:tc>
          <w:tcPr>
            <w:tcW w:w="7465" w:type="dxa"/>
            <w:gridSpan w:val="2"/>
          </w:tcPr>
          <w:p w14:paraId="7EC7617F" w14:textId="77777777" w:rsidR="006C117B" w:rsidRDefault="006C117B" w:rsidP="006C117B">
            <w:pPr>
              <w:jc w:val="center"/>
            </w:pPr>
            <w:r>
              <w:t>Grading Rubric</w:t>
            </w:r>
          </w:p>
        </w:tc>
      </w:tr>
      <w:tr w:rsidR="006C117B" w14:paraId="61103C3E" w14:textId="77777777" w:rsidTr="006C117B">
        <w:tc>
          <w:tcPr>
            <w:tcW w:w="6115" w:type="dxa"/>
          </w:tcPr>
          <w:p w14:paraId="534E69C4" w14:textId="77777777" w:rsidR="006C117B" w:rsidRDefault="005005CA" w:rsidP="000131DA">
            <w:r>
              <w:t>Missing a required relationship between two tables:</w:t>
            </w:r>
          </w:p>
        </w:tc>
        <w:tc>
          <w:tcPr>
            <w:tcW w:w="1350" w:type="dxa"/>
          </w:tcPr>
          <w:p w14:paraId="023C5EDF" w14:textId="77777777" w:rsidR="006C117B" w:rsidRDefault="005005CA" w:rsidP="000131DA">
            <w:r>
              <w:t>-5 each</w:t>
            </w:r>
          </w:p>
        </w:tc>
      </w:tr>
      <w:tr w:rsidR="006C117B" w14:paraId="58AF3C08" w14:textId="77777777" w:rsidTr="006C117B">
        <w:tc>
          <w:tcPr>
            <w:tcW w:w="6115" w:type="dxa"/>
          </w:tcPr>
          <w:p w14:paraId="46E40F4F" w14:textId="77777777" w:rsidR="006C117B" w:rsidRDefault="005005CA" w:rsidP="000131DA">
            <w:r>
              <w:t>No additional keys defined.</w:t>
            </w:r>
          </w:p>
        </w:tc>
        <w:tc>
          <w:tcPr>
            <w:tcW w:w="1350" w:type="dxa"/>
          </w:tcPr>
          <w:p w14:paraId="362C330D" w14:textId="77777777" w:rsidR="006C117B" w:rsidRDefault="005005CA" w:rsidP="000131DA">
            <w:r>
              <w:t>-10</w:t>
            </w:r>
          </w:p>
        </w:tc>
      </w:tr>
      <w:tr w:rsidR="005005CA" w14:paraId="1EF7FDBF" w14:textId="77777777" w:rsidTr="006C117B">
        <w:tc>
          <w:tcPr>
            <w:tcW w:w="6115" w:type="dxa"/>
          </w:tcPr>
          <w:p w14:paraId="559EF597" w14:textId="77777777" w:rsidR="005005CA" w:rsidRDefault="005005CA" w:rsidP="000131DA">
            <w:r>
              <w:t>Tables would have excessive nulls</w:t>
            </w:r>
          </w:p>
        </w:tc>
        <w:tc>
          <w:tcPr>
            <w:tcW w:w="1350" w:type="dxa"/>
          </w:tcPr>
          <w:p w14:paraId="4E409744" w14:textId="77777777" w:rsidR="005005CA" w:rsidRDefault="005005CA" w:rsidP="000131DA">
            <w:r>
              <w:t>-10</w:t>
            </w:r>
          </w:p>
        </w:tc>
      </w:tr>
      <w:tr w:rsidR="005005CA" w14:paraId="7B3380CE" w14:textId="77777777" w:rsidTr="006C117B">
        <w:tc>
          <w:tcPr>
            <w:tcW w:w="6115" w:type="dxa"/>
          </w:tcPr>
          <w:p w14:paraId="2ACE4D66" w14:textId="77777777" w:rsidR="005005CA" w:rsidRDefault="005005CA" w:rsidP="000131DA">
            <w:r>
              <w:t>Design imposes limits on, for example, the number of people in a family, etc.</w:t>
            </w:r>
          </w:p>
        </w:tc>
        <w:tc>
          <w:tcPr>
            <w:tcW w:w="1350" w:type="dxa"/>
          </w:tcPr>
          <w:p w14:paraId="477C00B2" w14:textId="77777777" w:rsidR="005005CA" w:rsidRDefault="005005CA" w:rsidP="000131DA">
            <w:r>
              <w:t>-10</w:t>
            </w:r>
          </w:p>
        </w:tc>
      </w:tr>
      <w:tr w:rsidR="00CC1F2F" w14:paraId="6CF49473" w14:textId="77777777" w:rsidTr="006C117B">
        <w:tc>
          <w:tcPr>
            <w:tcW w:w="6115" w:type="dxa"/>
          </w:tcPr>
          <w:p w14:paraId="01E15E5E" w14:textId="77777777" w:rsidR="00CC1F2F" w:rsidRDefault="00CC1F2F" w:rsidP="000131DA">
            <w:r>
              <w:t xml:space="preserve">Data duplicated in more than one table.  For example, a person’s name should be in exactly one table. </w:t>
            </w:r>
          </w:p>
        </w:tc>
        <w:tc>
          <w:tcPr>
            <w:tcW w:w="1350" w:type="dxa"/>
          </w:tcPr>
          <w:p w14:paraId="3DEDF59E" w14:textId="77777777" w:rsidR="00CC1F2F" w:rsidRDefault="00CC1F2F" w:rsidP="000131DA">
            <w:r>
              <w:t>-20</w:t>
            </w:r>
          </w:p>
        </w:tc>
      </w:tr>
    </w:tbl>
    <w:p w14:paraId="7DEFFFC0" w14:textId="77777777" w:rsidR="006C117B" w:rsidRDefault="006C117B" w:rsidP="000131DA"/>
    <w:p w14:paraId="7B33723D" w14:textId="77777777" w:rsidR="005E745A" w:rsidRDefault="003E7632"/>
    <w:sectPr w:rsidR="005E745A" w:rsidSect="008A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161BE"/>
    <w:multiLevelType w:val="hybridMultilevel"/>
    <w:tmpl w:val="6C7411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1DA"/>
    <w:rsid w:val="000131DA"/>
    <w:rsid w:val="000A646E"/>
    <w:rsid w:val="00170B08"/>
    <w:rsid w:val="001A2941"/>
    <w:rsid w:val="001D39E8"/>
    <w:rsid w:val="002B57DC"/>
    <w:rsid w:val="003C5B8B"/>
    <w:rsid w:val="003E7632"/>
    <w:rsid w:val="005005CA"/>
    <w:rsid w:val="005337D9"/>
    <w:rsid w:val="006C117B"/>
    <w:rsid w:val="00786689"/>
    <w:rsid w:val="0089284B"/>
    <w:rsid w:val="008A2659"/>
    <w:rsid w:val="008B5531"/>
    <w:rsid w:val="009E30F7"/>
    <w:rsid w:val="00AF0CA5"/>
    <w:rsid w:val="00B23EBD"/>
    <w:rsid w:val="00B93B14"/>
    <w:rsid w:val="00C042F7"/>
    <w:rsid w:val="00C046F4"/>
    <w:rsid w:val="00C950A6"/>
    <w:rsid w:val="00CC1F2F"/>
    <w:rsid w:val="00D311A7"/>
    <w:rsid w:val="00D53094"/>
    <w:rsid w:val="00EA599B"/>
    <w:rsid w:val="00EF6DB9"/>
    <w:rsid w:val="00F80272"/>
    <w:rsid w:val="00F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42D8"/>
  <w15:chartTrackingRefBased/>
  <w15:docId w15:val="{03B2C312-0C1D-4B7C-A55F-9974562B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31D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Kapil Gautam</cp:lastModifiedBy>
  <cp:revision>21</cp:revision>
  <dcterms:created xsi:type="dcterms:W3CDTF">2016-10-02T18:52:00Z</dcterms:created>
  <dcterms:modified xsi:type="dcterms:W3CDTF">2019-10-04T03:02:00Z</dcterms:modified>
</cp:coreProperties>
</file>