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2EF6" w14:textId="77777777" w:rsidR="001F2890" w:rsidRPr="001F2890" w:rsidRDefault="007434AA" w:rsidP="001F2890">
      <w:pPr>
        <w:pStyle w:val="Heading"/>
        <w:pBdr>
          <w:bottom w:val="none" w:sz="0" w:space="0" w:color="auto"/>
        </w:pBdr>
        <w:spacing w:before="0" w:line="240" w:lineRule="auto"/>
        <w:rPr>
          <w:sz w:val="24"/>
          <w:szCs w:val="24"/>
        </w:rPr>
      </w:pPr>
      <w:r w:rsidRPr="001F2890">
        <w:rPr>
          <w:sz w:val="24"/>
          <w:szCs w:val="24"/>
        </w:rPr>
        <w:t>Achyuthuni Sri Harsha</w:t>
      </w:r>
    </w:p>
    <w:p w14:paraId="12588F6F" w14:textId="40674815" w:rsidR="00877B39" w:rsidRPr="001F2890" w:rsidRDefault="00877B39" w:rsidP="001F2890">
      <w:pPr>
        <w:pStyle w:val="Heading"/>
        <w:pBdr>
          <w:bottom w:val="none" w:sz="0" w:space="0" w:color="auto"/>
        </w:pBdr>
        <w:spacing w:before="0" w:line="240" w:lineRule="auto"/>
        <w:rPr>
          <w:b w:val="0"/>
          <w:bCs/>
          <w:sz w:val="24"/>
          <w:szCs w:val="24"/>
        </w:rPr>
      </w:pPr>
      <w:r w:rsidRPr="001F2890">
        <w:rPr>
          <w:b w:val="0"/>
          <w:bCs/>
          <w:i/>
          <w:iCs/>
          <w:sz w:val="24"/>
          <w:szCs w:val="24"/>
        </w:rPr>
        <w:t>Data Scientist | IIM Bangalore | Mu-Sigma</w:t>
      </w:r>
    </w:p>
    <w:p w14:paraId="77958280" w14:textId="4A323B06" w:rsidR="007434AA" w:rsidRPr="001F2890" w:rsidRDefault="001F2890" w:rsidP="001F2890">
      <w:pPr>
        <w:pStyle w:val="TextBody"/>
        <w:spacing w:after="0" w:line="276" w:lineRule="auto"/>
        <w:jc w:val="right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1F2890">
        <w:rPr>
          <w:rFonts w:ascii="Times New Roman" w:hAnsi="Times New Roman" w:cs="Times New Roman"/>
          <w:i/>
          <w:iCs/>
          <w:sz w:val="20"/>
          <w:szCs w:val="20"/>
        </w:rPr>
        <w:t>Website:</w:t>
      </w:r>
      <w:r w:rsidRPr="001F289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1F2890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  <w:bookmarkStart w:id="0" w:name="_GoBack"/>
      <w:bookmarkEnd w:id="0"/>
    </w:p>
    <w:p w14:paraId="54DFDD72" w14:textId="77777777" w:rsidR="00877B39" w:rsidRPr="001F2890" w:rsidRDefault="00877B39" w:rsidP="00877B39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F2890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1F2890">
        <w:rPr>
          <w:rFonts w:ascii="Times New Roman" w:hAnsi="Times New Roman" w:cs="Times New Roman"/>
          <w:sz w:val="20"/>
          <w:szCs w:val="20"/>
        </w:rPr>
        <w:t>: +919019413416</w:t>
      </w:r>
    </w:p>
    <w:p w14:paraId="3DBC5B71" w14:textId="0E5A10D1" w:rsidR="00165255" w:rsidRPr="001F2890" w:rsidRDefault="007434AA" w:rsidP="00877B39">
      <w:pPr>
        <w:pStyle w:val="TextBody"/>
        <w:spacing w:after="0" w:line="276" w:lineRule="auto"/>
        <w:jc w:val="right"/>
        <w:rPr>
          <w:rStyle w:val="Hyperlink"/>
          <w:rFonts w:ascii="Times New Roman" w:hAnsi="Times New Roman" w:cs="Times New Roman"/>
          <w:sz w:val="20"/>
          <w:szCs w:val="20"/>
        </w:rPr>
      </w:pPr>
      <w:r w:rsidRPr="001F2890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1F2890"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="00752692" w:rsidRPr="001F2890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footerReference w:type="default" r:id="rId10"/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09C74CF7" w14:textId="1D9B2305" w:rsidR="00A00907" w:rsidRPr="00EF73EE" w:rsidRDefault="0094692B" w:rsidP="00EF73EE">
      <w:pPr>
        <w:suppressAutoHyphens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Project: </w:t>
      </w:r>
      <w:r w:rsidR="006B099D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Walmart </w:t>
      </w:r>
      <w:r w:rsidR="00A00907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Supply chain analytics (</w:t>
      </w:r>
      <w:r w:rsidR="001F289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</w:t>
      </w:r>
      <w:r w:rsidR="00A00907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mpact $12 Million </w:t>
      </w:r>
      <w:r w:rsidR="00A36280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in a month</w:t>
      </w:r>
      <w:r w:rsidR="00A00907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)</w:t>
      </w:r>
    </w:p>
    <w:p w14:paraId="0CEBEDE9" w14:textId="71BCF5F9" w:rsidR="00A00907" w:rsidRPr="00EF73EE" w:rsidRDefault="00A00907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Technologies used: R, Python, SQL, </w:t>
      </w:r>
      <w:r w:rsidR="00B0380E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CPLEX, G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oogle cloud</w:t>
      </w:r>
      <w:r w:rsid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*</w:t>
      </w:r>
    </w:p>
    <w:p w14:paraId="16E157E9" w14:textId="0CF67E6A" w:rsidR="00160B65" w:rsidRPr="00EF73EE" w:rsidRDefault="00160B65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hAnsi="Times New Roman" w:cs="Times New Roman"/>
          <w:lang w:val="en-IN"/>
        </w:rPr>
        <w:t>Collaborated</w:t>
      </w:r>
      <w:r w:rsidR="00603CF7" w:rsidRPr="00EF73EE">
        <w:rPr>
          <w:rFonts w:ascii="Times New Roman" w:hAnsi="Times New Roman" w:cs="Times New Roman"/>
          <w:lang w:val="en-IN"/>
        </w:rPr>
        <w:t xml:space="preserve"> with the </w:t>
      </w:r>
      <w:r w:rsidR="00FD2AA9" w:rsidRPr="00EF73EE">
        <w:rPr>
          <w:rFonts w:ascii="Times New Roman" w:hAnsi="Times New Roman" w:cs="Times New Roman"/>
          <w:lang w:val="en-IN"/>
        </w:rPr>
        <w:t>technology and business units of Walmart</w:t>
      </w:r>
      <w:r w:rsidRPr="00EF73EE">
        <w:rPr>
          <w:rFonts w:ascii="Times New Roman" w:hAnsi="Times New Roman" w:cs="Times New Roman"/>
          <w:lang w:val="en-IN"/>
        </w:rPr>
        <w:t xml:space="preserve"> Supply chain and market POC’s in </w:t>
      </w:r>
      <w:r w:rsidR="00A36280" w:rsidRPr="00EF73EE">
        <w:rPr>
          <w:rFonts w:ascii="Times New Roman" w:hAnsi="Times New Roman" w:cs="Times New Roman"/>
          <w:lang w:val="en-IN"/>
        </w:rPr>
        <w:t xml:space="preserve">the </w:t>
      </w:r>
      <w:r w:rsidRPr="00EF73EE">
        <w:rPr>
          <w:rFonts w:ascii="Times New Roman" w:hAnsi="Times New Roman" w:cs="Times New Roman"/>
          <w:lang w:val="en-IN"/>
        </w:rPr>
        <w:t>US, Canada, Mexico, Argentina and Chile</w:t>
      </w:r>
    </w:p>
    <w:p w14:paraId="242E47D9" w14:textId="23707858" w:rsidR="00160B65" w:rsidRPr="00EF73EE" w:rsidRDefault="00160B65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Worked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end-to-end from ideation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to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POC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development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to production</w:t>
      </w:r>
    </w:p>
    <w:p w14:paraId="5BE3A319" w14:textId="77777777" w:rsidR="00D3463A" w:rsidRPr="00D3463A" w:rsidRDefault="00B0380E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hAnsi="Times New Roman" w:cs="Times New Roman"/>
        </w:rPr>
        <w:t>Quantify</w:t>
      </w:r>
      <w:r w:rsidR="006B099D" w:rsidRPr="00EF73EE">
        <w:rPr>
          <w:rFonts w:ascii="Times New Roman" w:hAnsi="Times New Roman" w:cs="Times New Roman"/>
        </w:rPr>
        <w:t xml:space="preserve"> the</w:t>
      </w:r>
      <w:r w:rsidR="00160B65" w:rsidRPr="00EF73EE">
        <w:rPr>
          <w:rFonts w:ascii="Times New Roman" w:hAnsi="Times New Roman" w:cs="Times New Roman"/>
        </w:rPr>
        <w:t xml:space="preserve"> </w:t>
      </w:r>
      <w:r w:rsidR="006B099D" w:rsidRPr="00EF73EE">
        <w:rPr>
          <w:rFonts w:ascii="Times New Roman" w:hAnsi="Times New Roman" w:cs="Times New Roman"/>
        </w:rPr>
        <w:t xml:space="preserve">reasons for </w:t>
      </w:r>
      <w:r w:rsidR="00160B65" w:rsidRPr="00EF73EE">
        <w:rPr>
          <w:rFonts w:ascii="Times New Roman" w:hAnsi="Times New Roman" w:cs="Times New Roman"/>
        </w:rPr>
        <w:t>under-stock scenarios</w:t>
      </w:r>
    </w:p>
    <w:p w14:paraId="0DCCAF3F" w14:textId="421FE010" w:rsidR="00EF73EE" w:rsidRPr="00D3463A" w:rsidRDefault="00EF73EE" w:rsidP="00D3463A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D3463A">
        <w:rPr>
          <w:rFonts w:ascii="Times New Roman" w:hAnsi="Times New Roman" w:cs="Times New Roman"/>
        </w:rPr>
        <w:t>Quantified the reasons causing understock scenarios using hypothesis testing and</w:t>
      </w:r>
      <w:r w:rsidR="00D3463A" w:rsidRPr="00D3463A">
        <w:rPr>
          <w:rFonts w:ascii="Times New Roman" w:hAnsi="Times New Roman" w:cs="Times New Roman"/>
        </w:rPr>
        <w:t xml:space="preserve"> </w:t>
      </w:r>
      <w:r w:rsidRPr="00D3463A">
        <w:rPr>
          <w:rFonts w:ascii="Times New Roman" w:hAnsi="Times New Roman" w:cs="Times New Roman"/>
        </w:rPr>
        <w:t>machine learning techniques</w:t>
      </w:r>
      <w:r w:rsidRPr="00D3463A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to give directional insights and obtain the high impact factors</w:t>
      </w:r>
    </w:p>
    <w:p w14:paraId="2C8A9912" w14:textId="36FA184A" w:rsidR="00A00907" w:rsidRPr="00EF73EE" w:rsidRDefault="00A00907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Identify </w:t>
      </w:r>
      <w:r w:rsidR="00A36280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the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risk of </w:t>
      </w:r>
      <w:r w:rsidR="00A36280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a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supplier to deliver an order in full</w:t>
      </w:r>
    </w:p>
    <w:p w14:paraId="0B2B6B7F" w14:textId="32CA0AC0" w:rsidR="00A00907" w:rsidRPr="00EF73EE" w:rsidRDefault="00A0090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classification model using boosting to </w:t>
      </w:r>
      <w:r w:rsidR="00A36280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determine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the risk of a supplier to deliver a purchase order in full</w:t>
      </w:r>
    </w:p>
    <w:p w14:paraId="13BFA413" w14:textId="63F41DE6" w:rsidR="00A00907" w:rsidRPr="00EF73EE" w:rsidRDefault="00603CF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Deployed the solution on cloud and created workflows to predict the risk daily</w:t>
      </w:r>
    </w:p>
    <w:p w14:paraId="183731C4" w14:textId="19D34F45" w:rsidR="00603CF7" w:rsidRPr="00EF73EE" w:rsidRDefault="00603CF7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Forecasting inbound lead time of vendors</w:t>
      </w:r>
    </w:p>
    <w:p w14:paraId="5A94C6E8" w14:textId="5D872F40" w:rsidR="00603CF7" w:rsidRPr="00EF73EE" w:rsidRDefault="00603CF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Developed a regression model using random forest to predict </w:t>
      </w:r>
      <w:r w:rsidR="00EF73EE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the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inbound lead time of a purchase order</w:t>
      </w:r>
    </w:p>
    <w:p w14:paraId="729A16F6" w14:textId="272BE3B0" w:rsidR="00603CF7" w:rsidRPr="00EF73EE" w:rsidRDefault="00603CF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Deployed the solution on cloud and created workflows to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predict lead time daily</w:t>
      </w:r>
    </w:p>
    <w:p w14:paraId="50C14BE0" w14:textId="0CCBE672" w:rsidR="00603CF7" w:rsidRPr="00EF73EE" w:rsidRDefault="00603CF7" w:rsidP="00EF73EE">
      <w:pPr>
        <w:pStyle w:val="ListParagraph"/>
        <w:numPr>
          <w:ilvl w:val="0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Optimising inventory</w:t>
      </w:r>
      <w:r w:rsidR="00B0380E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at store and warehouse</w:t>
      </w:r>
    </w:p>
    <w:p w14:paraId="633C7C6F" w14:textId="77777777" w:rsidR="00603CF7" w:rsidRPr="00EF73EE" w:rsidRDefault="00603CF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Optimised EOQ and reorder point using an integer programming model</w:t>
      </w:r>
    </w:p>
    <w:p w14:paraId="453C1E2D" w14:textId="2B280171" w:rsidR="00603CF7" w:rsidRPr="00EF73EE" w:rsidRDefault="00603CF7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hAnsi="Times New Roman" w:cs="Times New Roman"/>
          <w:lang w:val="en-IN"/>
        </w:rPr>
        <w:t xml:space="preserve">Formulated and validated the approach under the Senior Director of </w:t>
      </w:r>
      <w:r w:rsidRPr="00EF73EE">
        <w:rPr>
          <w:rFonts w:ascii="Times New Roman" w:hAnsi="Times New Roman" w:cs="Times New Roman"/>
          <w:lang w:val="en-IN"/>
        </w:rPr>
        <w:t>Supply chain</w:t>
      </w:r>
      <w:r w:rsidRPr="00EF73EE">
        <w:rPr>
          <w:rFonts w:ascii="Times New Roman" w:hAnsi="Times New Roman" w:cs="Times New Roman"/>
          <w:lang w:val="en-IN"/>
        </w:rPr>
        <w:t xml:space="preserve"> of</w:t>
      </w:r>
      <w:r w:rsidRPr="00EF73EE">
        <w:rPr>
          <w:rFonts w:ascii="Times New Roman" w:hAnsi="Times New Roman" w:cs="Times New Roman"/>
          <w:lang w:val="en-IN"/>
        </w:rPr>
        <w:t xml:space="preserve"> </w:t>
      </w:r>
      <w:r w:rsidRPr="00EF73EE">
        <w:rPr>
          <w:rFonts w:ascii="Times New Roman" w:hAnsi="Times New Roman" w:cs="Times New Roman"/>
          <w:lang w:val="en-IN"/>
        </w:rPr>
        <w:t>Walmart</w:t>
      </w:r>
    </w:p>
    <w:p w14:paraId="38CC0945" w14:textId="08D298BB" w:rsidR="00603CF7" w:rsidRPr="00EF73EE" w:rsidRDefault="00FD2AA9" w:rsidP="00EF73EE">
      <w:pPr>
        <w:pStyle w:val="ListParagraph"/>
        <w:numPr>
          <w:ilvl w:val="1"/>
          <w:numId w:val="12"/>
        </w:numPr>
        <w:suppressAutoHyphens w:val="0"/>
        <w:spacing w:before="12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under testing for a sample market</w:t>
      </w:r>
    </w:p>
    <w:p w14:paraId="62B3E09D" w14:textId="7AAB5A00" w:rsidR="00A00907" w:rsidRPr="00EF73EE" w:rsidRDefault="00160B65" w:rsidP="00EF73EE">
      <w:pPr>
        <w:suppressAutoHyphens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for Fortune 500 clients: </w:t>
      </w:r>
    </w:p>
    <w:p w14:paraId="1F8336E3" w14:textId="61293B82" w:rsidR="00523AB2" w:rsidRPr="00EF73EE" w:rsidRDefault="00523AB2" w:rsidP="00EF73EE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  <w:r w:rsidRPr="00EF73EE">
        <w:rPr>
          <w:rFonts w:ascii="Times New Roman" w:hAnsi="Times New Roman" w:cs="Times New Roman"/>
        </w:rPr>
        <w:t xml:space="preserve"> </w:t>
      </w:r>
    </w:p>
    <w:p w14:paraId="07DD52DF" w14:textId="3F14359A" w:rsidR="00523AB2" w:rsidRPr="00EF73EE" w:rsidRDefault="00523AB2" w:rsidP="00EF73EE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prototype on time to place a new RFP for generic drugs using </w:t>
      </w:r>
      <w:r w:rsidR="00B0380E"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KNN </w:t>
      </w:r>
      <w:r w:rsidRPr="00EF73EE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classification method</w:t>
      </w:r>
    </w:p>
    <w:p w14:paraId="1597FE95" w14:textId="16D60036" w:rsidR="00523AB2" w:rsidRPr="00EF73EE" w:rsidRDefault="00B0380E" w:rsidP="00EF73EE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EF73EE">
        <w:rPr>
          <w:rFonts w:ascii="Times New Roman" w:eastAsia="Times New Roman" w:hAnsi="Times New Roman" w:cs="Times New Roman"/>
          <w:lang w:val="en-IN" w:eastAsia="en-IN"/>
        </w:rPr>
        <w:t>Developed</w:t>
      </w:r>
      <w:r w:rsidR="00523AB2" w:rsidRPr="00EF73EE">
        <w:rPr>
          <w:rFonts w:ascii="Times New Roman" w:eastAsia="Times New Roman" w:hAnsi="Times New Roman" w:cs="Times New Roman"/>
          <w:lang w:val="en-IN" w:eastAsia="en-IN"/>
        </w:rPr>
        <w:t xml:space="preserve"> the front end of an interactive web application for sourcing managers, buyers to make fast-paced informed decisions</w:t>
      </w:r>
    </w:p>
    <w:p w14:paraId="53D20D7C" w14:textId="77777777" w:rsidR="00A36280" w:rsidRPr="00EF73EE" w:rsidRDefault="00A36280" w:rsidP="00EF73EE">
      <w:pPr>
        <w:shd w:val="clear" w:color="auto" w:fill="FFFFFF"/>
        <w:suppressAutoHyphens w:val="0"/>
        <w:spacing w:before="100" w:beforeAutospacing="1" w:after="0" w:line="240" w:lineRule="auto"/>
        <w:contextualSpacing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EF73EE">
        <w:rPr>
          <w:rFonts w:ascii="Times New Roman" w:eastAsia="Times New Roman" w:hAnsi="Times New Roman" w:cs="Times New Roman"/>
          <w:lang w:val="en-IN" w:eastAsia="en-IN"/>
        </w:rPr>
        <w:t>Additional responsibilities:</w:t>
      </w:r>
    </w:p>
    <w:p w14:paraId="1AB4434C" w14:textId="4CE2AB0F" w:rsidR="00A36280" w:rsidRPr="00EF73EE" w:rsidRDefault="00A36280" w:rsidP="00EF73E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EF73EE">
        <w:rPr>
          <w:rFonts w:ascii="Times New Roman" w:hAnsi="Times New Roman" w:cs="Times New Roman"/>
          <w:lang w:val="en-IN"/>
        </w:rPr>
        <w:t>Mentored three batches of young analysts</w:t>
      </w:r>
      <w:r w:rsidRPr="00EF73EE">
        <w:rPr>
          <w:rFonts w:ascii="Times New Roman" w:hAnsi="Times New Roman" w:cs="Times New Roman"/>
          <w:lang w:val="en-IN"/>
        </w:rPr>
        <w:t xml:space="preserve"> </w:t>
      </w:r>
      <w:r w:rsidRPr="00EF73EE">
        <w:rPr>
          <w:rFonts w:ascii="Times New Roman" w:hAnsi="Times New Roman" w:cs="Times New Roman"/>
          <w:lang w:val="en-IN"/>
        </w:rPr>
        <w:t>(5 in one batch) on analytical problem spaces like demand forecasting</w:t>
      </w:r>
      <w:r w:rsidRPr="00EF73EE">
        <w:rPr>
          <w:rFonts w:ascii="Times New Roman" w:hAnsi="Times New Roman" w:cs="Times New Roman"/>
          <w:lang w:val="en-IN"/>
        </w:rPr>
        <w:t xml:space="preserve"> and</w:t>
      </w:r>
      <w:r w:rsidRPr="00EF73EE">
        <w:rPr>
          <w:rFonts w:ascii="Times New Roman" w:hAnsi="Times New Roman" w:cs="Times New Roman"/>
          <w:lang w:val="en-IN"/>
        </w:rPr>
        <w:t xml:space="preserve"> </w:t>
      </w:r>
      <w:r w:rsidRPr="00EF73EE">
        <w:rPr>
          <w:rFonts w:ascii="Times New Roman" w:hAnsi="Times New Roman" w:cs="Times New Roman"/>
          <w:lang w:val="en-IN"/>
        </w:rPr>
        <w:t>c</w:t>
      </w:r>
      <w:r w:rsidRPr="00EF73EE">
        <w:rPr>
          <w:rFonts w:ascii="Times New Roman" w:hAnsi="Times New Roman" w:cs="Times New Roman"/>
          <w:lang w:val="en-IN"/>
        </w:rPr>
        <w:t>ustomer churn prediction</w:t>
      </w:r>
    </w:p>
    <w:p w14:paraId="6C2119AB" w14:textId="6605C367" w:rsidR="00A36280" w:rsidRPr="00EF73EE" w:rsidRDefault="00A36280" w:rsidP="00EF73E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EF73EE">
        <w:rPr>
          <w:rFonts w:ascii="Times New Roman" w:hAnsi="Times New Roman" w:cs="Times New Roman"/>
          <w:lang w:val="en-IN"/>
        </w:rPr>
        <w:t xml:space="preserve">Took sessions on hypothesis testing and linear regression to different </w:t>
      </w:r>
      <w:r w:rsidR="00EF73EE" w:rsidRPr="00EF73EE">
        <w:rPr>
          <w:rFonts w:ascii="Times New Roman" w:hAnsi="Times New Roman" w:cs="Times New Roman"/>
          <w:lang w:val="en-IN"/>
        </w:rPr>
        <w:t>classes</w:t>
      </w:r>
      <w:r w:rsidRPr="00EF73EE">
        <w:rPr>
          <w:rFonts w:ascii="Times New Roman" w:hAnsi="Times New Roman" w:cs="Times New Roman"/>
          <w:lang w:val="en-IN"/>
        </w:rPr>
        <w:t xml:space="preserve"> (30 people in a </w:t>
      </w:r>
      <w:r w:rsidR="00EF73EE" w:rsidRPr="00EF73EE">
        <w:rPr>
          <w:rFonts w:ascii="Times New Roman" w:hAnsi="Times New Roman" w:cs="Times New Roman"/>
          <w:lang w:val="en-IN"/>
        </w:rPr>
        <w:t>class</w:t>
      </w:r>
      <w:r w:rsidRPr="00EF73EE">
        <w:rPr>
          <w:rFonts w:ascii="Times New Roman" w:hAnsi="Times New Roman" w:cs="Times New Roman"/>
          <w:lang w:val="en-IN"/>
        </w:rPr>
        <w:t xml:space="preserve">) </w:t>
      </w:r>
    </w:p>
    <w:p w14:paraId="0FA705F1" w14:textId="1A692EF9" w:rsidR="00A36280" w:rsidRPr="00EF73EE" w:rsidRDefault="00A36280" w:rsidP="00EF73E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 w:rsidRPr="00EF73EE">
        <w:rPr>
          <w:rFonts w:ascii="Times New Roman" w:hAnsi="Times New Roman" w:cs="Times New Roman"/>
          <w:lang w:val="en-IN"/>
        </w:rPr>
        <w:t>Served as point of contact for pitching and</w:t>
      </w:r>
      <w:r w:rsidRPr="00EF73EE">
        <w:rPr>
          <w:rFonts w:ascii="Times New Roman" w:hAnsi="Times New Roman" w:cs="Times New Roman"/>
          <w:lang w:val="en-IN"/>
        </w:rPr>
        <w:t xml:space="preserve"> showcasing Mu-Sigma capabilities in supply chain analytics</w:t>
      </w:r>
    </w:p>
    <w:p w14:paraId="3088ADD7" w14:textId="50F87B9C" w:rsidR="002F0A4B" w:rsidRDefault="002F0A4B" w:rsidP="00EF73EE">
      <w:pPr>
        <w:shd w:val="clear" w:color="auto" w:fill="FFFFFF"/>
        <w:suppressAutoHyphens w:val="0"/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EF73EE">
        <w:rPr>
          <w:rFonts w:ascii="Times New Roman" w:hAnsi="Times New Roman" w:cs="Times New Roman"/>
          <w:shd w:val="clear" w:color="auto" w:fill="FFFFFF"/>
        </w:rPr>
        <w:t xml:space="preserve">Received a Mu Sigma Spot </w:t>
      </w:r>
      <w:r w:rsidR="00523AB2" w:rsidRPr="00EF73EE">
        <w:rPr>
          <w:rFonts w:ascii="Times New Roman" w:hAnsi="Times New Roman" w:cs="Times New Roman"/>
          <w:shd w:val="clear" w:color="auto" w:fill="FFFFFF"/>
        </w:rPr>
        <w:t>a</w:t>
      </w:r>
      <w:r w:rsidRPr="00EF73EE">
        <w:rPr>
          <w:rFonts w:ascii="Times New Roman" w:hAnsi="Times New Roman" w:cs="Times New Roman"/>
          <w:shd w:val="clear" w:color="auto" w:fill="FFFFFF"/>
        </w:rPr>
        <w:t xml:space="preserve">ward for innovation in designing and building </w:t>
      </w:r>
      <w:r w:rsidR="00523AB2" w:rsidRPr="00EF73EE">
        <w:rPr>
          <w:rFonts w:ascii="Times New Roman" w:hAnsi="Times New Roman" w:cs="Times New Roman"/>
          <w:shd w:val="clear" w:color="auto" w:fill="FFFFFF"/>
        </w:rPr>
        <w:t xml:space="preserve">innovative </w:t>
      </w:r>
      <w:r w:rsidRPr="00EF73EE">
        <w:rPr>
          <w:rFonts w:ascii="Times New Roman" w:hAnsi="Times New Roman" w:cs="Times New Roman"/>
          <w:shd w:val="clear" w:color="auto" w:fill="FFFFFF"/>
        </w:rPr>
        <w:t>solutions</w:t>
      </w:r>
    </w:p>
    <w:p w14:paraId="2511BE24" w14:textId="77777777" w:rsidR="001F2890" w:rsidRDefault="001F2890" w:rsidP="001F289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34B829A5" w14:textId="77777777" w:rsidR="001F2890" w:rsidRPr="00335B5E" w:rsidRDefault="001F2890" w:rsidP="001F2890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335B5E">
        <w:rPr>
          <w:rFonts w:ascii="Times New Roman" w:hAnsi="Times New Roman" w:cs="Times New Roman"/>
        </w:rPr>
        <w:t>Worked on the following languages/tools</w:t>
      </w:r>
    </w:p>
    <w:p w14:paraId="18226C1F" w14:textId="77777777" w:rsidR="001F2890" w:rsidRPr="00335B5E" w:rsidRDefault="001F2890" w:rsidP="001F2890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335B5E">
        <w:rPr>
          <w:rFonts w:ascii="Times New Roman" w:hAnsi="Times New Roman" w:cs="Times New Roman"/>
        </w:rPr>
        <w:t>Analytics: R, Python, CPLEX</w:t>
      </w:r>
    </w:p>
    <w:p w14:paraId="7B9A982E" w14:textId="77777777" w:rsidR="001F2890" w:rsidRPr="00335B5E" w:rsidRDefault="001F2890" w:rsidP="001F2890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335B5E">
        <w:rPr>
          <w:rFonts w:ascii="Times New Roman" w:hAnsi="Times New Roman" w:cs="Times New Roman"/>
        </w:rPr>
        <w:t>Data handling: SQL, Alteryx</w:t>
      </w:r>
    </w:p>
    <w:p w14:paraId="74CD2261" w14:textId="77777777" w:rsidR="001F2890" w:rsidRDefault="001F2890" w:rsidP="001F2890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335B5E">
        <w:rPr>
          <w:rFonts w:ascii="Times New Roman" w:hAnsi="Times New Roman" w:cs="Times New Roman"/>
        </w:rPr>
        <w:t>Visualization: Tableau, HTML, CSS, JavaScript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8905A2" w14:paraId="1F3C63E9" w14:textId="77777777" w:rsidTr="008905A2">
        <w:tc>
          <w:tcPr>
            <w:tcW w:w="6487" w:type="dxa"/>
            <w:shd w:val="clear" w:color="auto" w:fill="auto"/>
          </w:tcPr>
          <w:p w14:paraId="6974BBB5" w14:textId="77777777" w:rsidR="002204AC" w:rsidRPr="008905A2" w:rsidRDefault="002204AC" w:rsidP="00CB155F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Business Analytics and Intelligence</w:t>
            </w:r>
          </w:p>
          <w:p w14:paraId="1A85B2DB" w14:textId="77777777" w:rsidR="002204AC" w:rsidRPr="008905A2" w:rsidRDefault="002204AC" w:rsidP="00CB155F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Currently pursuing executive education in IIM Bangalore</w:t>
            </w:r>
          </w:p>
          <w:p w14:paraId="3E51F8A1" w14:textId="3F729070" w:rsidR="00CB155F" w:rsidRPr="008905A2" w:rsidRDefault="00CB155F" w:rsidP="00CB155F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 xml:space="preserve">Project: Creating a rewards and recognition program for </w:t>
            </w:r>
            <w:r w:rsidR="0036037F">
              <w:rPr>
                <w:rFonts w:ascii="Times New Roman" w:hAnsi="Times New Roman" w:cs="Times New Roman"/>
              </w:rPr>
              <w:t xml:space="preserve">a </w:t>
            </w:r>
            <w:r w:rsidRPr="008905A2">
              <w:rPr>
                <w:rFonts w:ascii="Times New Roman" w:hAnsi="Times New Roman" w:cs="Times New Roman"/>
              </w:rPr>
              <w:t>life insurance client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8905A2" w14:paraId="6A5A030C" w14:textId="77777777" w:rsidTr="008905A2">
        <w:tc>
          <w:tcPr>
            <w:tcW w:w="6487" w:type="dxa"/>
            <w:shd w:val="clear" w:color="auto" w:fill="auto"/>
          </w:tcPr>
          <w:p w14:paraId="6AD19771" w14:textId="77777777" w:rsidR="002204AC" w:rsidRPr="008905A2" w:rsidRDefault="002204AC" w:rsidP="00CB155F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Bachelors of technology: Mechanical engineering</w:t>
            </w:r>
          </w:p>
          <w:p w14:paraId="05ABB3EE" w14:textId="48E23ECF" w:rsidR="002204AC" w:rsidRPr="008905A2" w:rsidRDefault="002204AC" w:rsidP="00CB155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Graduated with distinction and CGPA of 8.91 /10</w:t>
            </w:r>
          </w:p>
          <w:p w14:paraId="388704F0" w14:textId="40AEA0FD" w:rsidR="00CB155F" w:rsidRPr="00523AB2" w:rsidRDefault="008905A2" w:rsidP="00523AB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 xml:space="preserve">Averaged 9.5/10 in mathematics and statistics courses </w:t>
            </w:r>
          </w:p>
          <w:p w14:paraId="7F8F0455" w14:textId="551DD469" w:rsidR="00E14821" w:rsidRPr="008905A2" w:rsidRDefault="00E14821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>
              <w:rPr>
                <w:rFonts w:ascii="Times New Roman" w:hAnsi="Times New Roman" w:cs="Times New Roman"/>
              </w:rPr>
              <w:t>r for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  <w:r w:rsidR="00523AB2">
              <w:rPr>
                <w:rFonts w:ascii="Times New Roman" w:hAnsi="Times New Roman" w:cs="Times New Roman"/>
              </w:rPr>
              <w:t>. Treasurer for SQE club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Amrita Vishwa Vidyapeetham</w:t>
            </w:r>
          </w:p>
          <w:p w14:paraId="7EB5C45F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8905A2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2013-2017</w:t>
            </w:r>
          </w:p>
        </w:tc>
      </w:tr>
      <w:tr w:rsidR="002204AC" w:rsidRPr="008905A2" w14:paraId="4ED781C5" w14:textId="77777777" w:rsidTr="008905A2">
        <w:tc>
          <w:tcPr>
            <w:tcW w:w="6487" w:type="dxa"/>
            <w:shd w:val="clear" w:color="auto" w:fill="auto"/>
          </w:tcPr>
          <w:p w14:paraId="4298B4E2" w14:textId="5EEEACEC" w:rsidR="002204AC" w:rsidRDefault="002204AC" w:rsidP="00E14821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Intermediate education:</w:t>
            </w:r>
          </w:p>
          <w:p w14:paraId="7B7D913D" w14:textId="77777777" w:rsidR="00C9126A" w:rsidRDefault="00C9126A" w:rsidP="00E1482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Secured 93.3% in the state board examinations (BIEAP)</w:t>
            </w:r>
          </w:p>
          <w:p w14:paraId="1AD6C69C" w14:textId="2B0860FD" w:rsidR="00C9126A" w:rsidRPr="00C9126A" w:rsidRDefault="00C9126A" w:rsidP="00E14821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9126A">
              <w:rPr>
                <w:rFonts w:ascii="Times New Roman" w:hAnsi="Times New Roman" w:cs="Times New Roman"/>
              </w:rPr>
              <w:t>Averaged 96.6% in mathematics courses</w:t>
            </w:r>
          </w:p>
        </w:tc>
        <w:tc>
          <w:tcPr>
            <w:tcW w:w="3809" w:type="dxa"/>
            <w:shd w:val="clear" w:color="auto" w:fill="auto"/>
          </w:tcPr>
          <w:p w14:paraId="58CAE681" w14:textId="00B39039" w:rsidR="00C9126A" w:rsidRDefault="00C9126A" w:rsidP="00C9126A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Andhra Pradesh</w:t>
            </w:r>
          </w:p>
          <w:p w14:paraId="4F962A09" w14:textId="6188D11B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2011-2103</w:t>
            </w:r>
          </w:p>
        </w:tc>
      </w:tr>
    </w:tbl>
    <w:p w14:paraId="3E4C35D9" w14:textId="77777777" w:rsidR="00877B39" w:rsidRPr="008905A2" w:rsidRDefault="00877B39" w:rsidP="00877B39">
      <w:pPr>
        <w:pStyle w:val="Heading"/>
        <w:spacing w:line="276" w:lineRule="auto"/>
      </w:pPr>
      <w:r w:rsidRPr="008905A2">
        <w:rPr>
          <w:sz w:val="24"/>
          <w:szCs w:val="24"/>
        </w:rPr>
        <w:t>Publications</w:t>
      </w:r>
    </w:p>
    <w:p w14:paraId="0CBA8C1E" w14:textId="77777777" w:rsidR="00877B39" w:rsidRPr="00C93785" w:rsidRDefault="00877B39" w:rsidP="00877B39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93785">
        <w:rPr>
          <w:rFonts w:ascii="Times New Roman" w:hAnsi="Times New Roman" w:cs="Times New Roman"/>
          <w:color w:val="222222"/>
          <w:shd w:val="clear" w:color="auto" w:fill="FFFFFF"/>
        </w:rPr>
        <w:t xml:space="preserve">Harsha, A. S. (2020 Feb) Personal analytics: Time management using Google Maps. In </w:t>
      </w:r>
      <w:r w:rsidRPr="00C9378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</w:p>
    <w:p w14:paraId="6B9E1CE8" w14:textId="0225D85D" w:rsidR="00877B39" w:rsidRPr="00C93785" w:rsidRDefault="00877B39" w:rsidP="00877B39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93785">
        <w:rPr>
          <w:rFonts w:ascii="Times New Roman" w:hAnsi="Times New Roman" w:cs="Times New Roman"/>
          <w:color w:val="222222"/>
          <w:shd w:val="clear" w:color="auto" w:fill="FFFFFF"/>
        </w:rPr>
        <w:t xml:space="preserve">Harsha, A. S., et al. (Under publication) Purchase order </w:t>
      </w:r>
      <w:proofErr w:type="spellStart"/>
      <w:r w:rsidRPr="00C93785">
        <w:rPr>
          <w:rFonts w:ascii="Times New Roman" w:hAnsi="Times New Roman" w:cs="Times New Roman"/>
          <w:color w:val="222222"/>
          <w:shd w:val="clear" w:color="auto" w:fill="FFFFFF"/>
        </w:rPr>
        <w:t>optimi</w:t>
      </w:r>
      <w:r w:rsidR="00C93785" w:rsidRPr="00C93785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C93785">
        <w:rPr>
          <w:rFonts w:ascii="Times New Roman" w:hAnsi="Times New Roman" w:cs="Times New Roman"/>
          <w:color w:val="222222"/>
          <w:shd w:val="clear" w:color="auto" w:fill="FFFFFF"/>
        </w:rPr>
        <w:t>ation</w:t>
      </w:r>
      <w:proofErr w:type="spellEnd"/>
    </w:p>
    <w:p w14:paraId="2BC7F176" w14:textId="77777777" w:rsidR="00877B39" w:rsidRPr="00C93785" w:rsidRDefault="00877B39" w:rsidP="00877B39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C93785">
        <w:rPr>
          <w:rFonts w:ascii="Times New Roman" w:hAnsi="Times New Roman" w:cs="Times New Roman"/>
          <w:color w:val="222222"/>
          <w:shd w:val="clear" w:color="auto" w:fill="FFFFFF"/>
        </w:rPr>
        <w:t xml:space="preserve">Harsha, A. S., Akhil, J., </w:t>
      </w:r>
      <w:proofErr w:type="spellStart"/>
      <w:r w:rsidRPr="00C93785">
        <w:rPr>
          <w:rFonts w:ascii="Times New Roman" w:hAnsi="Times New Roman" w:cs="Times New Roman"/>
          <w:color w:val="222222"/>
          <w:shd w:val="clear" w:color="auto" w:fill="FFFFFF"/>
        </w:rPr>
        <w:t>Nagaraja</w:t>
      </w:r>
      <w:proofErr w:type="spellEnd"/>
      <w:r w:rsidRPr="00C93785">
        <w:rPr>
          <w:rFonts w:ascii="Times New Roman" w:hAnsi="Times New Roman" w:cs="Times New Roman"/>
          <w:color w:val="222222"/>
          <w:shd w:val="clear" w:color="auto" w:fill="FFFFFF"/>
        </w:rPr>
        <w:t xml:space="preserve">, S. R. et al. (2017, Aug). </w:t>
      </w:r>
      <w:hyperlink r:id="rId11" w:history="1">
        <w:r w:rsidRPr="00C93785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Pr="00C93785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C9378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Pr="00C93785">
        <w:rPr>
          <w:rFonts w:ascii="Times New Roman" w:hAnsi="Times New Roman" w:cs="Times New Roman"/>
          <w:color w:val="222222"/>
          <w:shd w:val="clear" w:color="auto" w:fill="FFFFFF"/>
        </w:rPr>
        <w:t> (Vol. 225, No. 1, p. 012047)</w:t>
      </w:r>
    </w:p>
    <w:p w14:paraId="324CE635" w14:textId="5AD0A4EF" w:rsidR="00C93785" w:rsidRDefault="00C93785" w:rsidP="00C93785">
      <w:pPr>
        <w:pStyle w:val="Head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Personal Projects</w:t>
      </w:r>
    </w:p>
    <w:p w14:paraId="6DC5AD06" w14:textId="79D37531" w:rsidR="00C93785" w:rsidRPr="00C93785" w:rsidRDefault="00C93785" w:rsidP="00C93785">
      <w:pPr>
        <w:pStyle w:val="TextBody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C93785">
        <w:rPr>
          <w:rFonts w:ascii="Times New Roman" w:hAnsi="Times New Roman" w:cs="Times New Roman"/>
        </w:rPr>
        <w:t xml:space="preserve">Designed and maintains </w:t>
      </w:r>
      <w:hyperlink r:id="rId12" w:history="1">
        <w:r w:rsidRPr="00C93785">
          <w:rPr>
            <w:rStyle w:val="Hyperlink"/>
            <w:rFonts w:ascii="Times New Roman" w:hAnsi="Times New Roman" w:cs="Times New Roman"/>
          </w:rPr>
          <w:t>www.harshaash.website</w:t>
        </w:r>
      </w:hyperlink>
      <w:r w:rsidRPr="00C93785">
        <w:rPr>
          <w:rFonts w:ascii="Times New Roman" w:hAnsi="Times New Roman" w:cs="Times New Roman"/>
        </w:rPr>
        <w:t>. Publishes blogs on topics related to the basics of analytics and exciting day to day use cases of analytics.</w:t>
      </w:r>
    </w:p>
    <w:p w14:paraId="1F814DBB" w14:textId="47CA8DC1" w:rsidR="00C93785" w:rsidRPr="00C93785" w:rsidRDefault="00C93785" w:rsidP="00C93785">
      <w:pPr>
        <w:pStyle w:val="TextBody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C93785">
        <w:rPr>
          <w:rFonts w:ascii="Times New Roman" w:hAnsi="Times New Roman" w:cs="Times New Roman"/>
        </w:rPr>
        <w:t>Created dashboards which explain analytical concepts on shinyapps.io</w:t>
      </w:r>
    </w:p>
    <w:p w14:paraId="7060C035" w14:textId="433A654C" w:rsidR="008905A2" w:rsidRPr="002F0A4B" w:rsidRDefault="008905A2" w:rsidP="002F0A4B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C</w:t>
      </w:r>
      <w:r>
        <w:rPr>
          <w:sz w:val="24"/>
          <w:szCs w:val="24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116"/>
      </w:tblGrid>
      <w:tr w:rsidR="008905A2" w:rsidRPr="00CA5B38" w14:paraId="09256275" w14:textId="77777777" w:rsidTr="00335B5E">
        <w:tc>
          <w:tcPr>
            <w:tcW w:w="7196" w:type="dxa"/>
          </w:tcPr>
          <w:p w14:paraId="1732970E" w14:textId="4929EDEC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84" w:type="dxa"/>
          </w:tcPr>
          <w:p w14:paraId="0AD9AAA3" w14:textId="5461EAF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Issuing org</w:t>
            </w:r>
          </w:p>
        </w:tc>
        <w:tc>
          <w:tcPr>
            <w:tcW w:w="1116" w:type="dxa"/>
          </w:tcPr>
          <w:p w14:paraId="5B73EBAE" w14:textId="54B209C9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</w:tr>
      <w:tr w:rsidR="008905A2" w:rsidRPr="00CA5B38" w14:paraId="175C2BA5" w14:textId="77777777" w:rsidTr="00335B5E">
        <w:tc>
          <w:tcPr>
            <w:tcW w:w="7196" w:type="dxa"/>
          </w:tcPr>
          <w:p w14:paraId="7A3ED9B9" w14:textId="316A687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Data Engineering, Big Data, and Machine Learning on GCP</w:t>
            </w:r>
          </w:p>
        </w:tc>
        <w:tc>
          <w:tcPr>
            <w:tcW w:w="1984" w:type="dxa"/>
          </w:tcPr>
          <w:p w14:paraId="58338963" w14:textId="586A9CAD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Google Cloud</w:t>
            </w:r>
          </w:p>
        </w:tc>
        <w:tc>
          <w:tcPr>
            <w:tcW w:w="1116" w:type="dxa"/>
          </w:tcPr>
          <w:p w14:paraId="4C2A8C7B" w14:textId="66DD50C2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Coursera</w:t>
            </w:r>
          </w:p>
        </w:tc>
      </w:tr>
      <w:tr w:rsidR="008905A2" w:rsidRPr="00CA5B38" w14:paraId="1EAFF63A" w14:textId="77777777" w:rsidTr="00335B5E">
        <w:tc>
          <w:tcPr>
            <w:tcW w:w="7196" w:type="dxa"/>
          </w:tcPr>
          <w:p w14:paraId="46030E11" w14:textId="7068350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PH125.8x: Data Science: Machine Learning</w:t>
            </w:r>
          </w:p>
        </w:tc>
        <w:tc>
          <w:tcPr>
            <w:tcW w:w="1984" w:type="dxa"/>
          </w:tcPr>
          <w:p w14:paraId="7E3F73B2" w14:textId="26E1141A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 University</w:t>
            </w:r>
          </w:p>
        </w:tc>
        <w:tc>
          <w:tcPr>
            <w:tcW w:w="1116" w:type="dxa"/>
          </w:tcPr>
          <w:p w14:paraId="6346657A" w14:textId="59AA152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A5B38">
              <w:rPr>
                <w:rFonts w:ascii="Times New Roman" w:hAnsi="Times New Roman" w:cs="Times New Roman"/>
              </w:rPr>
              <w:t>HarvardX</w:t>
            </w:r>
            <w:proofErr w:type="spellEnd"/>
          </w:p>
        </w:tc>
      </w:tr>
      <w:tr w:rsidR="008905A2" w:rsidRPr="00CA5B38" w14:paraId="5B7EEADC" w14:textId="77777777" w:rsidTr="00335B5E">
        <w:tc>
          <w:tcPr>
            <w:tcW w:w="7196" w:type="dxa"/>
          </w:tcPr>
          <w:p w14:paraId="5F85E10A" w14:textId="01495EC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 xml:space="preserve">Tableau 10 A-Z: Hands-On Tableau </w:t>
            </w:r>
            <w:r w:rsidR="002F0A4B">
              <w:rPr>
                <w:rFonts w:ascii="Times New Roman" w:hAnsi="Times New Roman" w:cs="Times New Roman"/>
              </w:rPr>
              <w:t>t</w:t>
            </w:r>
            <w:r w:rsidRPr="00CA5B38">
              <w:rPr>
                <w:rFonts w:ascii="Times New Roman" w:hAnsi="Times New Roman" w:cs="Times New Roman"/>
              </w:rPr>
              <w:t xml:space="preserve">raining </w:t>
            </w:r>
            <w:r w:rsidR="002F0A4B">
              <w:rPr>
                <w:rFonts w:ascii="Times New Roman" w:hAnsi="Times New Roman" w:cs="Times New Roman"/>
              </w:rPr>
              <w:t>f</w:t>
            </w:r>
            <w:r w:rsidRPr="00CA5B38">
              <w:rPr>
                <w:rFonts w:ascii="Times New Roman" w:hAnsi="Times New Roman" w:cs="Times New Roman"/>
              </w:rPr>
              <w:t xml:space="preserve">or </w:t>
            </w:r>
            <w:r w:rsidR="002F0A4B">
              <w:rPr>
                <w:rFonts w:ascii="Times New Roman" w:hAnsi="Times New Roman" w:cs="Times New Roman"/>
              </w:rPr>
              <w:t>d</w:t>
            </w:r>
            <w:r w:rsidRPr="00CA5B38">
              <w:rPr>
                <w:rFonts w:ascii="Times New Roman" w:hAnsi="Times New Roman" w:cs="Times New Roman"/>
              </w:rPr>
              <w:t xml:space="preserve">ata </w:t>
            </w:r>
            <w:r w:rsidR="002F0A4B">
              <w:rPr>
                <w:rFonts w:ascii="Times New Roman" w:hAnsi="Times New Roman" w:cs="Times New Roman"/>
              </w:rPr>
              <w:t>s</w:t>
            </w:r>
            <w:r w:rsidRPr="00CA5B38"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984" w:type="dxa"/>
          </w:tcPr>
          <w:p w14:paraId="2E1731E6" w14:textId="501F5214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4AE2024C" w14:textId="3125C27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  <w:tr w:rsidR="00335B5E" w:rsidRPr="00CA5B38" w14:paraId="24AD4AFF" w14:textId="77777777" w:rsidTr="00335B5E">
        <w:tc>
          <w:tcPr>
            <w:tcW w:w="7196" w:type="dxa"/>
          </w:tcPr>
          <w:p w14:paraId="5F368B94" w14:textId="60561C77" w:rsidR="00335B5E" w:rsidRPr="00CA5B38" w:rsidRDefault="00335B5E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Machine Learning A-Z: Hands-On Python &amp; R </w:t>
            </w:r>
            <w:proofErr w:type="gramStart"/>
            <w:r w:rsidR="0036037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Science</w:t>
            </w:r>
          </w:p>
        </w:tc>
        <w:tc>
          <w:tcPr>
            <w:tcW w:w="1984" w:type="dxa"/>
          </w:tcPr>
          <w:p w14:paraId="4A9585A1" w14:textId="176B0302" w:rsidR="00335B5E" w:rsidRPr="00CA5B38" w:rsidRDefault="00335B5E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65345BA9" w14:textId="0A5785BF" w:rsidR="00335B5E" w:rsidRPr="00CA5B38" w:rsidRDefault="00335B5E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Udemy</w:t>
            </w:r>
          </w:p>
        </w:tc>
      </w:tr>
    </w:tbl>
    <w:p w14:paraId="16C6884F" w14:textId="5BF767E8" w:rsidR="00127A9E" w:rsidRPr="000114C6" w:rsidRDefault="00335B5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 xml:space="preserve"> </w:t>
      </w:r>
      <w:r w:rsidR="00127A9E" w:rsidRPr="000114C6">
        <w:rPr>
          <w:sz w:val="24"/>
          <w:szCs w:val="24"/>
        </w:rPr>
        <w:t>Personal Information</w:t>
      </w:r>
    </w:p>
    <w:p w14:paraId="596808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Date of birth: </w:t>
      </w:r>
      <w:r w:rsidRPr="008905A2">
        <w:rPr>
          <w:sz w:val="22"/>
          <w:szCs w:val="22"/>
        </w:rPr>
        <w:tab/>
      </w:r>
      <w:r w:rsidRPr="008905A2">
        <w:rPr>
          <w:sz w:val="22"/>
          <w:szCs w:val="22"/>
        </w:rPr>
        <w:tab/>
        <w:t>5th December 1995</w:t>
      </w:r>
    </w:p>
    <w:p w14:paraId="070CB4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Linguistic Proficiency: </w:t>
      </w:r>
      <w:r w:rsidRPr="008905A2">
        <w:rPr>
          <w:sz w:val="22"/>
          <w:szCs w:val="22"/>
        </w:rPr>
        <w:tab/>
        <w:t>Telugu, English, Hindi</w:t>
      </w:r>
    </w:p>
    <w:p w14:paraId="5D10C840" w14:textId="721617C9" w:rsidR="000830A7" w:rsidRPr="00335B5E" w:rsidRDefault="00127A9E" w:rsidP="004B70A9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8905A2">
        <w:rPr>
          <w:rFonts w:ascii="Times New Roman" w:hAnsi="Times New Roman" w:cs="Times New Roman"/>
          <w:lang w:eastAsia="en-IN" w:bidi="te-IN"/>
        </w:rPr>
        <w:t>Hobbies</w:t>
      </w:r>
      <w:r w:rsidRPr="008905A2">
        <w:rPr>
          <w:rFonts w:ascii="Times New Roman" w:hAnsi="Times New Roman" w:cs="Times New Roman"/>
        </w:rPr>
        <w:t xml:space="preserve">: </w:t>
      </w:r>
      <w:r w:rsidRPr="008905A2">
        <w:rPr>
          <w:rFonts w:ascii="Times New Roman" w:hAnsi="Times New Roman" w:cs="Times New Roman"/>
        </w:rPr>
        <w:tab/>
      </w: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 w:rsidRPr="008905A2">
        <w:rPr>
          <w:rFonts w:ascii="Times New Roman" w:eastAsia="Times New Roman" w:hAnsi="Times New Roman" w:cs="Times New Roman"/>
          <w:lang w:eastAsia="en-IN" w:bidi="te-IN"/>
        </w:rPr>
        <w:t>blogging</w:t>
      </w:r>
    </w:p>
    <w:sectPr w:rsidR="000830A7" w:rsidRPr="00335B5E" w:rsidSect="00335B5E">
      <w:headerReference w:type="default" r:id="rId13"/>
      <w:type w:val="continuous"/>
      <w:pgSz w:w="12240" w:h="15840" w:code="1"/>
      <w:pgMar w:top="1440" w:right="1080" w:bottom="1440" w:left="1080" w:header="567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839A4" w14:textId="77777777" w:rsidR="003F63EB" w:rsidRDefault="003F63EB" w:rsidP="00335B5E">
      <w:pPr>
        <w:spacing w:after="0" w:line="240" w:lineRule="auto"/>
      </w:pPr>
      <w:r>
        <w:separator/>
      </w:r>
    </w:p>
  </w:endnote>
  <w:endnote w:type="continuationSeparator" w:id="0">
    <w:p w14:paraId="01336203" w14:textId="77777777" w:rsidR="003F63EB" w:rsidRDefault="003F63EB" w:rsidP="0033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B6589" w14:textId="77777777" w:rsidR="00335B5E" w:rsidRDefault="003F63EB" w:rsidP="00335B5E">
    <w:pPr>
      <w:pStyle w:val="Footer"/>
      <w:jc w:val="center"/>
      <w:rPr>
        <w:lang w:val="en-IN"/>
      </w:rPr>
    </w:pPr>
    <w:hyperlink r:id="rId1" w:history="1">
      <w:r w:rsidR="00335B5E">
        <w:rPr>
          <w:rStyle w:val="Hyperlink"/>
          <w:lang w:val="en-IN"/>
        </w:rPr>
        <w:t>LinkedIn</w:t>
      </w:r>
    </w:hyperlink>
    <w:r w:rsidR="00335B5E">
      <w:rPr>
        <w:lang w:val="en-IN"/>
      </w:rPr>
      <w:t xml:space="preserve"> | </w:t>
    </w:r>
    <w:hyperlink r:id="rId2" w:history="1">
      <w:r w:rsidR="00335B5E">
        <w:rPr>
          <w:rStyle w:val="Hyperlink"/>
          <w:lang w:val="en-IN"/>
        </w:rPr>
        <w:t>Github</w:t>
      </w:r>
    </w:hyperlink>
    <w:r w:rsidR="00335B5E">
      <w:rPr>
        <w:lang w:val="en-IN"/>
      </w:rPr>
      <w:t xml:space="preserve"> | </w:t>
    </w:r>
    <w:hyperlink r:id="rId3" w:history="1">
      <w:r w:rsidR="00335B5E">
        <w:rPr>
          <w:rStyle w:val="Hyperlink"/>
          <w:lang w:val="en-IN"/>
        </w:rPr>
        <w:t>www.harshaash.website</w:t>
      </w:r>
    </w:hyperlink>
    <w:r w:rsidR="00335B5E">
      <w:rPr>
        <w:lang w:val="en-IN"/>
      </w:rPr>
      <w:t xml:space="preserve"> | </w:t>
    </w:r>
    <w:hyperlink r:id="rId4" w:history="1">
      <w:r w:rsidR="00335B5E">
        <w:rPr>
          <w:rStyle w:val="Hyperlink"/>
          <w:lang w:val="en-IN"/>
        </w:rPr>
        <w:t>Gmail</w:t>
      </w:r>
    </w:hyperlink>
    <w:r w:rsidR="00335B5E">
      <w:rPr>
        <w:lang w:val="en-IN"/>
      </w:rPr>
      <w:t xml:space="preserve"> | +91 9019413416</w:t>
    </w:r>
  </w:p>
  <w:p w14:paraId="28EB6479" w14:textId="77777777" w:rsidR="00335B5E" w:rsidRDefault="00335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A89B" w14:textId="77777777" w:rsidR="003F63EB" w:rsidRDefault="003F63EB" w:rsidP="00335B5E">
      <w:pPr>
        <w:spacing w:after="0" w:line="240" w:lineRule="auto"/>
      </w:pPr>
      <w:r>
        <w:separator/>
      </w:r>
    </w:p>
  </w:footnote>
  <w:footnote w:type="continuationSeparator" w:id="0">
    <w:p w14:paraId="0B6FFF94" w14:textId="77777777" w:rsidR="003F63EB" w:rsidRDefault="003F63EB" w:rsidP="0033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1830" w14:textId="77777777" w:rsidR="00335B5E" w:rsidRDefault="003F63EB" w:rsidP="00335B5E">
    <w:pPr>
      <w:pStyle w:val="Footer"/>
      <w:jc w:val="center"/>
      <w:rPr>
        <w:lang w:val="en-IN"/>
      </w:rPr>
    </w:pPr>
    <w:hyperlink r:id="rId1" w:history="1">
      <w:r w:rsidR="00335B5E">
        <w:rPr>
          <w:rStyle w:val="Hyperlink"/>
          <w:lang w:val="en-IN"/>
        </w:rPr>
        <w:t>LinkedIn</w:t>
      </w:r>
    </w:hyperlink>
    <w:r w:rsidR="00335B5E">
      <w:rPr>
        <w:lang w:val="en-IN"/>
      </w:rPr>
      <w:t xml:space="preserve"> | </w:t>
    </w:r>
    <w:hyperlink r:id="rId2" w:history="1">
      <w:r w:rsidR="00335B5E">
        <w:rPr>
          <w:rStyle w:val="Hyperlink"/>
          <w:lang w:val="en-IN"/>
        </w:rPr>
        <w:t>Github</w:t>
      </w:r>
    </w:hyperlink>
    <w:r w:rsidR="00335B5E">
      <w:rPr>
        <w:lang w:val="en-IN"/>
      </w:rPr>
      <w:t xml:space="preserve"> | </w:t>
    </w:r>
    <w:hyperlink r:id="rId3" w:history="1">
      <w:r w:rsidR="00335B5E">
        <w:rPr>
          <w:rStyle w:val="Hyperlink"/>
          <w:lang w:val="en-IN"/>
        </w:rPr>
        <w:t>www.harshaash.website</w:t>
      </w:r>
    </w:hyperlink>
    <w:r w:rsidR="00335B5E">
      <w:rPr>
        <w:lang w:val="en-IN"/>
      </w:rPr>
      <w:t xml:space="preserve"> | </w:t>
    </w:r>
    <w:hyperlink r:id="rId4" w:history="1">
      <w:r w:rsidR="00335B5E">
        <w:rPr>
          <w:rStyle w:val="Hyperlink"/>
          <w:lang w:val="en-IN"/>
        </w:rPr>
        <w:t>Gmail</w:t>
      </w:r>
    </w:hyperlink>
    <w:r w:rsidR="00335B5E">
      <w:rPr>
        <w:lang w:val="en-IN"/>
      </w:rPr>
      <w:t xml:space="preserve"> | +91 9019413416</w:t>
    </w:r>
  </w:p>
  <w:p w14:paraId="509E2280" w14:textId="77777777" w:rsidR="00335B5E" w:rsidRDefault="00335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2BA8"/>
    <w:multiLevelType w:val="hybridMultilevel"/>
    <w:tmpl w:val="D99C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58F5"/>
    <w:multiLevelType w:val="hybridMultilevel"/>
    <w:tmpl w:val="CDA2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7BC1"/>
    <w:multiLevelType w:val="hybridMultilevel"/>
    <w:tmpl w:val="F9004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52375"/>
    <w:multiLevelType w:val="hybridMultilevel"/>
    <w:tmpl w:val="A23C454A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0C86B2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2432D"/>
    <w:multiLevelType w:val="hybridMultilevel"/>
    <w:tmpl w:val="A6BE4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15A04"/>
    <w:multiLevelType w:val="multilevel"/>
    <w:tmpl w:val="A854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51EAD"/>
    <w:multiLevelType w:val="hybridMultilevel"/>
    <w:tmpl w:val="A0CA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819DE"/>
    <w:multiLevelType w:val="hybridMultilevel"/>
    <w:tmpl w:val="011833AC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41273"/>
    <w:multiLevelType w:val="hybridMultilevel"/>
    <w:tmpl w:val="150A7022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2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sDQyNDQ3ADINjJR0lIJTi4sz8/NACoxqAWFEVT4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0B65"/>
    <w:rsid w:val="00165255"/>
    <w:rsid w:val="0017778A"/>
    <w:rsid w:val="00182BED"/>
    <w:rsid w:val="001F2890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2D44AB"/>
    <w:rsid w:val="002F0A4B"/>
    <w:rsid w:val="00326983"/>
    <w:rsid w:val="00335B5E"/>
    <w:rsid w:val="003475ED"/>
    <w:rsid w:val="0036037F"/>
    <w:rsid w:val="00373ECA"/>
    <w:rsid w:val="003A4782"/>
    <w:rsid w:val="003E135F"/>
    <w:rsid w:val="003E4B7E"/>
    <w:rsid w:val="003F1616"/>
    <w:rsid w:val="003F63EB"/>
    <w:rsid w:val="00412589"/>
    <w:rsid w:val="00425C05"/>
    <w:rsid w:val="00445CF3"/>
    <w:rsid w:val="004632CA"/>
    <w:rsid w:val="004726F5"/>
    <w:rsid w:val="004729E6"/>
    <w:rsid w:val="00496276"/>
    <w:rsid w:val="004A5E5C"/>
    <w:rsid w:val="004B70A9"/>
    <w:rsid w:val="004F12DE"/>
    <w:rsid w:val="00517BC3"/>
    <w:rsid w:val="00523AB2"/>
    <w:rsid w:val="005337E6"/>
    <w:rsid w:val="005B5188"/>
    <w:rsid w:val="005D3FB6"/>
    <w:rsid w:val="005E3FC3"/>
    <w:rsid w:val="005E66E9"/>
    <w:rsid w:val="0060357F"/>
    <w:rsid w:val="00603CF7"/>
    <w:rsid w:val="006251A6"/>
    <w:rsid w:val="006251B1"/>
    <w:rsid w:val="00652B0D"/>
    <w:rsid w:val="00655C64"/>
    <w:rsid w:val="00662D34"/>
    <w:rsid w:val="006738D1"/>
    <w:rsid w:val="006B099D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0DBF"/>
    <w:rsid w:val="008364EC"/>
    <w:rsid w:val="00845347"/>
    <w:rsid w:val="008774DF"/>
    <w:rsid w:val="00877B39"/>
    <w:rsid w:val="0088738E"/>
    <w:rsid w:val="008905A2"/>
    <w:rsid w:val="008A2A6B"/>
    <w:rsid w:val="008B484F"/>
    <w:rsid w:val="008B7D0D"/>
    <w:rsid w:val="00903B6F"/>
    <w:rsid w:val="00945A59"/>
    <w:rsid w:val="0094692B"/>
    <w:rsid w:val="00964DFC"/>
    <w:rsid w:val="009C3069"/>
    <w:rsid w:val="009D638D"/>
    <w:rsid w:val="00A00907"/>
    <w:rsid w:val="00A12E50"/>
    <w:rsid w:val="00A13524"/>
    <w:rsid w:val="00A36009"/>
    <w:rsid w:val="00A36280"/>
    <w:rsid w:val="00A43011"/>
    <w:rsid w:val="00A53680"/>
    <w:rsid w:val="00A6777B"/>
    <w:rsid w:val="00A87956"/>
    <w:rsid w:val="00A94936"/>
    <w:rsid w:val="00AE473B"/>
    <w:rsid w:val="00AE7EBA"/>
    <w:rsid w:val="00B0380E"/>
    <w:rsid w:val="00B12E7A"/>
    <w:rsid w:val="00B54102"/>
    <w:rsid w:val="00B72244"/>
    <w:rsid w:val="00B974B4"/>
    <w:rsid w:val="00BA696F"/>
    <w:rsid w:val="00BB2F47"/>
    <w:rsid w:val="00BD5775"/>
    <w:rsid w:val="00C27EBF"/>
    <w:rsid w:val="00C3278B"/>
    <w:rsid w:val="00C62985"/>
    <w:rsid w:val="00C81064"/>
    <w:rsid w:val="00C9126A"/>
    <w:rsid w:val="00C93785"/>
    <w:rsid w:val="00C97BFC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3463A"/>
    <w:rsid w:val="00D45D14"/>
    <w:rsid w:val="00D53A7E"/>
    <w:rsid w:val="00D91C13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839D2"/>
    <w:rsid w:val="00ED4683"/>
    <w:rsid w:val="00EF73EE"/>
    <w:rsid w:val="00F03AD1"/>
    <w:rsid w:val="00F15826"/>
    <w:rsid w:val="00F222B5"/>
    <w:rsid w:val="00F31EA5"/>
    <w:rsid w:val="00F410B3"/>
    <w:rsid w:val="00F461C1"/>
    <w:rsid w:val="00F560E9"/>
    <w:rsid w:val="00F66F3A"/>
    <w:rsid w:val="00F94858"/>
    <w:rsid w:val="00FD2AA9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  <w:style w:type="paragraph" w:customStyle="1" w:styleId="Default">
    <w:name w:val="Default"/>
    <w:rsid w:val="00523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35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5E"/>
  </w:style>
  <w:style w:type="paragraph" w:styleId="Footer">
    <w:name w:val="footer"/>
    <w:basedOn w:val="Normal"/>
    <w:link w:val="FooterChar"/>
    <w:uiPriority w:val="99"/>
    <w:unhideWhenUsed/>
    <w:rsid w:val="00335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shaash.websi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rshaash.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57-899X/225/1/01204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chyuthuni.sri.harsha@gmail.com?subject=Contacting%20after%20looking%20at%20CV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C4FF9-6B33-47CE-829A-901B5F2F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Achyuthuni;Achyuthuni Sri Harsha;Harsha;IIM;Resume</cp:keywords>
  <cp:lastModifiedBy>Achyuthuni Sri Harsha</cp:lastModifiedBy>
  <cp:revision>45</cp:revision>
  <cp:lastPrinted>2020-03-05T04:47:00Z</cp:lastPrinted>
  <dcterms:created xsi:type="dcterms:W3CDTF">2018-07-26T05:21:00Z</dcterms:created>
  <dcterms:modified xsi:type="dcterms:W3CDTF">2020-03-05T05:01:00Z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