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B92" w:rsidRPr="00CB019B" w:rsidRDefault="00AE7EBA">
      <w:pPr>
        <w:pStyle w:val="NoSpacing"/>
        <w:rPr>
          <w:rFonts w:ascii="Times New Roman" w:hAnsi="Times New Roman" w:cs="Times New Roman"/>
          <w:b/>
          <w:bCs/>
          <w:sz w:val="24"/>
          <w:szCs w:val="24"/>
        </w:rPr>
      </w:pPr>
      <w:r w:rsidRPr="00CB019B">
        <w:rPr>
          <w:rFonts w:ascii="Times New Roman" w:hAnsi="Times New Roman" w:cs="Times New Roman"/>
          <w:b/>
          <w:bCs/>
          <w:sz w:val="24"/>
          <w:szCs w:val="24"/>
        </w:rPr>
        <w:t>Achyuthuni Sri Harsha</w:t>
      </w:r>
    </w:p>
    <w:p w:rsidR="00E0598E" w:rsidRPr="00CB019B" w:rsidRDefault="00E0598E" w:rsidP="00E0598E">
      <w:pPr>
        <w:pStyle w:val="NoSpacing"/>
        <w:rPr>
          <w:rFonts w:ascii="Times New Roman" w:hAnsi="Times New Roman" w:cs="Times New Roman"/>
          <w:sz w:val="24"/>
          <w:szCs w:val="24"/>
        </w:rPr>
      </w:pPr>
      <w:r w:rsidRPr="00CB019B">
        <w:rPr>
          <w:rFonts w:ascii="Times New Roman" w:hAnsi="Times New Roman" w:cs="Times New Roman"/>
          <w:b/>
          <w:bCs/>
          <w:sz w:val="24"/>
          <w:szCs w:val="24"/>
        </w:rPr>
        <w:t>Phone</w:t>
      </w:r>
      <w:r w:rsidR="00CB019B">
        <w:rPr>
          <w:rFonts w:ascii="Times New Roman" w:hAnsi="Times New Roman" w:cs="Times New Roman"/>
          <w:sz w:val="24"/>
          <w:szCs w:val="24"/>
        </w:rPr>
        <w:t xml:space="preserve">: </w:t>
      </w:r>
      <w:r w:rsidRPr="00CB019B">
        <w:rPr>
          <w:rFonts w:ascii="Times New Roman" w:hAnsi="Times New Roman" w:cs="Times New Roman"/>
          <w:sz w:val="24"/>
          <w:szCs w:val="24"/>
        </w:rPr>
        <w:t>+919019413416</w:t>
      </w:r>
    </w:p>
    <w:p w:rsidR="00E0598E" w:rsidRPr="00CB019B" w:rsidRDefault="00E0598E" w:rsidP="00E0598E">
      <w:pPr>
        <w:pStyle w:val="NoSpacing"/>
        <w:rPr>
          <w:rFonts w:ascii="Times New Roman" w:hAnsi="Times New Roman" w:cs="Times New Roman"/>
          <w:sz w:val="24"/>
          <w:szCs w:val="24"/>
        </w:rPr>
      </w:pPr>
      <w:r w:rsidRPr="00CB019B">
        <w:rPr>
          <w:rFonts w:ascii="Times New Roman" w:hAnsi="Times New Roman" w:cs="Times New Roman"/>
          <w:b/>
          <w:bCs/>
          <w:i/>
          <w:iCs/>
          <w:sz w:val="24"/>
          <w:szCs w:val="24"/>
        </w:rPr>
        <w:t>Blog</w:t>
      </w:r>
      <w:r w:rsidR="00CB019B">
        <w:rPr>
          <w:rFonts w:ascii="Times New Roman" w:hAnsi="Times New Roman" w:cs="Times New Roman"/>
          <w:sz w:val="24"/>
          <w:szCs w:val="24"/>
        </w:rPr>
        <w:t>:</w:t>
      </w:r>
      <w:r w:rsidRPr="00CB019B">
        <w:rPr>
          <w:rFonts w:ascii="Times New Roman" w:hAnsi="Times New Roman" w:cs="Times New Roman"/>
          <w:sz w:val="24"/>
          <w:szCs w:val="24"/>
        </w:rPr>
        <w:t xml:space="preserve"> </w:t>
      </w:r>
      <w:hyperlink r:id="rId7">
        <w:r w:rsidRPr="00CB019B">
          <w:rPr>
            <w:rStyle w:val="InternetLink"/>
            <w:rFonts w:ascii="Times New Roman" w:hAnsi="Times New Roman" w:cs="Times New Roman"/>
            <w:sz w:val="24"/>
            <w:szCs w:val="24"/>
          </w:rPr>
          <w:t>www.harshaash.co.nr</w:t>
        </w:r>
      </w:hyperlink>
    </w:p>
    <w:p w:rsidR="00E0598E" w:rsidRPr="00CB019B" w:rsidRDefault="00E0598E" w:rsidP="00E0598E">
      <w:pPr>
        <w:pStyle w:val="NoSpacing"/>
        <w:rPr>
          <w:rFonts w:ascii="Times New Roman" w:hAnsi="Times New Roman" w:cs="Times New Roman"/>
          <w:sz w:val="24"/>
          <w:szCs w:val="24"/>
        </w:rPr>
      </w:pPr>
      <w:r w:rsidRPr="00CB019B">
        <w:rPr>
          <w:rStyle w:val="InternetLink"/>
          <w:rFonts w:ascii="Times New Roman" w:hAnsi="Times New Roman" w:cs="Times New Roman"/>
          <w:sz w:val="24"/>
          <w:szCs w:val="24"/>
        </w:rPr>
        <w:t>achyuthuni.sri.harsha@gmail.com</w:t>
      </w:r>
    </w:p>
    <w:p w:rsidR="00DA5736" w:rsidRDefault="00AE7EBA" w:rsidP="00DA5736">
      <w:pPr>
        <w:pStyle w:val="NoSpacing"/>
        <w:jc w:val="right"/>
        <w:rPr>
          <w:rFonts w:ascii="Times New Roman" w:hAnsi="Times New Roman" w:cs="Times New Roman"/>
          <w:sz w:val="24"/>
          <w:szCs w:val="24"/>
        </w:rPr>
      </w:pPr>
      <w:r w:rsidRPr="00CB019B">
        <w:rPr>
          <w:rFonts w:ascii="Times New Roman" w:hAnsi="Times New Roman" w:cs="Times New Roman"/>
          <w:b/>
          <w:bCs/>
          <w:sz w:val="24"/>
          <w:szCs w:val="24"/>
        </w:rPr>
        <w:lastRenderedPageBreak/>
        <w:t>Permanent Address</w:t>
      </w:r>
      <w:r w:rsidRPr="00CB019B">
        <w:rPr>
          <w:rFonts w:ascii="Times New Roman" w:hAnsi="Times New Roman" w:cs="Times New Roman"/>
          <w:sz w:val="24"/>
          <w:szCs w:val="24"/>
        </w:rPr>
        <w:t>: Plot number 188, Phase I, Saket colony,</w:t>
      </w:r>
    </w:p>
    <w:p w:rsidR="00E0598E" w:rsidRPr="00CB019B" w:rsidRDefault="00AE7EBA" w:rsidP="00DA5736">
      <w:pPr>
        <w:pStyle w:val="NoSpacing"/>
        <w:jc w:val="right"/>
        <w:rPr>
          <w:rFonts w:ascii="Times New Roman" w:hAnsi="Times New Roman" w:cs="Times New Roman"/>
          <w:sz w:val="24"/>
          <w:szCs w:val="24"/>
        </w:rPr>
      </w:pPr>
      <w:r w:rsidRPr="00CB019B">
        <w:rPr>
          <w:rFonts w:ascii="Times New Roman" w:hAnsi="Times New Roman" w:cs="Times New Roman"/>
          <w:sz w:val="24"/>
          <w:szCs w:val="24"/>
        </w:rPr>
        <w:t xml:space="preserve"> Khapra, ECIL post,</w:t>
      </w:r>
    </w:p>
    <w:p w:rsidR="00E0598E" w:rsidRPr="00CB019B" w:rsidRDefault="00DA5736" w:rsidP="00DA5736">
      <w:pPr>
        <w:pStyle w:val="NoSpacing"/>
        <w:jc w:val="right"/>
        <w:rPr>
          <w:rFonts w:ascii="Times New Roman" w:hAnsi="Times New Roman" w:cs="Times New Roman"/>
          <w:b/>
          <w:sz w:val="24"/>
          <w:szCs w:val="24"/>
          <w:lang w:val="en-GB"/>
        </w:rPr>
        <w:sectPr w:rsidR="00E0598E" w:rsidRPr="00CB019B" w:rsidSect="00E0598E">
          <w:pgSz w:w="12240" w:h="15840"/>
          <w:pgMar w:top="1440" w:right="1440" w:bottom="1440" w:left="1440" w:header="0" w:footer="0" w:gutter="0"/>
          <w:cols w:num="2" w:space="720"/>
          <w:formProt w:val="0"/>
          <w:docGrid w:linePitch="360" w:charSpace="-2049"/>
        </w:sectPr>
      </w:pPr>
      <w:r>
        <w:rPr>
          <w:rFonts w:ascii="Times New Roman" w:hAnsi="Times New Roman" w:cs="Times New Roman"/>
          <w:sz w:val="24"/>
          <w:szCs w:val="24"/>
        </w:rPr>
        <w:t xml:space="preserve"> Hyderabad, Telangana, 500062</w:t>
      </w:r>
    </w:p>
    <w:p w:rsidR="00E0598E" w:rsidRPr="00CB019B" w:rsidRDefault="00E0598E">
      <w:pPr>
        <w:spacing w:line="240" w:lineRule="auto"/>
        <w:rPr>
          <w:rStyle w:val="Heading1Char"/>
          <w:rFonts w:ascii="Times New Roman" w:hAnsi="Times New Roman" w:cs="Times New Roman"/>
          <w:sz w:val="24"/>
          <w:szCs w:val="24"/>
        </w:rPr>
      </w:pPr>
    </w:p>
    <w:p w:rsidR="00103B92" w:rsidRPr="00CB019B" w:rsidRDefault="00E0598E">
      <w:pPr>
        <w:spacing w:line="240" w:lineRule="auto"/>
        <w:rPr>
          <w:rFonts w:ascii="Times New Roman" w:eastAsiaTheme="majorEastAsia" w:hAnsi="Times New Roman" w:cs="Times New Roman"/>
          <w:b/>
          <w:bCs/>
          <w:color w:val="365F91" w:themeColor="accent1" w:themeShade="BF"/>
          <w:sz w:val="24"/>
          <w:szCs w:val="24"/>
        </w:rPr>
      </w:pPr>
      <w:r w:rsidRPr="00CB019B">
        <w:rPr>
          <w:rStyle w:val="Heading1Char"/>
          <w:rFonts w:ascii="Times New Roman" w:hAnsi="Times New Roman" w:cs="Times New Roman"/>
          <w:sz w:val="24"/>
          <w:szCs w:val="24"/>
        </w:rPr>
        <w:t>Aspiration Focus</w:t>
      </w:r>
      <w:r w:rsidR="00CB019B">
        <w:rPr>
          <w:rStyle w:val="Heading1Char"/>
          <w:rFonts w:ascii="Times New Roman" w:hAnsi="Times New Roman" w:cs="Times New Roman"/>
          <w:sz w:val="24"/>
          <w:szCs w:val="24"/>
        </w:rPr>
        <w:t>:</w:t>
      </w:r>
      <w:r w:rsidR="00AE7EBA" w:rsidRPr="00CB019B">
        <w:rPr>
          <w:rStyle w:val="Heading1Char"/>
          <w:rFonts w:ascii="Times New Roman" w:hAnsi="Times New Roman" w:cs="Times New Roman"/>
          <w:color w:val="00000A"/>
          <w:sz w:val="24"/>
          <w:szCs w:val="24"/>
        </w:rPr>
        <w:t xml:space="preserve"> </w:t>
      </w:r>
      <w:r w:rsidR="00AE7EBA" w:rsidRPr="00CB019B">
        <w:rPr>
          <w:rFonts w:ascii="Times New Roman" w:hAnsi="Times New Roman" w:cs="Times New Roman"/>
          <w:sz w:val="24"/>
          <w:szCs w:val="24"/>
          <w:shd w:val="clear" w:color="auto" w:fill="FFFFFF"/>
        </w:rPr>
        <w:t xml:space="preserve">To secure the position </w:t>
      </w:r>
      <w:r w:rsidR="00710838">
        <w:rPr>
          <w:rFonts w:ascii="Times New Roman" w:hAnsi="Times New Roman" w:cs="Times New Roman"/>
          <w:sz w:val="24"/>
          <w:szCs w:val="24"/>
          <w:shd w:val="clear" w:color="auto" w:fill="FFFFFF"/>
        </w:rPr>
        <w:t>o</w:t>
      </w:r>
      <w:r w:rsidR="00E15267">
        <w:rPr>
          <w:rFonts w:ascii="Times New Roman" w:hAnsi="Times New Roman" w:cs="Times New Roman"/>
          <w:sz w:val="24"/>
          <w:szCs w:val="24"/>
          <w:shd w:val="clear" w:color="auto" w:fill="FFFFFF"/>
        </w:rPr>
        <w:t>f an intern in the company that</w:t>
      </w:r>
      <w:r w:rsidR="00AE7EBA" w:rsidRPr="00CB019B">
        <w:rPr>
          <w:rFonts w:ascii="Times New Roman" w:hAnsi="Times New Roman" w:cs="Times New Roman"/>
          <w:sz w:val="24"/>
          <w:szCs w:val="24"/>
          <w:shd w:val="clear" w:color="auto" w:fill="FFFFFF"/>
        </w:rPr>
        <w:t xml:space="preserve"> offers </w:t>
      </w:r>
      <w:r w:rsidR="00DA5736">
        <w:rPr>
          <w:rFonts w:ascii="Times New Roman" w:hAnsi="Times New Roman" w:cs="Times New Roman"/>
          <w:sz w:val="24"/>
          <w:szCs w:val="24"/>
          <w:shd w:val="clear" w:color="auto" w:fill="FFFFFF"/>
        </w:rPr>
        <w:t>challenge and opportunity for learning and</w:t>
      </w:r>
      <w:r w:rsidR="00AE7EBA" w:rsidRPr="00CB019B">
        <w:rPr>
          <w:rFonts w:ascii="Times New Roman" w:hAnsi="Times New Roman" w:cs="Times New Roman"/>
          <w:sz w:val="24"/>
          <w:szCs w:val="24"/>
          <w:shd w:val="clear" w:color="auto" w:fill="FFFFFF"/>
        </w:rPr>
        <w:t xml:space="preserve"> career development </w:t>
      </w:r>
      <w:r w:rsidR="00DA5736">
        <w:rPr>
          <w:rFonts w:ascii="Times New Roman" w:hAnsi="Times New Roman" w:cs="Times New Roman"/>
          <w:sz w:val="24"/>
          <w:szCs w:val="24"/>
          <w:shd w:val="clear" w:color="auto" w:fill="FFFFFF"/>
        </w:rPr>
        <w:t>in design field.</w:t>
      </w:r>
    </w:p>
    <w:p w:rsidR="00103B92" w:rsidRPr="00CB019B" w:rsidRDefault="00AE7EBA" w:rsidP="00CB019B">
      <w:pPr>
        <w:pStyle w:val="Heading1"/>
        <w:rPr>
          <w:rFonts w:ascii="Times New Roman" w:eastAsia="Times New Roman" w:hAnsi="Times New Roman" w:cs="Times New Roman"/>
          <w:sz w:val="24"/>
          <w:szCs w:val="24"/>
          <w:lang w:eastAsia="en-IN" w:bidi="te-IN"/>
        </w:rPr>
      </w:pPr>
      <w:r w:rsidRPr="00CB019B">
        <w:rPr>
          <w:rFonts w:ascii="Times New Roman" w:eastAsia="Times New Roman" w:hAnsi="Times New Roman" w:cs="Times New Roman"/>
          <w:sz w:val="24"/>
          <w:szCs w:val="24"/>
          <w:lang w:eastAsia="en-IN" w:bidi="te-IN"/>
        </w:rPr>
        <w:t>Qualifications</w:t>
      </w:r>
    </w:p>
    <w:p w:rsidR="00E0598E" w:rsidRPr="00CB019B" w:rsidRDefault="003319A1" w:rsidP="00CB019B">
      <w:pPr>
        <w:pStyle w:val="ListParagraph"/>
        <w:numPr>
          <w:ilvl w:val="0"/>
          <w:numId w:val="14"/>
        </w:numPr>
        <w:rPr>
          <w:rFonts w:ascii="Times New Roman" w:hAnsi="Times New Roman" w:cs="Times New Roman"/>
          <w:sz w:val="24"/>
          <w:szCs w:val="24"/>
          <w:lang w:eastAsia="en-IN" w:bidi="te-IN"/>
        </w:rPr>
      </w:pPr>
      <w:r>
        <w:rPr>
          <w:rFonts w:ascii="Times New Roman" w:hAnsi="Times New Roman" w:cs="Times New Roman"/>
          <w:sz w:val="24"/>
          <w:szCs w:val="24"/>
          <w:lang w:eastAsia="en-IN" w:bidi="te-IN"/>
        </w:rPr>
        <w:t>Pur</w:t>
      </w:r>
      <w:r w:rsidRPr="00CB019B">
        <w:rPr>
          <w:rFonts w:ascii="Times New Roman" w:hAnsi="Times New Roman" w:cs="Times New Roman"/>
          <w:sz w:val="24"/>
          <w:szCs w:val="24"/>
          <w:lang w:eastAsia="en-IN" w:bidi="te-IN"/>
        </w:rPr>
        <w:t>s</w:t>
      </w:r>
      <w:r>
        <w:rPr>
          <w:rFonts w:ascii="Times New Roman" w:hAnsi="Times New Roman" w:cs="Times New Roman"/>
          <w:sz w:val="24"/>
          <w:szCs w:val="24"/>
          <w:lang w:eastAsia="en-IN" w:bidi="te-IN"/>
        </w:rPr>
        <w:t>u</w:t>
      </w:r>
      <w:r w:rsidRPr="00CB019B">
        <w:rPr>
          <w:rFonts w:ascii="Times New Roman" w:hAnsi="Times New Roman" w:cs="Times New Roman"/>
          <w:sz w:val="24"/>
          <w:szCs w:val="24"/>
          <w:lang w:eastAsia="en-IN" w:bidi="te-IN"/>
        </w:rPr>
        <w:t>ing</w:t>
      </w:r>
      <w:r w:rsidR="00E0598E" w:rsidRPr="00CB019B">
        <w:rPr>
          <w:rFonts w:ascii="Times New Roman" w:hAnsi="Times New Roman" w:cs="Times New Roman"/>
          <w:sz w:val="24"/>
          <w:szCs w:val="24"/>
          <w:lang w:eastAsia="en-IN" w:bidi="te-IN"/>
        </w:rPr>
        <w:t xml:space="preserve"> b</w:t>
      </w:r>
      <w:r w:rsidR="00F03AD1" w:rsidRPr="00CB019B">
        <w:rPr>
          <w:rFonts w:ascii="Times New Roman" w:hAnsi="Times New Roman" w:cs="Times New Roman"/>
          <w:sz w:val="24"/>
          <w:szCs w:val="24"/>
          <w:lang w:eastAsia="en-IN" w:bidi="te-IN"/>
        </w:rPr>
        <w:t xml:space="preserve">achelors in Mechanical Engineering with </w:t>
      </w:r>
      <w:r w:rsidR="00BB23A1">
        <w:rPr>
          <w:rFonts w:ascii="Times New Roman" w:hAnsi="Times New Roman" w:cs="Times New Roman"/>
          <w:sz w:val="24"/>
          <w:szCs w:val="24"/>
          <w:lang w:eastAsia="en-IN" w:bidi="te-IN"/>
        </w:rPr>
        <w:t>a CGPA of 8.92</w:t>
      </w:r>
      <w:r w:rsidR="00DA5736">
        <w:rPr>
          <w:rFonts w:ascii="Times New Roman" w:hAnsi="Times New Roman" w:cs="Times New Roman"/>
          <w:sz w:val="24"/>
          <w:szCs w:val="24"/>
          <w:lang w:eastAsia="en-IN" w:bidi="te-IN"/>
        </w:rPr>
        <w:t xml:space="preserve"> (upto</w:t>
      </w:r>
      <w:r w:rsidR="00E0598E" w:rsidRPr="00CB019B">
        <w:rPr>
          <w:rFonts w:ascii="Times New Roman" w:hAnsi="Times New Roman" w:cs="Times New Roman"/>
          <w:sz w:val="24"/>
          <w:szCs w:val="24"/>
          <w:lang w:eastAsia="en-IN" w:bidi="te-IN"/>
        </w:rPr>
        <w:t xml:space="preserve"> </w:t>
      </w:r>
      <w:r w:rsidR="00005519">
        <w:rPr>
          <w:rFonts w:ascii="Times New Roman" w:hAnsi="Times New Roman" w:cs="Times New Roman"/>
          <w:sz w:val="24"/>
          <w:szCs w:val="24"/>
          <w:lang w:eastAsia="en-IN" w:bidi="te-IN"/>
        </w:rPr>
        <w:t>5</w:t>
      </w:r>
      <w:r w:rsidR="00E0598E" w:rsidRPr="00CB019B">
        <w:rPr>
          <w:rFonts w:ascii="Times New Roman" w:hAnsi="Times New Roman" w:cs="Times New Roman"/>
          <w:sz w:val="24"/>
          <w:szCs w:val="24"/>
          <w:vertAlign w:val="superscript"/>
          <w:lang w:eastAsia="en-IN" w:bidi="te-IN"/>
        </w:rPr>
        <w:t>th</w:t>
      </w:r>
      <w:r w:rsidR="00E0598E" w:rsidRPr="00CB019B">
        <w:rPr>
          <w:rFonts w:ascii="Times New Roman" w:hAnsi="Times New Roman" w:cs="Times New Roman"/>
          <w:sz w:val="24"/>
          <w:szCs w:val="24"/>
          <w:lang w:eastAsia="en-IN" w:bidi="te-IN"/>
        </w:rPr>
        <w:t xml:space="preserve"> semeste</w:t>
      </w:r>
      <w:r w:rsidR="00F03AD1" w:rsidRPr="00CB019B">
        <w:rPr>
          <w:rFonts w:ascii="Times New Roman" w:hAnsi="Times New Roman" w:cs="Times New Roman"/>
          <w:sz w:val="24"/>
          <w:szCs w:val="24"/>
          <w:lang w:eastAsia="en-IN" w:bidi="te-IN"/>
        </w:rPr>
        <w:t>r) at</w:t>
      </w:r>
      <w:r w:rsidR="00E0598E" w:rsidRPr="00CB019B">
        <w:rPr>
          <w:rFonts w:ascii="Times New Roman" w:hAnsi="Times New Roman" w:cs="Times New Roman"/>
          <w:sz w:val="24"/>
          <w:szCs w:val="24"/>
          <w:lang w:eastAsia="en-IN" w:bidi="te-IN"/>
        </w:rPr>
        <w:t xml:space="preserve"> Amrita University.</w:t>
      </w:r>
    </w:p>
    <w:p w:rsidR="00F03AD1" w:rsidRPr="00CB019B" w:rsidRDefault="00F03AD1" w:rsidP="00CB019B">
      <w:pPr>
        <w:pStyle w:val="ListParagraph"/>
        <w:numPr>
          <w:ilvl w:val="0"/>
          <w:numId w:val="14"/>
        </w:numPr>
        <w:rPr>
          <w:rFonts w:ascii="Times New Roman" w:hAnsi="Times New Roman" w:cs="Times New Roman"/>
          <w:sz w:val="24"/>
          <w:szCs w:val="24"/>
          <w:lang w:eastAsia="en-IN" w:bidi="te-IN"/>
        </w:rPr>
      </w:pPr>
      <w:r w:rsidRPr="00CB019B">
        <w:rPr>
          <w:rFonts w:ascii="Times New Roman" w:hAnsi="Times New Roman" w:cs="Times New Roman"/>
          <w:sz w:val="24"/>
          <w:szCs w:val="24"/>
          <w:lang w:eastAsia="en-IN" w:bidi="te-IN"/>
        </w:rPr>
        <w:t>Completed Intermediate in MPC at Delta Junior college, Hyderabad, with a percentage of 93.3</w:t>
      </w:r>
      <w:r w:rsidR="00BB23A1">
        <w:rPr>
          <w:rFonts w:ascii="Times New Roman" w:hAnsi="Times New Roman" w:cs="Times New Roman"/>
          <w:sz w:val="24"/>
          <w:szCs w:val="24"/>
          <w:lang w:eastAsia="en-IN" w:bidi="te-IN"/>
        </w:rPr>
        <w:t>0</w:t>
      </w:r>
      <w:r w:rsidRPr="00CB019B">
        <w:rPr>
          <w:rFonts w:ascii="Times New Roman" w:hAnsi="Times New Roman" w:cs="Times New Roman"/>
          <w:sz w:val="24"/>
          <w:szCs w:val="24"/>
          <w:lang w:eastAsia="en-IN" w:bidi="te-IN"/>
        </w:rPr>
        <w:t>.</w:t>
      </w:r>
    </w:p>
    <w:p w:rsidR="00103B92" w:rsidRPr="00CB019B" w:rsidRDefault="00F03AD1" w:rsidP="00CB019B">
      <w:pPr>
        <w:pStyle w:val="ListParagraph"/>
        <w:numPr>
          <w:ilvl w:val="0"/>
          <w:numId w:val="14"/>
        </w:numPr>
        <w:rPr>
          <w:rFonts w:ascii="Times New Roman" w:eastAsia="Times New Roman" w:hAnsi="Times New Roman" w:cs="Times New Roman"/>
          <w:sz w:val="24"/>
          <w:szCs w:val="24"/>
          <w:lang w:val="en-IN" w:eastAsia="en-IN" w:bidi="te-IN"/>
        </w:rPr>
      </w:pPr>
      <w:r w:rsidRPr="00CB019B">
        <w:rPr>
          <w:rFonts w:ascii="Times New Roman" w:hAnsi="Times New Roman" w:cs="Times New Roman"/>
          <w:sz w:val="24"/>
          <w:szCs w:val="24"/>
          <w:lang w:eastAsia="en-IN" w:bidi="te-IN"/>
        </w:rPr>
        <w:t>Completed 10</w:t>
      </w:r>
      <w:r w:rsidRPr="00CB019B">
        <w:rPr>
          <w:rFonts w:ascii="Times New Roman" w:hAnsi="Times New Roman" w:cs="Times New Roman"/>
          <w:sz w:val="24"/>
          <w:szCs w:val="24"/>
          <w:vertAlign w:val="superscript"/>
          <w:lang w:eastAsia="en-IN" w:bidi="te-IN"/>
        </w:rPr>
        <w:t>th</w:t>
      </w:r>
      <w:r w:rsidRPr="00CB019B">
        <w:rPr>
          <w:rFonts w:ascii="Times New Roman" w:hAnsi="Times New Roman" w:cs="Times New Roman"/>
          <w:sz w:val="24"/>
          <w:szCs w:val="24"/>
          <w:lang w:eastAsia="en-IN" w:bidi="te-IN"/>
        </w:rPr>
        <w:t xml:space="preserve"> Class in SSC; AP at PACE </w:t>
      </w:r>
      <w:r w:rsidR="00BB23A1">
        <w:rPr>
          <w:rFonts w:ascii="Times New Roman" w:hAnsi="Times New Roman" w:cs="Times New Roman"/>
          <w:sz w:val="24"/>
          <w:szCs w:val="24"/>
          <w:lang w:eastAsia="en-IN" w:bidi="te-IN"/>
        </w:rPr>
        <w:t>school with a percentage of 90.33</w:t>
      </w:r>
      <w:r w:rsidRPr="00CB019B">
        <w:rPr>
          <w:rFonts w:ascii="Times New Roman" w:hAnsi="Times New Roman" w:cs="Times New Roman"/>
          <w:sz w:val="24"/>
          <w:szCs w:val="24"/>
          <w:lang w:eastAsia="en-IN" w:bidi="te-IN"/>
        </w:rPr>
        <w:t>.</w:t>
      </w:r>
    </w:p>
    <w:p w:rsidR="00103B92" w:rsidRPr="00CB019B" w:rsidRDefault="00F03AD1">
      <w:pPr>
        <w:pStyle w:val="Heading1"/>
        <w:rPr>
          <w:rFonts w:ascii="Times New Roman" w:eastAsia="Times New Roman" w:hAnsi="Times New Roman" w:cs="Times New Roman"/>
          <w:sz w:val="24"/>
          <w:szCs w:val="24"/>
          <w:lang w:val="en-IN" w:eastAsia="en-IN" w:bidi="te-IN"/>
        </w:rPr>
      </w:pPr>
      <w:r w:rsidRPr="00CB019B">
        <w:rPr>
          <w:rFonts w:ascii="Times New Roman" w:eastAsia="Times New Roman" w:hAnsi="Times New Roman" w:cs="Times New Roman"/>
          <w:sz w:val="24"/>
          <w:szCs w:val="24"/>
          <w:lang w:val="en-IN" w:eastAsia="en-IN" w:bidi="te-IN"/>
        </w:rPr>
        <w:t> Technical Competencies</w:t>
      </w:r>
    </w:p>
    <w:p w:rsidR="00103B92" w:rsidRPr="00CB019B" w:rsidRDefault="00AE7EBA">
      <w:pPr>
        <w:numPr>
          <w:ilvl w:val="0"/>
          <w:numId w:val="4"/>
        </w:numPr>
        <w:spacing w:after="0" w:line="240" w:lineRule="auto"/>
        <w:ind w:left="540"/>
        <w:textAlignment w:val="center"/>
        <w:rPr>
          <w:rFonts w:ascii="Times New Roman" w:hAnsi="Times New Roman" w:cs="Times New Roman"/>
          <w:sz w:val="24"/>
          <w:szCs w:val="24"/>
        </w:rPr>
      </w:pPr>
      <w:r w:rsidRPr="00CB019B">
        <w:rPr>
          <w:rFonts w:ascii="Times New Roman" w:hAnsi="Times New Roman" w:cs="Times New Roman"/>
          <w:sz w:val="24"/>
          <w:szCs w:val="24"/>
        </w:rPr>
        <w:t>CREO (2.0)</w:t>
      </w:r>
      <w:r w:rsidR="00BB23A1">
        <w:rPr>
          <w:rFonts w:ascii="Times New Roman" w:hAnsi="Times New Roman" w:cs="Times New Roman"/>
          <w:sz w:val="24"/>
          <w:szCs w:val="24"/>
        </w:rPr>
        <w:t xml:space="preserve"> (Certified by PTC)</w:t>
      </w:r>
    </w:p>
    <w:p w:rsidR="00103B92" w:rsidRPr="00CB019B" w:rsidRDefault="00AE7EBA">
      <w:pPr>
        <w:numPr>
          <w:ilvl w:val="0"/>
          <w:numId w:val="4"/>
        </w:numPr>
        <w:spacing w:after="0" w:line="240" w:lineRule="auto"/>
        <w:ind w:left="540"/>
        <w:textAlignment w:val="center"/>
        <w:rPr>
          <w:rFonts w:ascii="Times New Roman" w:hAnsi="Times New Roman" w:cs="Times New Roman"/>
          <w:sz w:val="24"/>
          <w:szCs w:val="24"/>
        </w:rPr>
      </w:pPr>
      <w:r w:rsidRPr="00CB019B">
        <w:rPr>
          <w:rFonts w:ascii="Times New Roman" w:hAnsi="Times New Roman" w:cs="Times New Roman"/>
          <w:sz w:val="24"/>
          <w:szCs w:val="24"/>
        </w:rPr>
        <w:t>ANSYS</w:t>
      </w:r>
    </w:p>
    <w:p w:rsidR="00103B92" w:rsidRPr="00CB019B" w:rsidRDefault="00DA5736">
      <w:pPr>
        <w:numPr>
          <w:ilvl w:val="0"/>
          <w:numId w:val="4"/>
        </w:numPr>
        <w:spacing w:after="0" w:line="240" w:lineRule="auto"/>
        <w:ind w:left="540"/>
        <w:textAlignment w:val="center"/>
        <w:rPr>
          <w:rFonts w:ascii="Times New Roman" w:hAnsi="Times New Roman" w:cs="Times New Roman"/>
          <w:sz w:val="24"/>
          <w:szCs w:val="24"/>
        </w:rPr>
      </w:pPr>
      <w:r>
        <w:rPr>
          <w:rFonts w:ascii="Times New Roman" w:hAnsi="Times New Roman" w:cs="Times New Roman"/>
          <w:sz w:val="24"/>
          <w:szCs w:val="24"/>
        </w:rPr>
        <w:t>AUTOCAD</w:t>
      </w:r>
    </w:p>
    <w:p w:rsidR="00103B92" w:rsidRPr="00CB019B" w:rsidRDefault="00DA5736">
      <w:pPr>
        <w:numPr>
          <w:ilvl w:val="0"/>
          <w:numId w:val="4"/>
        </w:numPr>
        <w:spacing w:after="0" w:line="240" w:lineRule="auto"/>
        <w:ind w:left="540"/>
        <w:textAlignment w:val="center"/>
        <w:rPr>
          <w:rFonts w:ascii="Times New Roman" w:hAnsi="Times New Roman" w:cs="Times New Roman"/>
          <w:sz w:val="24"/>
          <w:szCs w:val="24"/>
        </w:rPr>
      </w:pPr>
      <w:r>
        <w:rPr>
          <w:rFonts w:ascii="Times New Roman" w:hAnsi="Times New Roman" w:cs="Times New Roman"/>
          <w:sz w:val="24"/>
          <w:szCs w:val="24"/>
        </w:rPr>
        <w:t>INVENTOR</w:t>
      </w:r>
    </w:p>
    <w:p w:rsidR="00F03AD1" w:rsidRPr="00CB019B" w:rsidRDefault="00AE7EBA" w:rsidP="00F03AD1">
      <w:pPr>
        <w:numPr>
          <w:ilvl w:val="0"/>
          <w:numId w:val="4"/>
        </w:numPr>
        <w:spacing w:after="0" w:line="240" w:lineRule="auto"/>
        <w:ind w:left="540"/>
        <w:textAlignment w:val="center"/>
        <w:rPr>
          <w:rFonts w:ascii="Times New Roman" w:hAnsi="Times New Roman" w:cs="Times New Roman"/>
          <w:sz w:val="24"/>
          <w:szCs w:val="24"/>
        </w:rPr>
      </w:pPr>
      <w:r w:rsidRPr="00CB019B">
        <w:rPr>
          <w:rFonts w:ascii="Times New Roman" w:hAnsi="Times New Roman" w:cs="Times New Roman"/>
          <w:sz w:val="24"/>
          <w:szCs w:val="24"/>
        </w:rPr>
        <w:t>ADAMS (view 2015)</w:t>
      </w:r>
    </w:p>
    <w:p w:rsidR="00103B92" w:rsidRPr="00CB019B" w:rsidRDefault="00F03AD1">
      <w:pPr>
        <w:pStyle w:val="Heading1"/>
        <w:rPr>
          <w:rFonts w:ascii="Times New Roman" w:hAnsi="Times New Roman" w:cs="Times New Roman"/>
          <w:sz w:val="24"/>
          <w:szCs w:val="24"/>
        </w:rPr>
      </w:pPr>
      <w:r w:rsidRPr="00CB019B">
        <w:rPr>
          <w:rFonts w:ascii="Times New Roman" w:hAnsi="Times New Roman" w:cs="Times New Roman"/>
          <w:sz w:val="24"/>
          <w:szCs w:val="24"/>
        </w:rPr>
        <w:t>Industrial Exposure</w:t>
      </w:r>
    </w:p>
    <w:p w:rsidR="00C3278B" w:rsidRPr="00CB019B" w:rsidRDefault="00F03AD1" w:rsidP="00C3278B">
      <w:pPr>
        <w:pStyle w:val="ListParagraph"/>
        <w:numPr>
          <w:ilvl w:val="0"/>
          <w:numId w:val="13"/>
        </w:numPr>
        <w:rPr>
          <w:rFonts w:ascii="Times New Roman" w:hAnsi="Times New Roman" w:cs="Times New Roman"/>
          <w:sz w:val="24"/>
          <w:szCs w:val="24"/>
        </w:rPr>
      </w:pPr>
      <w:r w:rsidRPr="00CB019B">
        <w:rPr>
          <w:rFonts w:ascii="Times New Roman" w:hAnsi="Times New Roman" w:cs="Times New Roman"/>
          <w:sz w:val="24"/>
          <w:szCs w:val="24"/>
        </w:rPr>
        <w:t>In</w:t>
      </w:r>
      <w:r w:rsidR="00CB019B">
        <w:rPr>
          <w:rFonts w:ascii="Times New Roman" w:hAnsi="Times New Roman" w:cs="Times New Roman"/>
          <w:sz w:val="24"/>
          <w:szCs w:val="24"/>
        </w:rPr>
        <w:t>-</w:t>
      </w:r>
      <w:r w:rsidRPr="00CB019B">
        <w:rPr>
          <w:rFonts w:ascii="Times New Roman" w:hAnsi="Times New Roman" w:cs="Times New Roman"/>
          <w:sz w:val="24"/>
          <w:szCs w:val="24"/>
        </w:rPr>
        <w:t>plant training at NFC, Hyderabad</w:t>
      </w:r>
      <w:r w:rsidR="00C3278B" w:rsidRPr="00CB019B">
        <w:rPr>
          <w:rFonts w:ascii="Times New Roman" w:hAnsi="Times New Roman" w:cs="Times New Roman"/>
          <w:sz w:val="24"/>
          <w:szCs w:val="24"/>
        </w:rPr>
        <w:t>, on</w:t>
      </w:r>
      <w:bookmarkStart w:id="0" w:name="_NFC,_Hyderabad"/>
      <w:bookmarkEnd w:id="0"/>
      <w:r w:rsidR="00C3278B" w:rsidRPr="00CB019B">
        <w:rPr>
          <w:rFonts w:ascii="Times New Roman" w:hAnsi="Times New Roman" w:cs="Times New Roman"/>
          <w:sz w:val="24"/>
          <w:szCs w:val="24"/>
        </w:rPr>
        <w:t xml:space="preserve"> </w:t>
      </w:r>
      <w:r w:rsidR="00AE7EBA" w:rsidRPr="00CB019B">
        <w:rPr>
          <w:rFonts w:ascii="Times New Roman" w:hAnsi="Times New Roman" w:cs="Times New Roman"/>
          <w:sz w:val="24"/>
          <w:szCs w:val="24"/>
        </w:rPr>
        <w:t xml:space="preserve">‘Manufacturing Of Tubes and </w:t>
      </w:r>
      <w:r w:rsidR="00CB019B">
        <w:rPr>
          <w:rFonts w:ascii="Times New Roman" w:hAnsi="Times New Roman" w:cs="Times New Roman"/>
          <w:sz w:val="24"/>
          <w:szCs w:val="24"/>
        </w:rPr>
        <w:t>Sheet Components for PHWR</w:t>
      </w:r>
      <w:r w:rsidR="00AE7EBA" w:rsidRPr="00CB019B">
        <w:rPr>
          <w:rFonts w:ascii="Times New Roman" w:hAnsi="Times New Roman" w:cs="Times New Roman"/>
          <w:sz w:val="24"/>
          <w:szCs w:val="24"/>
        </w:rPr>
        <w:t>’</w:t>
      </w:r>
      <w:r w:rsidR="00C3278B" w:rsidRPr="00CB019B">
        <w:rPr>
          <w:rFonts w:ascii="Times New Roman" w:hAnsi="Times New Roman" w:cs="Times New Roman"/>
          <w:sz w:val="24"/>
          <w:szCs w:val="24"/>
        </w:rPr>
        <w:t xml:space="preserve"> from </w:t>
      </w:r>
      <w:r w:rsidR="00AE7EBA" w:rsidRPr="00CB019B">
        <w:rPr>
          <w:rFonts w:ascii="Times New Roman" w:hAnsi="Times New Roman" w:cs="Times New Roman"/>
          <w:sz w:val="24"/>
          <w:szCs w:val="24"/>
        </w:rPr>
        <w:t>16</w:t>
      </w:r>
      <w:r w:rsidR="00AE7EBA" w:rsidRPr="00CB019B">
        <w:rPr>
          <w:rFonts w:ascii="Times New Roman" w:hAnsi="Times New Roman" w:cs="Times New Roman"/>
          <w:sz w:val="24"/>
          <w:szCs w:val="24"/>
          <w:vertAlign w:val="superscript"/>
        </w:rPr>
        <w:t>th</w:t>
      </w:r>
      <w:r w:rsidR="00AE7EBA" w:rsidRPr="00CB019B">
        <w:rPr>
          <w:rFonts w:ascii="Times New Roman" w:hAnsi="Times New Roman" w:cs="Times New Roman"/>
          <w:sz w:val="24"/>
          <w:szCs w:val="24"/>
        </w:rPr>
        <w:t xml:space="preserve"> June to 15</w:t>
      </w:r>
      <w:r w:rsidR="00AE7EBA" w:rsidRPr="00CB019B">
        <w:rPr>
          <w:rFonts w:ascii="Times New Roman" w:hAnsi="Times New Roman" w:cs="Times New Roman"/>
          <w:sz w:val="24"/>
          <w:szCs w:val="24"/>
          <w:vertAlign w:val="superscript"/>
        </w:rPr>
        <w:t>th</w:t>
      </w:r>
      <w:r w:rsidR="00C3278B" w:rsidRPr="00CB019B">
        <w:rPr>
          <w:rFonts w:ascii="Times New Roman" w:hAnsi="Times New Roman" w:cs="Times New Roman"/>
          <w:sz w:val="24"/>
          <w:szCs w:val="24"/>
        </w:rPr>
        <w:t xml:space="preserve"> July.</w:t>
      </w:r>
    </w:p>
    <w:p w:rsidR="00103B92" w:rsidRPr="00CB019B" w:rsidRDefault="00AE7EBA" w:rsidP="00C3278B">
      <w:pPr>
        <w:pStyle w:val="ListParagraph"/>
        <w:rPr>
          <w:rFonts w:ascii="Times New Roman" w:hAnsi="Times New Roman" w:cs="Times New Roman"/>
          <w:bCs/>
          <w:sz w:val="24"/>
          <w:szCs w:val="24"/>
        </w:rPr>
      </w:pPr>
      <w:r w:rsidRPr="00CB019B">
        <w:rPr>
          <w:rFonts w:ascii="Times New Roman" w:hAnsi="Times New Roman" w:cs="Times New Roman"/>
          <w:bCs/>
          <w:sz w:val="24"/>
          <w:szCs w:val="24"/>
        </w:rPr>
        <w:t xml:space="preserve">Various processes in the melt shop like Hydraulic pressing, electron beam welding and vacuum arc re-melting, Hot working like extrusion, piercing and rolling, heat treatments like annealing and β-quenching, Cold working processes like Pilgering, Drawing, Swaging, Straightening, Rolling, Shearing, Grinding, Milling, Polishing and many lathe operations, Chemical cleaning like degreasing and pickling, Finishing like sand blasting and polishing, and inspection of quality in destructive and </w:t>
      </w:r>
      <w:r w:rsidR="00BB23A1" w:rsidRPr="00CB019B">
        <w:rPr>
          <w:rFonts w:ascii="Times New Roman" w:hAnsi="Times New Roman" w:cs="Times New Roman"/>
          <w:bCs/>
          <w:sz w:val="24"/>
          <w:szCs w:val="24"/>
        </w:rPr>
        <w:t>nondestructive</w:t>
      </w:r>
      <w:r w:rsidRPr="00CB019B">
        <w:rPr>
          <w:rFonts w:ascii="Times New Roman" w:hAnsi="Times New Roman" w:cs="Times New Roman"/>
          <w:bCs/>
          <w:sz w:val="24"/>
          <w:szCs w:val="24"/>
        </w:rPr>
        <w:t xml:space="preserve"> processes were studied.</w:t>
      </w:r>
    </w:p>
    <w:p w:rsidR="00103B92" w:rsidRPr="00CB019B" w:rsidRDefault="00AE7EBA" w:rsidP="00C3278B">
      <w:pPr>
        <w:pStyle w:val="ListParagraph"/>
        <w:rPr>
          <w:rFonts w:ascii="Times New Roman" w:hAnsi="Times New Roman" w:cs="Times New Roman"/>
          <w:bCs/>
          <w:sz w:val="24"/>
          <w:szCs w:val="24"/>
        </w:rPr>
      </w:pPr>
      <w:r w:rsidRPr="00CB019B">
        <w:rPr>
          <w:rFonts w:ascii="Times New Roman" w:hAnsi="Times New Roman" w:cs="Times New Roman"/>
          <w:bCs/>
          <w:sz w:val="24"/>
          <w:szCs w:val="24"/>
        </w:rPr>
        <w:t>A small mini project on designing the 50VM pilgering mill’s die</w:t>
      </w:r>
      <w:r w:rsidR="00CB019B">
        <w:rPr>
          <w:rFonts w:ascii="Times New Roman" w:hAnsi="Times New Roman" w:cs="Times New Roman"/>
          <w:bCs/>
          <w:sz w:val="24"/>
          <w:szCs w:val="24"/>
        </w:rPr>
        <w:t xml:space="preserve">, shaft and keys, </w:t>
      </w:r>
      <w:r w:rsidRPr="00CB019B">
        <w:rPr>
          <w:rFonts w:ascii="Times New Roman" w:hAnsi="Times New Roman" w:cs="Times New Roman"/>
          <w:bCs/>
          <w:sz w:val="24"/>
          <w:szCs w:val="24"/>
        </w:rPr>
        <w:t>and making a demonstration on how they work with a video has been made.</w:t>
      </w:r>
    </w:p>
    <w:p w:rsidR="00C3278B" w:rsidRPr="00CB019B" w:rsidRDefault="00C3278B" w:rsidP="00C3278B">
      <w:pPr>
        <w:pStyle w:val="ListParagraph"/>
        <w:numPr>
          <w:ilvl w:val="0"/>
          <w:numId w:val="13"/>
        </w:numPr>
        <w:rPr>
          <w:rFonts w:ascii="Times New Roman" w:hAnsi="Times New Roman" w:cs="Times New Roman"/>
          <w:bCs/>
          <w:sz w:val="24"/>
          <w:szCs w:val="24"/>
        </w:rPr>
      </w:pPr>
      <w:r w:rsidRPr="00CB019B">
        <w:rPr>
          <w:rFonts w:ascii="Times New Roman" w:hAnsi="Times New Roman" w:cs="Times New Roman"/>
          <w:bCs/>
          <w:sz w:val="24"/>
          <w:szCs w:val="24"/>
        </w:rPr>
        <w:t>In</w:t>
      </w:r>
      <w:r w:rsidR="00CB019B">
        <w:rPr>
          <w:rFonts w:ascii="Times New Roman" w:hAnsi="Times New Roman" w:cs="Times New Roman"/>
          <w:bCs/>
          <w:sz w:val="24"/>
          <w:szCs w:val="24"/>
        </w:rPr>
        <w:t>-</w:t>
      </w:r>
      <w:r w:rsidRPr="00CB019B">
        <w:rPr>
          <w:rFonts w:ascii="Times New Roman" w:hAnsi="Times New Roman" w:cs="Times New Roman"/>
          <w:bCs/>
          <w:sz w:val="24"/>
          <w:szCs w:val="24"/>
        </w:rPr>
        <w:t xml:space="preserve">plant training at NTPC,Ramagundam, on </w:t>
      </w:r>
      <w:bookmarkStart w:id="1" w:name="_NTPC_Ramagundum"/>
      <w:bookmarkEnd w:id="1"/>
      <w:r w:rsidR="00AE7EBA" w:rsidRPr="00CB019B">
        <w:rPr>
          <w:rFonts w:ascii="Times New Roman" w:hAnsi="Times New Roman" w:cs="Times New Roman"/>
          <w:sz w:val="24"/>
          <w:szCs w:val="24"/>
        </w:rPr>
        <w:t xml:space="preserve">‘An Overall </w:t>
      </w:r>
      <w:r w:rsidRPr="00CB019B">
        <w:rPr>
          <w:rFonts w:ascii="Times New Roman" w:hAnsi="Times New Roman" w:cs="Times New Roman"/>
          <w:sz w:val="24"/>
          <w:szCs w:val="24"/>
        </w:rPr>
        <w:t>View of RSTPS</w:t>
      </w:r>
      <w:r w:rsidR="00AE7EBA" w:rsidRPr="00CB019B">
        <w:rPr>
          <w:rFonts w:ascii="Times New Roman" w:hAnsi="Times New Roman" w:cs="Times New Roman"/>
          <w:sz w:val="24"/>
          <w:szCs w:val="24"/>
        </w:rPr>
        <w:t xml:space="preserve">’, NTPC Ramagundum </w:t>
      </w:r>
      <w:r w:rsidRPr="00CB019B">
        <w:rPr>
          <w:rFonts w:ascii="Times New Roman" w:hAnsi="Times New Roman" w:cs="Times New Roman"/>
          <w:sz w:val="24"/>
          <w:szCs w:val="24"/>
        </w:rPr>
        <w:t xml:space="preserve"> from </w:t>
      </w:r>
      <w:r w:rsidR="00AE7EBA" w:rsidRPr="00CB019B">
        <w:rPr>
          <w:rFonts w:ascii="Times New Roman" w:hAnsi="Times New Roman" w:cs="Times New Roman"/>
          <w:bCs/>
          <w:sz w:val="24"/>
          <w:szCs w:val="24"/>
        </w:rPr>
        <w:t>16th</w:t>
      </w:r>
      <w:r w:rsidRPr="00CB019B">
        <w:rPr>
          <w:rFonts w:ascii="Times New Roman" w:hAnsi="Times New Roman" w:cs="Times New Roman"/>
          <w:bCs/>
          <w:sz w:val="24"/>
          <w:szCs w:val="24"/>
        </w:rPr>
        <w:t xml:space="preserve"> December to 31st December.</w:t>
      </w:r>
    </w:p>
    <w:p w:rsidR="00DA5736" w:rsidRDefault="00AE7EBA" w:rsidP="00DA5736">
      <w:pPr>
        <w:pStyle w:val="ListParagraph"/>
        <w:rPr>
          <w:rFonts w:ascii="Times New Roman" w:hAnsi="Times New Roman" w:cs="Times New Roman"/>
          <w:bCs/>
          <w:sz w:val="24"/>
          <w:szCs w:val="24"/>
        </w:rPr>
      </w:pPr>
      <w:r w:rsidRPr="00CB019B">
        <w:rPr>
          <w:rFonts w:ascii="Times New Roman" w:hAnsi="Times New Roman" w:cs="Times New Roman"/>
          <w:bCs/>
          <w:sz w:val="24"/>
          <w:szCs w:val="24"/>
        </w:rPr>
        <w:t>Various</w:t>
      </w:r>
      <w:r w:rsidR="00C3278B" w:rsidRPr="00CB019B">
        <w:rPr>
          <w:rFonts w:ascii="Times New Roman" w:hAnsi="Times New Roman" w:cs="Times New Roman"/>
          <w:bCs/>
          <w:sz w:val="24"/>
          <w:szCs w:val="24"/>
        </w:rPr>
        <w:t xml:space="preserve"> auxiliary</w:t>
      </w:r>
      <w:r w:rsidRPr="00CB019B">
        <w:rPr>
          <w:rFonts w:ascii="Times New Roman" w:hAnsi="Times New Roman" w:cs="Times New Roman"/>
          <w:bCs/>
          <w:sz w:val="24"/>
          <w:szCs w:val="24"/>
        </w:rPr>
        <w:t xml:space="preserve"> parts of the plant</w:t>
      </w:r>
      <w:r w:rsidR="00C3278B" w:rsidRPr="00CB019B">
        <w:rPr>
          <w:rFonts w:ascii="Times New Roman" w:hAnsi="Times New Roman" w:cs="Times New Roman"/>
          <w:bCs/>
          <w:sz w:val="24"/>
          <w:szCs w:val="24"/>
        </w:rPr>
        <w:t xml:space="preserve"> like</w:t>
      </w:r>
      <w:r w:rsidRPr="00CB019B">
        <w:rPr>
          <w:rFonts w:ascii="Times New Roman" w:hAnsi="Times New Roman" w:cs="Times New Roman"/>
          <w:bCs/>
          <w:sz w:val="24"/>
          <w:szCs w:val="24"/>
        </w:rPr>
        <w:t xml:space="preserve"> Track hopper, Wagon Tippler, Crusher house, Conveyor belt system, Bunkers, Feeders, Mills (or </w:t>
      </w:r>
      <w:r w:rsidR="00BB23A1" w:rsidRPr="00CB019B">
        <w:rPr>
          <w:rFonts w:ascii="Times New Roman" w:hAnsi="Times New Roman" w:cs="Times New Roman"/>
          <w:bCs/>
          <w:sz w:val="24"/>
          <w:szCs w:val="24"/>
        </w:rPr>
        <w:t>pulverizes</w:t>
      </w:r>
      <w:r w:rsidRPr="00CB019B">
        <w:rPr>
          <w:rFonts w:ascii="Times New Roman" w:hAnsi="Times New Roman" w:cs="Times New Roman"/>
          <w:bCs/>
          <w:sz w:val="24"/>
          <w:szCs w:val="24"/>
        </w:rPr>
        <w:t xml:space="preserve">), Boiler, Turbine, Condenser, Cooling Towers, ESP(Electro Static Precipitation unit), fly ash collecting </w:t>
      </w:r>
      <w:r w:rsidRPr="00CB019B">
        <w:rPr>
          <w:rFonts w:ascii="Times New Roman" w:hAnsi="Times New Roman" w:cs="Times New Roman"/>
          <w:bCs/>
          <w:sz w:val="24"/>
          <w:szCs w:val="24"/>
        </w:rPr>
        <w:lastRenderedPageBreak/>
        <w:t>methods, Water treatment plants and Switch yard have been visited and their working had been studied.</w:t>
      </w:r>
    </w:p>
    <w:p w:rsidR="00DA5736" w:rsidRDefault="00DA5736" w:rsidP="00DA5736">
      <w:pPr>
        <w:rPr>
          <w:rFonts w:ascii="Times New Roman" w:hAnsi="Times New Roman" w:cs="Times New Roman"/>
          <w:bCs/>
          <w:sz w:val="24"/>
          <w:szCs w:val="24"/>
        </w:rPr>
      </w:pPr>
      <w:r>
        <w:rPr>
          <w:rFonts w:ascii="Times New Roman" w:hAnsi="Times New Roman" w:cs="Times New Roman"/>
          <w:bCs/>
          <w:sz w:val="24"/>
          <w:szCs w:val="24"/>
        </w:rPr>
        <w:t>Plant visits at</w:t>
      </w:r>
    </w:p>
    <w:p w:rsidR="00DA5736" w:rsidRPr="00DA5736" w:rsidRDefault="00DA5736" w:rsidP="00DA5736">
      <w:pPr>
        <w:pStyle w:val="ListParagraph"/>
        <w:numPr>
          <w:ilvl w:val="0"/>
          <w:numId w:val="13"/>
        </w:numPr>
        <w:rPr>
          <w:rFonts w:ascii="Times New Roman" w:hAnsi="Times New Roman" w:cs="Times New Roman"/>
          <w:sz w:val="24"/>
          <w:szCs w:val="24"/>
        </w:rPr>
      </w:pPr>
      <w:r w:rsidRPr="00DA5736">
        <w:rPr>
          <w:rFonts w:ascii="Times New Roman" w:hAnsi="Times New Roman" w:cs="Times New Roman"/>
          <w:sz w:val="24"/>
          <w:szCs w:val="24"/>
        </w:rPr>
        <w:t>ASTE,AF Bangalore (Aircraft and Systems Testing Establishment, Indian Air Force)</w:t>
      </w:r>
    </w:p>
    <w:p w:rsidR="00DA5736" w:rsidRPr="00DA5736" w:rsidRDefault="00DA5736" w:rsidP="00DA5736">
      <w:pPr>
        <w:pStyle w:val="ListParagraph"/>
        <w:numPr>
          <w:ilvl w:val="0"/>
          <w:numId w:val="13"/>
        </w:numPr>
        <w:rPr>
          <w:rFonts w:ascii="Times New Roman" w:hAnsi="Times New Roman" w:cs="Times New Roman"/>
          <w:sz w:val="24"/>
          <w:szCs w:val="24"/>
        </w:rPr>
      </w:pPr>
      <w:r w:rsidRPr="00DA5736">
        <w:rPr>
          <w:rFonts w:ascii="Times New Roman" w:hAnsi="Times New Roman" w:cs="Times New Roman"/>
          <w:sz w:val="24"/>
          <w:szCs w:val="24"/>
        </w:rPr>
        <w:t>IMTEX 2014(25</w:t>
      </w:r>
      <w:r w:rsidRPr="00DA5736">
        <w:rPr>
          <w:rFonts w:ascii="Times New Roman" w:hAnsi="Times New Roman" w:cs="Times New Roman"/>
          <w:sz w:val="24"/>
          <w:szCs w:val="24"/>
          <w:vertAlign w:val="superscript"/>
        </w:rPr>
        <w:t>th</w:t>
      </w:r>
      <w:r w:rsidRPr="00DA5736">
        <w:rPr>
          <w:rFonts w:ascii="Times New Roman" w:hAnsi="Times New Roman" w:cs="Times New Roman"/>
          <w:sz w:val="24"/>
          <w:szCs w:val="24"/>
        </w:rPr>
        <w:t xml:space="preserve"> Jan 2014) and 2015(24</w:t>
      </w:r>
      <w:r w:rsidRPr="00DA5736">
        <w:rPr>
          <w:rFonts w:ascii="Times New Roman" w:hAnsi="Times New Roman" w:cs="Times New Roman"/>
          <w:sz w:val="24"/>
          <w:szCs w:val="24"/>
          <w:vertAlign w:val="superscript"/>
        </w:rPr>
        <w:t>th</w:t>
      </w:r>
      <w:r w:rsidRPr="00DA5736">
        <w:rPr>
          <w:rFonts w:ascii="Times New Roman" w:hAnsi="Times New Roman" w:cs="Times New Roman"/>
          <w:sz w:val="24"/>
          <w:szCs w:val="24"/>
        </w:rPr>
        <w:t xml:space="preserve"> Jan 2015)</w:t>
      </w:r>
    </w:p>
    <w:p w:rsidR="002235C2" w:rsidRPr="002235C2" w:rsidRDefault="002235C2" w:rsidP="00DA5736">
      <w:pPr>
        <w:pStyle w:val="ListParagraph"/>
        <w:numPr>
          <w:ilvl w:val="0"/>
          <w:numId w:val="13"/>
        </w:numPr>
        <w:rPr>
          <w:rFonts w:ascii="Times New Roman" w:hAnsi="Times New Roman" w:cs="Times New Roman"/>
          <w:bCs/>
          <w:sz w:val="24"/>
          <w:szCs w:val="24"/>
        </w:rPr>
      </w:pPr>
      <w:r>
        <w:rPr>
          <w:rFonts w:ascii="Times New Roman" w:hAnsi="Times New Roman" w:cs="Times New Roman"/>
          <w:bCs/>
          <w:sz w:val="24"/>
          <w:szCs w:val="24"/>
        </w:rPr>
        <w:t>Ashok Leyland (15</w:t>
      </w:r>
      <w:r w:rsidRPr="002235C2">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April 2016)</w:t>
      </w:r>
      <w:bookmarkStart w:id="2" w:name="_GoBack"/>
      <w:bookmarkEnd w:id="2"/>
    </w:p>
    <w:p w:rsidR="00DA5736" w:rsidRPr="00DA5736" w:rsidRDefault="00DA5736" w:rsidP="00DA5736">
      <w:pPr>
        <w:pStyle w:val="ListParagraph"/>
        <w:numPr>
          <w:ilvl w:val="0"/>
          <w:numId w:val="13"/>
        </w:numPr>
        <w:rPr>
          <w:rFonts w:ascii="Times New Roman" w:hAnsi="Times New Roman" w:cs="Times New Roman"/>
          <w:bCs/>
          <w:sz w:val="24"/>
          <w:szCs w:val="24"/>
        </w:rPr>
      </w:pPr>
      <w:r w:rsidRPr="00DA5736">
        <w:rPr>
          <w:rFonts w:ascii="Times New Roman" w:hAnsi="Times New Roman" w:cs="Times New Roman"/>
          <w:sz w:val="24"/>
          <w:szCs w:val="24"/>
        </w:rPr>
        <w:t>IISC open day (28</w:t>
      </w:r>
      <w:r w:rsidRPr="00DA5736">
        <w:rPr>
          <w:rFonts w:ascii="Times New Roman" w:hAnsi="Times New Roman" w:cs="Times New Roman"/>
          <w:sz w:val="24"/>
          <w:szCs w:val="24"/>
          <w:vertAlign w:val="superscript"/>
        </w:rPr>
        <w:t>th</w:t>
      </w:r>
      <w:r w:rsidRPr="00DA5736">
        <w:rPr>
          <w:rFonts w:ascii="Times New Roman" w:hAnsi="Times New Roman" w:cs="Times New Roman"/>
          <w:sz w:val="24"/>
          <w:szCs w:val="24"/>
        </w:rPr>
        <w:t xml:space="preserve"> Feb 2015)</w:t>
      </w:r>
    </w:p>
    <w:p w:rsidR="00103B92" w:rsidRPr="00CB019B" w:rsidRDefault="00C3278B">
      <w:pPr>
        <w:pStyle w:val="Heading1"/>
        <w:rPr>
          <w:rFonts w:ascii="Times New Roman" w:hAnsi="Times New Roman" w:cs="Times New Roman"/>
          <w:sz w:val="24"/>
          <w:szCs w:val="24"/>
        </w:rPr>
      </w:pPr>
      <w:r w:rsidRPr="00CB019B">
        <w:rPr>
          <w:rFonts w:ascii="Times New Roman" w:hAnsi="Times New Roman" w:cs="Times New Roman"/>
          <w:sz w:val="24"/>
          <w:szCs w:val="24"/>
        </w:rPr>
        <w:t>Other initiatives</w:t>
      </w:r>
    </w:p>
    <w:p w:rsidR="00103B92" w:rsidRPr="00CB019B" w:rsidRDefault="00C3278B">
      <w:pPr>
        <w:pStyle w:val="ListParagraph"/>
        <w:numPr>
          <w:ilvl w:val="0"/>
          <w:numId w:val="7"/>
        </w:numPr>
        <w:rPr>
          <w:rFonts w:ascii="Times New Roman" w:hAnsi="Times New Roman" w:cs="Times New Roman"/>
          <w:bCs/>
          <w:sz w:val="24"/>
          <w:szCs w:val="24"/>
        </w:rPr>
      </w:pPr>
      <w:r w:rsidRPr="00CB019B">
        <w:rPr>
          <w:rFonts w:ascii="Times New Roman" w:hAnsi="Times New Roman" w:cs="Times New Roman"/>
          <w:bCs/>
          <w:sz w:val="24"/>
          <w:szCs w:val="24"/>
        </w:rPr>
        <w:t>Treasurer, SAE INDIA</w:t>
      </w:r>
      <w:r w:rsidR="00AE7EBA" w:rsidRPr="00CB019B">
        <w:rPr>
          <w:rFonts w:ascii="Times New Roman" w:hAnsi="Times New Roman" w:cs="Times New Roman"/>
          <w:bCs/>
          <w:sz w:val="24"/>
          <w:szCs w:val="24"/>
        </w:rPr>
        <w:t xml:space="preserve"> club for the year 2014-15</w:t>
      </w:r>
    </w:p>
    <w:p w:rsidR="00103B92" w:rsidRPr="00CB019B" w:rsidRDefault="00AE7EBA">
      <w:pPr>
        <w:pStyle w:val="ListParagraph"/>
        <w:numPr>
          <w:ilvl w:val="0"/>
          <w:numId w:val="7"/>
        </w:numPr>
        <w:rPr>
          <w:rFonts w:ascii="Times New Roman" w:hAnsi="Times New Roman" w:cs="Times New Roman"/>
          <w:bCs/>
          <w:sz w:val="24"/>
          <w:szCs w:val="24"/>
        </w:rPr>
      </w:pPr>
      <w:r w:rsidRPr="00CB019B">
        <w:rPr>
          <w:rFonts w:ascii="Times New Roman" w:hAnsi="Times New Roman" w:cs="Times New Roman"/>
          <w:bCs/>
          <w:sz w:val="24"/>
          <w:szCs w:val="24"/>
        </w:rPr>
        <w:t>Worked in Assembly department for BAJA, SAE.</w:t>
      </w:r>
    </w:p>
    <w:p w:rsidR="00103B92" w:rsidRPr="00CB019B" w:rsidRDefault="00AE7EBA">
      <w:pPr>
        <w:pStyle w:val="ListParagraph"/>
        <w:numPr>
          <w:ilvl w:val="0"/>
          <w:numId w:val="7"/>
        </w:numPr>
        <w:rPr>
          <w:rFonts w:ascii="Times New Roman" w:hAnsi="Times New Roman" w:cs="Times New Roman"/>
          <w:bCs/>
          <w:sz w:val="24"/>
          <w:szCs w:val="24"/>
        </w:rPr>
      </w:pPr>
      <w:r w:rsidRPr="00CB019B">
        <w:rPr>
          <w:rFonts w:ascii="Times New Roman" w:hAnsi="Times New Roman" w:cs="Times New Roman"/>
          <w:bCs/>
          <w:sz w:val="24"/>
          <w:szCs w:val="24"/>
        </w:rPr>
        <w:t xml:space="preserve">Event coordinator for Rover Challenge during EKATVA 2014(National Level Tech Fest) </w:t>
      </w:r>
    </w:p>
    <w:p w:rsidR="00103B92" w:rsidRPr="00CB019B" w:rsidRDefault="00AE7EBA">
      <w:pPr>
        <w:pStyle w:val="ListParagraph"/>
        <w:numPr>
          <w:ilvl w:val="0"/>
          <w:numId w:val="7"/>
        </w:numPr>
        <w:rPr>
          <w:rFonts w:ascii="Times New Roman" w:hAnsi="Times New Roman" w:cs="Times New Roman"/>
          <w:bCs/>
          <w:sz w:val="24"/>
          <w:szCs w:val="24"/>
        </w:rPr>
      </w:pPr>
      <w:r w:rsidRPr="00CB019B">
        <w:rPr>
          <w:rFonts w:ascii="Times New Roman" w:hAnsi="Times New Roman" w:cs="Times New Roman"/>
          <w:bCs/>
          <w:sz w:val="24"/>
          <w:szCs w:val="24"/>
        </w:rPr>
        <w:t>Event coordinator for Auto Quiz and Robo Sapiens Workshop.</w:t>
      </w:r>
    </w:p>
    <w:p w:rsidR="00103B92" w:rsidRPr="00CB019B" w:rsidRDefault="00AE7EBA">
      <w:pPr>
        <w:pStyle w:val="ListParagraph"/>
        <w:numPr>
          <w:ilvl w:val="0"/>
          <w:numId w:val="7"/>
        </w:numPr>
        <w:rPr>
          <w:rFonts w:ascii="Times New Roman" w:hAnsi="Times New Roman" w:cs="Times New Roman"/>
          <w:bCs/>
          <w:sz w:val="24"/>
          <w:szCs w:val="24"/>
        </w:rPr>
      </w:pPr>
      <w:r w:rsidRPr="00CB019B">
        <w:rPr>
          <w:rFonts w:ascii="Times New Roman" w:hAnsi="Times New Roman" w:cs="Times New Roman"/>
          <w:bCs/>
          <w:sz w:val="24"/>
          <w:szCs w:val="24"/>
        </w:rPr>
        <w:t>Vir</w:t>
      </w:r>
      <w:r w:rsidR="00DA5736">
        <w:rPr>
          <w:rFonts w:ascii="Times New Roman" w:hAnsi="Times New Roman" w:cs="Times New Roman"/>
          <w:bCs/>
          <w:sz w:val="24"/>
          <w:szCs w:val="24"/>
        </w:rPr>
        <w:t>go house Vice-c</w:t>
      </w:r>
      <w:r w:rsidRPr="00CB019B">
        <w:rPr>
          <w:rFonts w:ascii="Times New Roman" w:hAnsi="Times New Roman" w:cs="Times New Roman"/>
          <w:bCs/>
          <w:sz w:val="24"/>
          <w:szCs w:val="24"/>
        </w:rPr>
        <w:t>aptain and Prefect for the years 2008-9 respectively.</w:t>
      </w:r>
    </w:p>
    <w:p w:rsidR="00103B92" w:rsidRPr="00CB019B" w:rsidRDefault="00C3278B">
      <w:pPr>
        <w:pStyle w:val="Heading1"/>
        <w:rPr>
          <w:rFonts w:ascii="Times New Roman" w:eastAsia="Times New Roman" w:hAnsi="Times New Roman" w:cs="Times New Roman"/>
          <w:sz w:val="24"/>
          <w:szCs w:val="24"/>
          <w:lang w:val="en-IN" w:eastAsia="en-IN" w:bidi="te-IN"/>
        </w:rPr>
      </w:pPr>
      <w:r w:rsidRPr="00CB019B">
        <w:rPr>
          <w:rFonts w:ascii="Times New Roman" w:eastAsia="Times New Roman" w:hAnsi="Times New Roman" w:cs="Times New Roman"/>
          <w:sz w:val="24"/>
          <w:szCs w:val="24"/>
          <w:lang w:val="en-IN" w:eastAsia="en-IN" w:bidi="te-IN"/>
        </w:rPr>
        <w:t>Skill enhancement initiatives</w:t>
      </w:r>
    </w:p>
    <w:p w:rsidR="00103B92" w:rsidRPr="00CB019B" w:rsidRDefault="00AE7EBA">
      <w:pPr>
        <w:spacing w:after="0" w:line="240" w:lineRule="auto"/>
        <w:rPr>
          <w:rFonts w:ascii="Times New Roman" w:eastAsia="Times New Roman" w:hAnsi="Times New Roman" w:cs="Times New Roman"/>
          <w:b/>
          <w:bCs/>
          <w:color w:val="4F81BD"/>
          <w:sz w:val="24"/>
          <w:szCs w:val="24"/>
          <w:lang w:eastAsia="en-IN" w:bidi="te-IN"/>
        </w:rPr>
      </w:pPr>
      <w:r w:rsidRPr="00CB019B">
        <w:rPr>
          <w:rFonts w:ascii="Times New Roman" w:eastAsia="Times New Roman" w:hAnsi="Times New Roman" w:cs="Times New Roman"/>
          <w:b/>
          <w:bCs/>
          <w:color w:val="4F81BD"/>
          <w:sz w:val="24"/>
          <w:szCs w:val="24"/>
          <w:lang w:eastAsia="en-IN" w:bidi="te-IN"/>
        </w:rPr>
        <w:t>Workshops</w:t>
      </w:r>
    </w:p>
    <w:p w:rsidR="00103B92" w:rsidRPr="00CB019B" w:rsidRDefault="00AE7EBA">
      <w:pPr>
        <w:numPr>
          <w:ilvl w:val="0"/>
          <w:numId w:val="1"/>
        </w:numPr>
        <w:spacing w:after="0" w:line="240" w:lineRule="auto"/>
        <w:ind w:left="540"/>
        <w:textAlignment w:val="center"/>
        <w:rPr>
          <w:rFonts w:ascii="Times New Roman" w:eastAsia="Times New Roman" w:hAnsi="Times New Roman" w:cs="Times New Roman"/>
          <w:sz w:val="24"/>
          <w:szCs w:val="24"/>
          <w:lang w:val="en-IN" w:eastAsia="en-IN" w:bidi="te-IN"/>
        </w:rPr>
      </w:pPr>
      <w:r w:rsidRPr="00CB019B">
        <w:rPr>
          <w:rFonts w:ascii="Times New Roman" w:eastAsia="Times New Roman" w:hAnsi="Times New Roman" w:cs="Times New Roman"/>
          <w:sz w:val="24"/>
          <w:szCs w:val="24"/>
          <w:lang w:eastAsia="en-IN" w:bidi="te-IN"/>
        </w:rPr>
        <w:t>CREO</w:t>
      </w:r>
      <w:r w:rsidR="006F132E">
        <w:rPr>
          <w:rFonts w:ascii="Times New Roman" w:eastAsia="Times New Roman" w:hAnsi="Times New Roman" w:cs="Times New Roman"/>
          <w:sz w:val="24"/>
          <w:szCs w:val="24"/>
          <w:lang w:eastAsia="en-IN" w:bidi="te-IN"/>
        </w:rPr>
        <w:t>(2.0)</w:t>
      </w:r>
      <w:r w:rsidR="00CD1336" w:rsidRPr="00CD1336">
        <w:rPr>
          <w:rFonts w:ascii="Calibri" w:hAnsi="Calibri"/>
        </w:rPr>
        <w:t xml:space="preserve"> </w:t>
      </w:r>
      <w:r w:rsidR="00CD1336">
        <w:rPr>
          <w:rFonts w:ascii="Calibri" w:hAnsi="Calibri"/>
        </w:rPr>
        <w:t>(Certified by PTC)</w:t>
      </w:r>
      <w:r w:rsidRPr="00CB019B">
        <w:rPr>
          <w:rFonts w:ascii="Times New Roman" w:eastAsia="Times New Roman" w:hAnsi="Times New Roman" w:cs="Times New Roman"/>
          <w:sz w:val="24"/>
          <w:szCs w:val="24"/>
          <w:lang w:eastAsia="en-IN" w:bidi="te-IN"/>
        </w:rPr>
        <w:t xml:space="preserve"> </w:t>
      </w:r>
      <w:r w:rsidRPr="00CB019B">
        <w:rPr>
          <w:rFonts w:ascii="Times New Roman" w:eastAsia="Times New Roman" w:hAnsi="Times New Roman" w:cs="Times New Roman"/>
          <w:sz w:val="24"/>
          <w:szCs w:val="24"/>
          <w:lang w:val="en-IN" w:eastAsia="en-IN" w:bidi="te-IN"/>
        </w:rPr>
        <w:t>–</w:t>
      </w:r>
      <w:r w:rsidRPr="00CB019B">
        <w:rPr>
          <w:rFonts w:ascii="Times New Roman" w:eastAsia="Times New Roman" w:hAnsi="Times New Roman" w:cs="Times New Roman"/>
          <w:sz w:val="24"/>
          <w:szCs w:val="24"/>
          <w:lang w:eastAsia="en-IN" w:bidi="te-IN"/>
        </w:rPr>
        <w:t xml:space="preserve"> </w:t>
      </w:r>
      <w:r w:rsidR="00CD1336">
        <w:rPr>
          <w:rFonts w:ascii="Times New Roman" w:eastAsia="Times New Roman" w:hAnsi="Times New Roman" w:cs="Times New Roman"/>
          <w:sz w:val="24"/>
          <w:szCs w:val="24"/>
          <w:lang w:eastAsia="en-IN" w:bidi="te-IN"/>
        </w:rPr>
        <w:t xml:space="preserve">CAD </w:t>
      </w:r>
      <w:r w:rsidRPr="00CB019B">
        <w:rPr>
          <w:rFonts w:ascii="Times New Roman" w:eastAsia="Times New Roman" w:hAnsi="Times New Roman" w:cs="Times New Roman"/>
          <w:sz w:val="24"/>
          <w:szCs w:val="24"/>
          <w:lang w:eastAsia="en-IN" w:bidi="te-IN"/>
        </w:rPr>
        <w:t>Design</w:t>
      </w:r>
    </w:p>
    <w:p w:rsidR="00C3278B" w:rsidRPr="00CB019B" w:rsidRDefault="00AE7EBA" w:rsidP="00CB019B">
      <w:pPr>
        <w:numPr>
          <w:ilvl w:val="0"/>
          <w:numId w:val="1"/>
        </w:numPr>
        <w:spacing w:after="0" w:line="240" w:lineRule="auto"/>
        <w:ind w:left="540"/>
        <w:textAlignment w:val="center"/>
        <w:rPr>
          <w:rFonts w:ascii="Times New Roman" w:hAnsi="Times New Roman" w:cs="Times New Roman"/>
          <w:b/>
          <w:bCs/>
          <w:color w:val="365F91"/>
          <w:sz w:val="24"/>
          <w:szCs w:val="24"/>
        </w:rPr>
      </w:pPr>
      <w:r w:rsidRPr="00CB019B">
        <w:rPr>
          <w:rFonts w:ascii="Times New Roman" w:eastAsia="Times New Roman" w:hAnsi="Times New Roman" w:cs="Times New Roman"/>
          <w:sz w:val="24"/>
          <w:szCs w:val="24"/>
          <w:lang w:eastAsia="en-IN" w:bidi="te-IN"/>
        </w:rPr>
        <w:t xml:space="preserve">Robosapiens </w:t>
      </w:r>
      <w:r w:rsidRPr="00CB019B">
        <w:rPr>
          <w:rFonts w:ascii="Times New Roman" w:eastAsia="Times New Roman" w:hAnsi="Times New Roman" w:cs="Times New Roman"/>
          <w:sz w:val="24"/>
          <w:szCs w:val="24"/>
          <w:lang w:val="en-IN" w:eastAsia="en-IN" w:bidi="te-IN"/>
        </w:rPr>
        <w:t>–</w:t>
      </w:r>
      <w:r w:rsidRPr="00CB019B">
        <w:rPr>
          <w:rFonts w:ascii="Times New Roman" w:eastAsia="Times New Roman" w:hAnsi="Times New Roman" w:cs="Times New Roman"/>
          <w:sz w:val="24"/>
          <w:szCs w:val="24"/>
          <w:lang w:eastAsia="en-IN" w:bidi="te-IN"/>
        </w:rPr>
        <w:t xml:space="preserve"> Automobile Engineering</w:t>
      </w:r>
    </w:p>
    <w:p w:rsidR="00CB019B" w:rsidRPr="00CB019B" w:rsidRDefault="00CB019B" w:rsidP="00CB019B">
      <w:pPr>
        <w:numPr>
          <w:ilvl w:val="0"/>
          <w:numId w:val="1"/>
        </w:numPr>
        <w:spacing w:after="0" w:line="240" w:lineRule="auto"/>
        <w:ind w:left="540"/>
        <w:textAlignment w:val="center"/>
        <w:rPr>
          <w:rFonts w:ascii="Times New Roman" w:eastAsia="Times New Roman" w:hAnsi="Times New Roman" w:cs="Times New Roman"/>
          <w:sz w:val="24"/>
          <w:szCs w:val="24"/>
          <w:lang w:eastAsia="en-IN" w:bidi="te-IN"/>
        </w:rPr>
      </w:pPr>
      <w:r w:rsidRPr="00CB019B">
        <w:rPr>
          <w:rFonts w:ascii="Times New Roman" w:eastAsia="Times New Roman" w:hAnsi="Times New Roman" w:cs="Times New Roman"/>
          <w:sz w:val="24"/>
          <w:szCs w:val="24"/>
          <w:lang w:eastAsia="en-IN" w:bidi="te-IN"/>
        </w:rPr>
        <w:t>i-3 Indya technologies</w:t>
      </w:r>
      <w:r w:rsidR="00CD1336">
        <w:t xml:space="preserve"> on VOIP controller</w:t>
      </w:r>
      <w:r w:rsidRPr="00CB019B">
        <w:rPr>
          <w:rFonts w:ascii="Times New Roman" w:eastAsia="Times New Roman" w:hAnsi="Times New Roman" w:cs="Times New Roman"/>
          <w:sz w:val="24"/>
          <w:szCs w:val="24"/>
          <w:lang w:eastAsia="en-IN" w:bidi="te-IN"/>
        </w:rPr>
        <w:t xml:space="preserve"> –Robotics</w:t>
      </w:r>
    </w:p>
    <w:p w:rsidR="00CB019B" w:rsidRPr="00CB019B" w:rsidRDefault="00CB019B" w:rsidP="00CB019B">
      <w:pPr>
        <w:spacing w:after="0" w:line="240" w:lineRule="auto"/>
        <w:textAlignment w:val="center"/>
        <w:rPr>
          <w:rFonts w:ascii="Times New Roman" w:hAnsi="Times New Roman" w:cs="Times New Roman"/>
          <w:b/>
          <w:bCs/>
          <w:color w:val="365F91"/>
          <w:sz w:val="24"/>
          <w:szCs w:val="24"/>
        </w:rPr>
      </w:pPr>
    </w:p>
    <w:p w:rsidR="00C3278B" w:rsidRPr="00CB019B" w:rsidRDefault="00C3278B">
      <w:pPr>
        <w:pStyle w:val="NormalWeb"/>
        <w:spacing w:beforeAutospacing="0" w:after="0" w:afterAutospacing="0"/>
        <w:rPr>
          <w:b/>
          <w:bCs/>
          <w:color w:val="365F91"/>
          <w:lang w:val="en-US"/>
        </w:rPr>
      </w:pPr>
      <w:r w:rsidRPr="00CB019B">
        <w:rPr>
          <w:b/>
          <w:bCs/>
          <w:color w:val="365F91"/>
          <w:lang w:val="en-US"/>
        </w:rPr>
        <w:t>Pe</w:t>
      </w:r>
      <w:r w:rsidR="00DA5736">
        <w:rPr>
          <w:b/>
          <w:bCs/>
          <w:color w:val="365F91"/>
          <w:lang w:val="en-US"/>
        </w:rPr>
        <w:t>rsonal i</w:t>
      </w:r>
      <w:r w:rsidRPr="00CB019B">
        <w:rPr>
          <w:b/>
          <w:bCs/>
          <w:color w:val="365F91"/>
          <w:lang w:val="en-US"/>
        </w:rPr>
        <w:t>nformation</w:t>
      </w:r>
    </w:p>
    <w:p w:rsidR="00CB019B" w:rsidRPr="00CB019B" w:rsidRDefault="00CB019B">
      <w:pPr>
        <w:pStyle w:val="NormalWeb"/>
        <w:spacing w:beforeAutospacing="0" w:after="0" w:afterAutospacing="0"/>
      </w:pPr>
      <w:r w:rsidRPr="00CB019B">
        <w:rPr>
          <w:b/>
          <w:bCs/>
        </w:rPr>
        <w:t>D.O.B</w:t>
      </w:r>
      <w:r w:rsidRPr="00CB019B">
        <w:t>: 5th December 1995</w:t>
      </w:r>
    </w:p>
    <w:p w:rsidR="00CB019B" w:rsidRPr="00CB019B" w:rsidRDefault="00CB019B" w:rsidP="00CB019B">
      <w:pPr>
        <w:pStyle w:val="NormalWeb"/>
        <w:spacing w:beforeAutospacing="0" w:after="0" w:afterAutospacing="0"/>
      </w:pPr>
      <w:r w:rsidRPr="00CB019B">
        <w:rPr>
          <w:b/>
          <w:bCs/>
        </w:rPr>
        <w:t xml:space="preserve">Linguistic Proficiency: </w:t>
      </w:r>
      <w:r w:rsidR="00AE7EBA" w:rsidRPr="00CB019B">
        <w:t>Telugu</w:t>
      </w:r>
      <w:r w:rsidRPr="00CB019B">
        <w:t xml:space="preserve">, </w:t>
      </w:r>
      <w:r w:rsidR="00AE7EBA" w:rsidRPr="00CB019B">
        <w:t>English</w:t>
      </w:r>
      <w:r w:rsidRPr="00CB019B">
        <w:t>, Hindi</w:t>
      </w:r>
    </w:p>
    <w:p w:rsidR="00103B92" w:rsidRPr="00CB019B" w:rsidRDefault="00AE7EBA" w:rsidP="00CB019B">
      <w:pPr>
        <w:spacing w:after="0" w:line="240" w:lineRule="auto"/>
        <w:textAlignment w:val="center"/>
        <w:rPr>
          <w:rFonts w:ascii="Times New Roman" w:eastAsiaTheme="majorEastAsia" w:hAnsi="Times New Roman" w:cs="Times New Roman"/>
          <w:b/>
          <w:bCs/>
          <w:color w:val="365F91" w:themeColor="accent1" w:themeShade="BF"/>
          <w:sz w:val="24"/>
          <w:szCs w:val="24"/>
        </w:rPr>
      </w:pPr>
      <w:r w:rsidRPr="00CB019B">
        <w:rPr>
          <w:rFonts w:ascii="Times New Roman" w:eastAsia="Times New Roman" w:hAnsi="Times New Roman" w:cs="Times New Roman"/>
          <w:b/>
          <w:bCs/>
          <w:sz w:val="24"/>
          <w:szCs w:val="24"/>
          <w:lang w:eastAsia="en-IN" w:bidi="te-IN"/>
        </w:rPr>
        <w:t xml:space="preserve">Interests and </w:t>
      </w:r>
      <w:r w:rsidRPr="00CB019B">
        <w:rPr>
          <w:rFonts w:ascii="Times New Roman" w:hAnsi="Times New Roman" w:cs="Times New Roman"/>
          <w:b/>
          <w:bCs/>
          <w:sz w:val="24"/>
          <w:szCs w:val="24"/>
          <w:lang w:eastAsia="en-IN" w:bidi="te-IN"/>
        </w:rPr>
        <w:t>Hobbies</w:t>
      </w:r>
      <w:r w:rsidR="00CB019B" w:rsidRPr="00CB019B">
        <w:rPr>
          <w:rFonts w:ascii="Times New Roman" w:hAnsi="Times New Roman" w:cs="Times New Roman"/>
          <w:b/>
          <w:bCs/>
          <w:sz w:val="24"/>
          <w:szCs w:val="24"/>
        </w:rPr>
        <w:t xml:space="preserve">: </w:t>
      </w:r>
      <w:r w:rsidR="00CB019B">
        <w:rPr>
          <w:rFonts w:ascii="Times New Roman" w:eastAsia="Times New Roman" w:hAnsi="Times New Roman" w:cs="Times New Roman"/>
          <w:sz w:val="24"/>
          <w:szCs w:val="24"/>
          <w:lang w:eastAsia="en-IN" w:bidi="te-IN"/>
        </w:rPr>
        <w:t>Reading novels</w:t>
      </w:r>
      <w:r w:rsidRPr="00CB019B">
        <w:rPr>
          <w:rFonts w:ascii="Times New Roman" w:eastAsia="Times New Roman" w:hAnsi="Times New Roman" w:cs="Times New Roman"/>
          <w:sz w:val="24"/>
          <w:szCs w:val="24"/>
          <w:lang w:eastAsia="en-IN" w:bidi="te-IN"/>
        </w:rPr>
        <w:t>, biographies, short stories, scientific literature, etc</w:t>
      </w:r>
      <w:r w:rsidR="00CB019B" w:rsidRPr="00CB019B">
        <w:rPr>
          <w:rFonts w:ascii="Times New Roman" w:eastAsia="Times New Roman" w:hAnsi="Times New Roman" w:cs="Times New Roman"/>
          <w:sz w:val="24"/>
          <w:szCs w:val="24"/>
          <w:lang w:eastAsia="en-IN" w:bidi="te-IN"/>
        </w:rPr>
        <w:t xml:space="preserve">; </w:t>
      </w:r>
      <w:r w:rsidR="00CB019B">
        <w:rPr>
          <w:rFonts w:ascii="Times New Roman" w:eastAsia="Times New Roman" w:hAnsi="Times New Roman" w:cs="Times New Roman"/>
          <w:sz w:val="24"/>
          <w:szCs w:val="24"/>
          <w:lang w:eastAsia="en-IN" w:bidi="te-IN"/>
        </w:rPr>
        <w:t>s</w:t>
      </w:r>
      <w:r w:rsidRPr="00CB019B">
        <w:rPr>
          <w:rFonts w:ascii="Times New Roman" w:eastAsia="Times New Roman" w:hAnsi="Times New Roman" w:cs="Times New Roman"/>
          <w:sz w:val="24"/>
          <w:szCs w:val="24"/>
          <w:lang w:eastAsia="en-IN" w:bidi="te-IN"/>
        </w:rPr>
        <w:t>wimming</w:t>
      </w:r>
      <w:r w:rsidR="00CB019B" w:rsidRPr="00CB019B">
        <w:rPr>
          <w:rFonts w:ascii="Times New Roman" w:eastAsia="Times New Roman" w:hAnsi="Times New Roman" w:cs="Times New Roman"/>
          <w:sz w:val="24"/>
          <w:szCs w:val="24"/>
          <w:lang w:eastAsia="en-IN" w:bidi="te-IN"/>
        </w:rPr>
        <w:t xml:space="preserve">, </w:t>
      </w:r>
      <w:r w:rsidR="00CB019B">
        <w:rPr>
          <w:rFonts w:ascii="Times New Roman" w:eastAsia="Times New Roman" w:hAnsi="Times New Roman" w:cs="Times New Roman"/>
          <w:sz w:val="24"/>
          <w:szCs w:val="24"/>
          <w:lang w:eastAsia="en-IN" w:bidi="te-IN"/>
        </w:rPr>
        <w:t>listening to music.</w:t>
      </w:r>
    </w:p>
    <w:sectPr w:rsidR="00103B92" w:rsidRPr="00CB019B" w:rsidSect="00E0598E">
      <w:type w:val="continuous"/>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EAC"/>
    <w:multiLevelType w:val="hybridMultilevel"/>
    <w:tmpl w:val="D67AB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86381C"/>
    <w:multiLevelType w:val="multilevel"/>
    <w:tmpl w:val="9326B5E2"/>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tabs>
          <w:tab w:val="num" w:pos="1440"/>
        </w:tabs>
        <w:ind w:left="1440" w:hanging="360"/>
      </w:pPr>
      <w:rPr>
        <w:rFonts w:ascii="Symbol" w:hAnsi="Symbol" w:cs="Symbol" w:hint="default"/>
        <w:b/>
        <w:sz w:val="24"/>
      </w:rPr>
    </w:lvl>
    <w:lvl w:ilvl="2">
      <w:start w:val="1"/>
      <w:numFmt w:val="bullet"/>
      <w:lvlText w:val=""/>
      <w:lvlJc w:val="left"/>
      <w:pPr>
        <w:tabs>
          <w:tab w:val="num" w:pos="2160"/>
        </w:tabs>
        <w:ind w:left="2160" w:hanging="360"/>
      </w:pPr>
      <w:rPr>
        <w:rFonts w:ascii="Symbol" w:hAnsi="Symbol" w:cs="Symbol" w:hint="default"/>
        <w:b/>
        <w:sz w:val="24"/>
      </w:rPr>
    </w:lvl>
    <w:lvl w:ilvl="3">
      <w:start w:val="1"/>
      <w:numFmt w:val="bullet"/>
      <w:lvlText w:val=""/>
      <w:lvlJc w:val="left"/>
      <w:pPr>
        <w:tabs>
          <w:tab w:val="num" w:pos="2880"/>
        </w:tabs>
        <w:ind w:left="2880" w:hanging="360"/>
      </w:pPr>
      <w:rPr>
        <w:rFonts w:ascii="Symbol" w:hAnsi="Symbol" w:cs="Symbol" w:hint="default"/>
        <w:b/>
        <w:sz w:val="24"/>
      </w:rPr>
    </w:lvl>
    <w:lvl w:ilvl="4">
      <w:start w:val="1"/>
      <w:numFmt w:val="bullet"/>
      <w:lvlText w:val=""/>
      <w:lvlJc w:val="left"/>
      <w:pPr>
        <w:tabs>
          <w:tab w:val="num" w:pos="3600"/>
        </w:tabs>
        <w:ind w:left="3600" w:hanging="360"/>
      </w:pPr>
      <w:rPr>
        <w:rFonts w:ascii="Symbol" w:hAnsi="Symbol" w:cs="Symbol" w:hint="default"/>
        <w:b/>
        <w:sz w:val="24"/>
      </w:rPr>
    </w:lvl>
    <w:lvl w:ilvl="5">
      <w:start w:val="1"/>
      <w:numFmt w:val="bullet"/>
      <w:lvlText w:val=""/>
      <w:lvlJc w:val="left"/>
      <w:pPr>
        <w:tabs>
          <w:tab w:val="num" w:pos="4320"/>
        </w:tabs>
        <w:ind w:left="4320" w:hanging="360"/>
      </w:pPr>
      <w:rPr>
        <w:rFonts w:ascii="Symbol" w:hAnsi="Symbol" w:cs="Symbol" w:hint="default"/>
        <w:b/>
        <w:sz w:val="24"/>
      </w:rPr>
    </w:lvl>
    <w:lvl w:ilvl="6">
      <w:start w:val="1"/>
      <w:numFmt w:val="bullet"/>
      <w:lvlText w:val=""/>
      <w:lvlJc w:val="left"/>
      <w:pPr>
        <w:tabs>
          <w:tab w:val="num" w:pos="5040"/>
        </w:tabs>
        <w:ind w:left="5040" w:hanging="360"/>
      </w:pPr>
      <w:rPr>
        <w:rFonts w:ascii="Symbol" w:hAnsi="Symbol" w:cs="Symbol" w:hint="default"/>
        <w:b/>
        <w:sz w:val="24"/>
      </w:rPr>
    </w:lvl>
    <w:lvl w:ilvl="7">
      <w:start w:val="1"/>
      <w:numFmt w:val="bullet"/>
      <w:lvlText w:val=""/>
      <w:lvlJc w:val="left"/>
      <w:pPr>
        <w:tabs>
          <w:tab w:val="num" w:pos="5760"/>
        </w:tabs>
        <w:ind w:left="5760" w:hanging="360"/>
      </w:pPr>
      <w:rPr>
        <w:rFonts w:ascii="Symbol" w:hAnsi="Symbol" w:cs="Symbol" w:hint="default"/>
        <w:b/>
        <w:sz w:val="24"/>
      </w:rPr>
    </w:lvl>
    <w:lvl w:ilvl="8">
      <w:start w:val="1"/>
      <w:numFmt w:val="bullet"/>
      <w:lvlText w:val=""/>
      <w:lvlJc w:val="left"/>
      <w:pPr>
        <w:tabs>
          <w:tab w:val="num" w:pos="6480"/>
        </w:tabs>
        <w:ind w:left="6480" w:hanging="360"/>
      </w:pPr>
      <w:rPr>
        <w:rFonts w:ascii="Symbol" w:hAnsi="Symbol" w:cs="Symbol" w:hint="default"/>
        <w:b/>
        <w:sz w:val="24"/>
      </w:rPr>
    </w:lvl>
  </w:abstractNum>
  <w:abstractNum w:abstractNumId="2">
    <w:nsid w:val="10246FF3"/>
    <w:multiLevelType w:val="multilevel"/>
    <w:tmpl w:val="0FE061D4"/>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tabs>
          <w:tab w:val="num" w:pos="1440"/>
        </w:tabs>
        <w:ind w:left="1440" w:hanging="360"/>
      </w:pPr>
      <w:rPr>
        <w:rFonts w:ascii="Symbol" w:hAnsi="Symbol" w:cs="Symbol" w:hint="default"/>
        <w:b/>
        <w:sz w:val="24"/>
      </w:rPr>
    </w:lvl>
    <w:lvl w:ilvl="2">
      <w:start w:val="1"/>
      <w:numFmt w:val="bullet"/>
      <w:lvlText w:val=""/>
      <w:lvlJc w:val="left"/>
      <w:pPr>
        <w:tabs>
          <w:tab w:val="num" w:pos="2160"/>
        </w:tabs>
        <w:ind w:left="2160" w:hanging="360"/>
      </w:pPr>
      <w:rPr>
        <w:rFonts w:ascii="Symbol" w:hAnsi="Symbol" w:cs="Symbol" w:hint="default"/>
        <w:b/>
        <w:sz w:val="24"/>
      </w:rPr>
    </w:lvl>
    <w:lvl w:ilvl="3">
      <w:start w:val="1"/>
      <w:numFmt w:val="bullet"/>
      <w:lvlText w:val=""/>
      <w:lvlJc w:val="left"/>
      <w:pPr>
        <w:tabs>
          <w:tab w:val="num" w:pos="2880"/>
        </w:tabs>
        <w:ind w:left="2880" w:hanging="360"/>
      </w:pPr>
      <w:rPr>
        <w:rFonts w:ascii="Symbol" w:hAnsi="Symbol" w:cs="Symbol" w:hint="default"/>
        <w:b/>
        <w:sz w:val="24"/>
      </w:rPr>
    </w:lvl>
    <w:lvl w:ilvl="4">
      <w:start w:val="1"/>
      <w:numFmt w:val="bullet"/>
      <w:lvlText w:val=""/>
      <w:lvlJc w:val="left"/>
      <w:pPr>
        <w:tabs>
          <w:tab w:val="num" w:pos="3600"/>
        </w:tabs>
        <w:ind w:left="3600" w:hanging="360"/>
      </w:pPr>
      <w:rPr>
        <w:rFonts w:ascii="Symbol" w:hAnsi="Symbol" w:cs="Symbol" w:hint="default"/>
        <w:b/>
        <w:sz w:val="24"/>
      </w:rPr>
    </w:lvl>
    <w:lvl w:ilvl="5">
      <w:start w:val="1"/>
      <w:numFmt w:val="bullet"/>
      <w:lvlText w:val=""/>
      <w:lvlJc w:val="left"/>
      <w:pPr>
        <w:tabs>
          <w:tab w:val="num" w:pos="4320"/>
        </w:tabs>
        <w:ind w:left="4320" w:hanging="360"/>
      </w:pPr>
      <w:rPr>
        <w:rFonts w:ascii="Symbol" w:hAnsi="Symbol" w:cs="Symbol" w:hint="default"/>
        <w:b/>
        <w:sz w:val="24"/>
      </w:rPr>
    </w:lvl>
    <w:lvl w:ilvl="6">
      <w:start w:val="1"/>
      <w:numFmt w:val="bullet"/>
      <w:lvlText w:val=""/>
      <w:lvlJc w:val="left"/>
      <w:pPr>
        <w:tabs>
          <w:tab w:val="num" w:pos="5040"/>
        </w:tabs>
        <w:ind w:left="5040" w:hanging="360"/>
      </w:pPr>
      <w:rPr>
        <w:rFonts w:ascii="Symbol" w:hAnsi="Symbol" w:cs="Symbol" w:hint="default"/>
        <w:b/>
        <w:sz w:val="24"/>
      </w:rPr>
    </w:lvl>
    <w:lvl w:ilvl="7">
      <w:start w:val="1"/>
      <w:numFmt w:val="bullet"/>
      <w:lvlText w:val=""/>
      <w:lvlJc w:val="left"/>
      <w:pPr>
        <w:tabs>
          <w:tab w:val="num" w:pos="5760"/>
        </w:tabs>
        <w:ind w:left="5760" w:hanging="360"/>
      </w:pPr>
      <w:rPr>
        <w:rFonts w:ascii="Symbol" w:hAnsi="Symbol" w:cs="Symbol" w:hint="default"/>
        <w:b/>
        <w:sz w:val="24"/>
      </w:rPr>
    </w:lvl>
    <w:lvl w:ilvl="8">
      <w:start w:val="1"/>
      <w:numFmt w:val="bullet"/>
      <w:lvlText w:val=""/>
      <w:lvlJc w:val="left"/>
      <w:pPr>
        <w:tabs>
          <w:tab w:val="num" w:pos="6480"/>
        </w:tabs>
        <w:ind w:left="6480" w:hanging="360"/>
      </w:pPr>
      <w:rPr>
        <w:rFonts w:ascii="Symbol" w:hAnsi="Symbol" w:cs="Symbol" w:hint="default"/>
        <w:b/>
        <w:sz w:val="24"/>
      </w:rPr>
    </w:lvl>
  </w:abstractNum>
  <w:abstractNum w:abstractNumId="3">
    <w:nsid w:val="268734C4"/>
    <w:multiLevelType w:val="multilevel"/>
    <w:tmpl w:val="23DE78E0"/>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tabs>
          <w:tab w:val="num" w:pos="1440"/>
        </w:tabs>
        <w:ind w:left="1440" w:hanging="360"/>
      </w:pPr>
      <w:rPr>
        <w:rFonts w:ascii="Symbol" w:hAnsi="Symbol" w:cs="Symbol" w:hint="default"/>
        <w:b/>
        <w:sz w:val="24"/>
      </w:rPr>
    </w:lvl>
    <w:lvl w:ilvl="2">
      <w:start w:val="1"/>
      <w:numFmt w:val="bullet"/>
      <w:lvlText w:val=""/>
      <w:lvlJc w:val="left"/>
      <w:pPr>
        <w:tabs>
          <w:tab w:val="num" w:pos="2160"/>
        </w:tabs>
        <w:ind w:left="2160" w:hanging="360"/>
      </w:pPr>
      <w:rPr>
        <w:rFonts w:ascii="Symbol" w:hAnsi="Symbol" w:cs="Symbol" w:hint="default"/>
        <w:b/>
        <w:sz w:val="24"/>
      </w:rPr>
    </w:lvl>
    <w:lvl w:ilvl="3">
      <w:start w:val="1"/>
      <w:numFmt w:val="bullet"/>
      <w:lvlText w:val=""/>
      <w:lvlJc w:val="left"/>
      <w:pPr>
        <w:tabs>
          <w:tab w:val="num" w:pos="2880"/>
        </w:tabs>
        <w:ind w:left="2880" w:hanging="360"/>
      </w:pPr>
      <w:rPr>
        <w:rFonts w:ascii="Symbol" w:hAnsi="Symbol" w:cs="Symbol" w:hint="default"/>
        <w:b/>
        <w:sz w:val="24"/>
      </w:rPr>
    </w:lvl>
    <w:lvl w:ilvl="4">
      <w:start w:val="1"/>
      <w:numFmt w:val="bullet"/>
      <w:lvlText w:val=""/>
      <w:lvlJc w:val="left"/>
      <w:pPr>
        <w:tabs>
          <w:tab w:val="num" w:pos="3600"/>
        </w:tabs>
        <w:ind w:left="3600" w:hanging="360"/>
      </w:pPr>
      <w:rPr>
        <w:rFonts w:ascii="Symbol" w:hAnsi="Symbol" w:cs="Symbol" w:hint="default"/>
        <w:b/>
        <w:sz w:val="24"/>
      </w:rPr>
    </w:lvl>
    <w:lvl w:ilvl="5">
      <w:start w:val="1"/>
      <w:numFmt w:val="bullet"/>
      <w:lvlText w:val=""/>
      <w:lvlJc w:val="left"/>
      <w:pPr>
        <w:tabs>
          <w:tab w:val="num" w:pos="4320"/>
        </w:tabs>
        <w:ind w:left="4320" w:hanging="360"/>
      </w:pPr>
      <w:rPr>
        <w:rFonts w:ascii="Symbol" w:hAnsi="Symbol" w:cs="Symbol" w:hint="default"/>
        <w:b/>
        <w:sz w:val="24"/>
      </w:rPr>
    </w:lvl>
    <w:lvl w:ilvl="6">
      <w:start w:val="1"/>
      <w:numFmt w:val="bullet"/>
      <w:lvlText w:val=""/>
      <w:lvlJc w:val="left"/>
      <w:pPr>
        <w:tabs>
          <w:tab w:val="num" w:pos="5040"/>
        </w:tabs>
        <w:ind w:left="5040" w:hanging="360"/>
      </w:pPr>
      <w:rPr>
        <w:rFonts w:ascii="Symbol" w:hAnsi="Symbol" w:cs="Symbol" w:hint="default"/>
        <w:b/>
        <w:sz w:val="24"/>
      </w:rPr>
    </w:lvl>
    <w:lvl w:ilvl="7">
      <w:start w:val="1"/>
      <w:numFmt w:val="bullet"/>
      <w:lvlText w:val=""/>
      <w:lvlJc w:val="left"/>
      <w:pPr>
        <w:tabs>
          <w:tab w:val="num" w:pos="5760"/>
        </w:tabs>
        <w:ind w:left="5760" w:hanging="360"/>
      </w:pPr>
      <w:rPr>
        <w:rFonts w:ascii="Symbol" w:hAnsi="Symbol" w:cs="Symbol" w:hint="default"/>
        <w:b/>
        <w:sz w:val="24"/>
      </w:rPr>
    </w:lvl>
    <w:lvl w:ilvl="8">
      <w:start w:val="1"/>
      <w:numFmt w:val="bullet"/>
      <w:lvlText w:val=""/>
      <w:lvlJc w:val="left"/>
      <w:pPr>
        <w:tabs>
          <w:tab w:val="num" w:pos="6480"/>
        </w:tabs>
        <w:ind w:left="6480" w:hanging="360"/>
      </w:pPr>
      <w:rPr>
        <w:rFonts w:ascii="Symbol" w:hAnsi="Symbol" w:cs="Symbol" w:hint="default"/>
        <w:b/>
        <w:sz w:val="24"/>
      </w:rPr>
    </w:lvl>
  </w:abstractNum>
  <w:abstractNum w:abstractNumId="4">
    <w:nsid w:val="38402E3F"/>
    <w:multiLevelType w:val="hybridMultilevel"/>
    <w:tmpl w:val="258A9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E03309"/>
    <w:multiLevelType w:val="multilevel"/>
    <w:tmpl w:val="4D92631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6">
    <w:nsid w:val="3F6F3A91"/>
    <w:multiLevelType w:val="multilevel"/>
    <w:tmpl w:val="1804A8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C200FBD"/>
    <w:multiLevelType w:val="multilevel"/>
    <w:tmpl w:val="F69C7D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C725535"/>
    <w:multiLevelType w:val="multilevel"/>
    <w:tmpl w:val="37B0D1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1F66762"/>
    <w:multiLevelType w:val="multilevel"/>
    <w:tmpl w:val="DB306A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9CA3D85"/>
    <w:multiLevelType w:val="multilevel"/>
    <w:tmpl w:val="D564DF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B7C375C"/>
    <w:multiLevelType w:val="multilevel"/>
    <w:tmpl w:val="00F646CC"/>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tabs>
          <w:tab w:val="num" w:pos="1440"/>
        </w:tabs>
        <w:ind w:left="1440" w:hanging="360"/>
      </w:pPr>
      <w:rPr>
        <w:rFonts w:ascii="Symbol" w:hAnsi="Symbol" w:cs="Symbol" w:hint="default"/>
        <w:b/>
        <w:sz w:val="24"/>
      </w:rPr>
    </w:lvl>
    <w:lvl w:ilvl="2">
      <w:start w:val="1"/>
      <w:numFmt w:val="bullet"/>
      <w:lvlText w:val=""/>
      <w:lvlJc w:val="left"/>
      <w:pPr>
        <w:tabs>
          <w:tab w:val="num" w:pos="2160"/>
        </w:tabs>
        <w:ind w:left="2160" w:hanging="360"/>
      </w:pPr>
      <w:rPr>
        <w:rFonts w:ascii="Symbol" w:hAnsi="Symbol" w:cs="Symbol" w:hint="default"/>
        <w:b/>
        <w:sz w:val="24"/>
      </w:rPr>
    </w:lvl>
    <w:lvl w:ilvl="3">
      <w:start w:val="1"/>
      <w:numFmt w:val="bullet"/>
      <w:lvlText w:val=""/>
      <w:lvlJc w:val="left"/>
      <w:pPr>
        <w:tabs>
          <w:tab w:val="num" w:pos="2880"/>
        </w:tabs>
        <w:ind w:left="2880" w:hanging="360"/>
      </w:pPr>
      <w:rPr>
        <w:rFonts w:ascii="Symbol" w:hAnsi="Symbol" w:cs="Symbol" w:hint="default"/>
        <w:b/>
        <w:sz w:val="24"/>
      </w:rPr>
    </w:lvl>
    <w:lvl w:ilvl="4">
      <w:start w:val="1"/>
      <w:numFmt w:val="bullet"/>
      <w:lvlText w:val=""/>
      <w:lvlJc w:val="left"/>
      <w:pPr>
        <w:tabs>
          <w:tab w:val="num" w:pos="3600"/>
        </w:tabs>
        <w:ind w:left="3600" w:hanging="360"/>
      </w:pPr>
      <w:rPr>
        <w:rFonts w:ascii="Symbol" w:hAnsi="Symbol" w:cs="Symbol" w:hint="default"/>
        <w:b/>
        <w:sz w:val="24"/>
      </w:rPr>
    </w:lvl>
    <w:lvl w:ilvl="5">
      <w:start w:val="1"/>
      <w:numFmt w:val="bullet"/>
      <w:lvlText w:val=""/>
      <w:lvlJc w:val="left"/>
      <w:pPr>
        <w:tabs>
          <w:tab w:val="num" w:pos="4320"/>
        </w:tabs>
        <w:ind w:left="4320" w:hanging="360"/>
      </w:pPr>
      <w:rPr>
        <w:rFonts w:ascii="Symbol" w:hAnsi="Symbol" w:cs="Symbol" w:hint="default"/>
        <w:b/>
        <w:sz w:val="24"/>
      </w:rPr>
    </w:lvl>
    <w:lvl w:ilvl="6">
      <w:start w:val="1"/>
      <w:numFmt w:val="bullet"/>
      <w:lvlText w:val=""/>
      <w:lvlJc w:val="left"/>
      <w:pPr>
        <w:tabs>
          <w:tab w:val="num" w:pos="5040"/>
        </w:tabs>
        <w:ind w:left="5040" w:hanging="360"/>
      </w:pPr>
      <w:rPr>
        <w:rFonts w:ascii="Symbol" w:hAnsi="Symbol" w:cs="Symbol" w:hint="default"/>
        <w:b/>
        <w:sz w:val="24"/>
      </w:rPr>
    </w:lvl>
    <w:lvl w:ilvl="7">
      <w:start w:val="1"/>
      <w:numFmt w:val="bullet"/>
      <w:lvlText w:val=""/>
      <w:lvlJc w:val="left"/>
      <w:pPr>
        <w:tabs>
          <w:tab w:val="num" w:pos="5760"/>
        </w:tabs>
        <w:ind w:left="5760" w:hanging="360"/>
      </w:pPr>
      <w:rPr>
        <w:rFonts w:ascii="Symbol" w:hAnsi="Symbol" w:cs="Symbol" w:hint="default"/>
        <w:b/>
        <w:sz w:val="24"/>
      </w:rPr>
    </w:lvl>
    <w:lvl w:ilvl="8">
      <w:start w:val="1"/>
      <w:numFmt w:val="bullet"/>
      <w:lvlText w:val=""/>
      <w:lvlJc w:val="left"/>
      <w:pPr>
        <w:tabs>
          <w:tab w:val="num" w:pos="6480"/>
        </w:tabs>
        <w:ind w:left="6480" w:hanging="360"/>
      </w:pPr>
      <w:rPr>
        <w:rFonts w:ascii="Symbol" w:hAnsi="Symbol" w:cs="Symbol" w:hint="default"/>
        <w:b/>
        <w:sz w:val="24"/>
      </w:rPr>
    </w:lvl>
  </w:abstractNum>
  <w:abstractNum w:abstractNumId="12">
    <w:nsid w:val="73263DF7"/>
    <w:multiLevelType w:val="multilevel"/>
    <w:tmpl w:val="FA505A20"/>
    <w:lvl w:ilvl="0">
      <w:start w:val="1"/>
      <w:numFmt w:val="bullet"/>
      <w:lvlText w:val=""/>
      <w:lvlJc w:val="right"/>
      <w:pPr>
        <w:tabs>
          <w:tab w:val="num" w:pos="720"/>
        </w:tabs>
        <w:ind w:left="720" w:hanging="360"/>
      </w:pPr>
      <w:rPr>
        <w:rFonts w:ascii="Symbol" w:hAnsi="Symbol" w:cs="Symbol" w:hint="default"/>
        <w:b/>
        <w:sz w:val="24"/>
      </w:rPr>
    </w:lvl>
    <w:lvl w:ilvl="1">
      <w:start w:val="1"/>
      <w:numFmt w:val="bullet"/>
      <w:lvlText w:val=""/>
      <w:lvlJc w:val="right"/>
      <w:pPr>
        <w:tabs>
          <w:tab w:val="num" w:pos="1440"/>
        </w:tabs>
        <w:ind w:left="1440" w:hanging="360"/>
      </w:pPr>
      <w:rPr>
        <w:rFonts w:ascii="Symbol" w:hAnsi="Symbol" w:cs="Symbol" w:hint="default"/>
        <w:b/>
        <w:sz w:val="24"/>
      </w:rPr>
    </w:lvl>
    <w:lvl w:ilvl="2">
      <w:start w:val="1"/>
      <w:numFmt w:val="bullet"/>
      <w:lvlText w:val=""/>
      <w:lvlJc w:val="right"/>
      <w:pPr>
        <w:tabs>
          <w:tab w:val="num" w:pos="2160"/>
        </w:tabs>
        <w:ind w:left="2160" w:hanging="360"/>
      </w:pPr>
      <w:rPr>
        <w:rFonts w:ascii="Symbol" w:hAnsi="Symbol" w:cs="Symbol" w:hint="default"/>
        <w:b/>
        <w:sz w:val="24"/>
      </w:rPr>
    </w:lvl>
    <w:lvl w:ilvl="3">
      <w:start w:val="1"/>
      <w:numFmt w:val="bullet"/>
      <w:lvlText w:val=""/>
      <w:lvlJc w:val="right"/>
      <w:pPr>
        <w:tabs>
          <w:tab w:val="num" w:pos="2880"/>
        </w:tabs>
        <w:ind w:left="2880" w:hanging="360"/>
      </w:pPr>
      <w:rPr>
        <w:rFonts w:ascii="Symbol" w:hAnsi="Symbol" w:cs="Symbol" w:hint="default"/>
        <w:b/>
        <w:sz w:val="24"/>
      </w:rPr>
    </w:lvl>
    <w:lvl w:ilvl="4">
      <w:start w:val="1"/>
      <w:numFmt w:val="bullet"/>
      <w:lvlText w:val=""/>
      <w:lvlJc w:val="right"/>
      <w:pPr>
        <w:tabs>
          <w:tab w:val="num" w:pos="3600"/>
        </w:tabs>
        <w:ind w:left="3600" w:hanging="360"/>
      </w:pPr>
      <w:rPr>
        <w:rFonts w:ascii="Symbol" w:hAnsi="Symbol" w:cs="Symbol" w:hint="default"/>
        <w:b/>
        <w:sz w:val="24"/>
      </w:rPr>
    </w:lvl>
    <w:lvl w:ilvl="5">
      <w:start w:val="1"/>
      <w:numFmt w:val="bullet"/>
      <w:lvlText w:val=""/>
      <w:lvlJc w:val="right"/>
      <w:pPr>
        <w:tabs>
          <w:tab w:val="num" w:pos="4320"/>
        </w:tabs>
        <w:ind w:left="4320" w:hanging="360"/>
      </w:pPr>
      <w:rPr>
        <w:rFonts w:ascii="Symbol" w:hAnsi="Symbol" w:cs="Symbol" w:hint="default"/>
        <w:b/>
        <w:sz w:val="24"/>
      </w:rPr>
    </w:lvl>
    <w:lvl w:ilvl="6">
      <w:start w:val="1"/>
      <w:numFmt w:val="bullet"/>
      <w:lvlText w:val=""/>
      <w:lvlJc w:val="right"/>
      <w:pPr>
        <w:tabs>
          <w:tab w:val="num" w:pos="5040"/>
        </w:tabs>
        <w:ind w:left="5040" w:hanging="360"/>
      </w:pPr>
      <w:rPr>
        <w:rFonts w:ascii="Symbol" w:hAnsi="Symbol" w:cs="Symbol" w:hint="default"/>
        <w:b/>
        <w:sz w:val="24"/>
      </w:rPr>
    </w:lvl>
    <w:lvl w:ilvl="7">
      <w:start w:val="1"/>
      <w:numFmt w:val="bullet"/>
      <w:lvlText w:val=""/>
      <w:lvlJc w:val="right"/>
      <w:pPr>
        <w:tabs>
          <w:tab w:val="num" w:pos="5760"/>
        </w:tabs>
        <w:ind w:left="5760" w:hanging="360"/>
      </w:pPr>
      <w:rPr>
        <w:rFonts w:ascii="Symbol" w:hAnsi="Symbol" w:cs="Symbol" w:hint="default"/>
        <w:b/>
        <w:sz w:val="24"/>
      </w:rPr>
    </w:lvl>
    <w:lvl w:ilvl="8">
      <w:start w:val="1"/>
      <w:numFmt w:val="bullet"/>
      <w:lvlText w:val=""/>
      <w:lvlJc w:val="right"/>
      <w:pPr>
        <w:tabs>
          <w:tab w:val="num" w:pos="6480"/>
        </w:tabs>
        <w:ind w:left="6480" w:hanging="360"/>
      </w:pPr>
      <w:rPr>
        <w:rFonts w:ascii="Symbol" w:hAnsi="Symbol" w:cs="Symbol" w:hint="default"/>
        <w:b/>
        <w:sz w:val="24"/>
      </w:rPr>
    </w:lvl>
  </w:abstractNum>
  <w:abstractNum w:abstractNumId="13">
    <w:nsid w:val="74C50AC4"/>
    <w:multiLevelType w:val="multilevel"/>
    <w:tmpl w:val="4F9A3A08"/>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ind w:left="1440" w:hanging="360"/>
      </w:pPr>
      <w:rPr>
        <w:rFonts w:ascii="Calibri" w:hAnsi="Calibri" w:cs="Times New Roman" w:hint="default"/>
      </w:rPr>
    </w:lvl>
    <w:lvl w:ilvl="2">
      <w:start w:val="1"/>
      <w:numFmt w:val="bullet"/>
      <w:lvlText w:val="•"/>
      <w:lvlJc w:val="left"/>
      <w:pPr>
        <w:ind w:left="2520" w:hanging="720"/>
      </w:pPr>
      <w:rPr>
        <w:rFonts w:ascii="Calibri" w:hAnsi="Calibri" w:cs="Times New Roman" w:hint="default"/>
      </w:rPr>
    </w:lvl>
    <w:lvl w:ilvl="3">
      <w:start w:val="1"/>
      <w:numFmt w:val="bullet"/>
      <w:lvlText w:val=""/>
      <w:lvlJc w:val="left"/>
      <w:pPr>
        <w:tabs>
          <w:tab w:val="num" w:pos="2880"/>
        </w:tabs>
        <w:ind w:left="2880" w:hanging="360"/>
      </w:pPr>
      <w:rPr>
        <w:rFonts w:ascii="Symbol" w:hAnsi="Symbol" w:cs="Symbol" w:hint="default"/>
        <w:b/>
        <w:sz w:val="24"/>
      </w:rPr>
    </w:lvl>
    <w:lvl w:ilvl="4">
      <w:start w:val="1"/>
      <w:numFmt w:val="bullet"/>
      <w:lvlText w:val=""/>
      <w:lvlJc w:val="left"/>
      <w:pPr>
        <w:tabs>
          <w:tab w:val="num" w:pos="3600"/>
        </w:tabs>
        <w:ind w:left="3600" w:hanging="360"/>
      </w:pPr>
      <w:rPr>
        <w:rFonts w:ascii="Symbol" w:hAnsi="Symbol" w:cs="Symbol" w:hint="default"/>
        <w:b/>
        <w:sz w:val="24"/>
      </w:rPr>
    </w:lvl>
    <w:lvl w:ilvl="5">
      <w:start w:val="1"/>
      <w:numFmt w:val="bullet"/>
      <w:lvlText w:val=""/>
      <w:lvlJc w:val="left"/>
      <w:pPr>
        <w:tabs>
          <w:tab w:val="num" w:pos="4320"/>
        </w:tabs>
        <w:ind w:left="4320" w:hanging="360"/>
      </w:pPr>
      <w:rPr>
        <w:rFonts w:ascii="Symbol" w:hAnsi="Symbol" w:cs="Symbol" w:hint="default"/>
        <w:b/>
        <w:sz w:val="24"/>
      </w:rPr>
    </w:lvl>
    <w:lvl w:ilvl="6">
      <w:start w:val="1"/>
      <w:numFmt w:val="bullet"/>
      <w:lvlText w:val=""/>
      <w:lvlJc w:val="left"/>
      <w:pPr>
        <w:tabs>
          <w:tab w:val="num" w:pos="5040"/>
        </w:tabs>
        <w:ind w:left="5040" w:hanging="360"/>
      </w:pPr>
      <w:rPr>
        <w:rFonts w:ascii="Symbol" w:hAnsi="Symbol" w:cs="Symbol" w:hint="default"/>
        <w:b/>
        <w:sz w:val="24"/>
      </w:rPr>
    </w:lvl>
    <w:lvl w:ilvl="7">
      <w:start w:val="1"/>
      <w:numFmt w:val="bullet"/>
      <w:lvlText w:val=""/>
      <w:lvlJc w:val="left"/>
      <w:pPr>
        <w:tabs>
          <w:tab w:val="num" w:pos="5760"/>
        </w:tabs>
        <w:ind w:left="5760" w:hanging="360"/>
      </w:pPr>
      <w:rPr>
        <w:rFonts w:ascii="Symbol" w:hAnsi="Symbol" w:cs="Symbol" w:hint="default"/>
        <w:b/>
        <w:sz w:val="24"/>
      </w:rPr>
    </w:lvl>
    <w:lvl w:ilvl="8">
      <w:start w:val="1"/>
      <w:numFmt w:val="bullet"/>
      <w:lvlText w:val=""/>
      <w:lvlJc w:val="left"/>
      <w:pPr>
        <w:tabs>
          <w:tab w:val="num" w:pos="6480"/>
        </w:tabs>
        <w:ind w:left="6480" w:hanging="360"/>
      </w:pPr>
      <w:rPr>
        <w:rFonts w:ascii="Symbol" w:hAnsi="Symbol" w:cs="Symbol" w:hint="default"/>
        <w:b/>
        <w:sz w:val="24"/>
      </w:rPr>
    </w:lvl>
  </w:abstractNum>
  <w:num w:numId="1">
    <w:abstractNumId w:val="12"/>
  </w:num>
  <w:num w:numId="2">
    <w:abstractNumId w:val="13"/>
  </w:num>
  <w:num w:numId="3">
    <w:abstractNumId w:val="11"/>
  </w:num>
  <w:num w:numId="4">
    <w:abstractNumId w:val="3"/>
  </w:num>
  <w:num w:numId="5">
    <w:abstractNumId w:val="7"/>
  </w:num>
  <w:num w:numId="6">
    <w:abstractNumId w:val="9"/>
  </w:num>
  <w:num w:numId="7">
    <w:abstractNumId w:val="8"/>
  </w:num>
  <w:num w:numId="8">
    <w:abstractNumId w:val="1"/>
  </w:num>
  <w:num w:numId="9">
    <w:abstractNumId w:val="2"/>
  </w:num>
  <w:num w:numId="10">
    <w:abstractNumId w:val="6"/>
  </w:num>
  <w:num w:numId="11">
    <w:abstractNumId w:val="10"/>
  </w:num>
  <w:num w:numId="12">
    <w:abstractNumId w:val="5"/>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B92"/>
    <w:rsid w:val="00005519"/>
    <w:rsid w:val="00103B92"/>
    <w:rsid w:val="002235C2"/>
    <w:rsid w:val="003319A1"/>
    <w:rsid w:val="006251A6"/>
    <w:rsid w:val="006F132E"/>
    <w:rsid w:val="00710838"/>
    <w:rsid w:val="009E58F2"/>
    <w:rsid w:val="00AE7EBA"/>
    <w:rsid w:val="00AF1D12"/>
    <w:rsid w:val="00BB23A1"/>
    <w:rsid w:val="00C3278B"/>
    <w:rsid w:val="00CB019B"/>
    <w:rsid w:val="00CD1336"/>
    <w:rsid w:val="00D46038"/>
    <w:rsid w:val="00DA5736"/>
    <w:rsid w:val="00E0598E"/>
    <w:rsid w:val="00E15267"/>
    <w:rsid w:val="00F03AD1"/>
  </w:rsids>
  <m:mathPr>
    <m:mathFont m:val="Cambria Math"/>
    <m:brkBin m:val="before"/>
    <m:brkBinSub m:val="--"/>
    <m:smallFrac m:val="0"/>
    <m:dispDef/>
    <m:lMargin m:val="0"/>
    <m:rMargin m:val="0"/>
    <m:defJc m:val="centerGroup"/>
    <m:wrapIndent m:val="1440"/>
    <m:intLim m:val="subSup"/>
    <m:naryLim m:val="undOvr"/>
  </m:mathPr>
  <w:themeFontLang w:val="en-IN"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34"/>
    <w:pPr>
      <w:suppressAutoHyphens/>
      <w:spacing w:after="200"/>
    </w:pPr>
  </w:style>
  <w:style w:type="paragraph" w:styleId="Heading1">
    <w:name w:val="heading 1"/>
    <w:basedOn w:val="Normal"/>
    <w:next w:val="Normal"/>
    <w:link w:val="Heading1Char"/>
    <w:uiPriority w:val="9"/>
    <w:qFormat/>
    <w:rsid w:val="00EE0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45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B51BB"/>
    <w:rPr>
      <w:color w:val="0000FF" w:themeColor="hyperlink"/>
      <w:u w:val="single"/>
    </w:rPr>
  </w:style>
  <w:style w:type="character" w:customStyle="1" w:styleId="Heading1Char">
    <w:name w:val="Heading 1 Char"/>
    <w:basedOn w:val="DefaultParagraphFont"/>
    <w:link w:val="Heading1"/>
    <w:uiPriority w:val="9"/>
    <w:qFormat/>
    <w:rsid w:val="00EE0430"/>
    <w:rPr>
      <w:rFonts w:asciiTheme="majorHAnsi" w:eastAsiaTheme="majorEastAsia" w:hAnsiTheme="majorHAnsi" w:cstheme="majorBidi"/>
      <w:b/>
      <w:bCs/>
      <w:color w:val="365F91" w:themeColor="accent1" w:themeShade="BF"/>
      <w:sz w:val="28"/>
      <w:szCs w:val="28"/>
    </w:rPr>
  </w:style>
  <w:style w:type="character" w:customStyle="1" w:styleId="SubtitleChar">
    <w:name w:val="Subtitle Char"/>
    <w:basedOn w:val="DefaultParagraphFont"/>
    <w:link w:val="Subtitle"/>
    <w:uiPriority w:val="11"/>
    <w:qFormat/>
    <w:rsid w:val="00C865E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qFormat/>
    <w:rsid w:val="00B645BE"/>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sid w:val="009838B9"/>
    <w:rPr>
      <w:rFonts w:ascii="Tahoma" w:hAnsi="Tahoma" w:cs="Tahoma"/>
      <w:sz w:val="16"/>
      <w:szCs w:val="16"/>
    </w:rPr>
  </w:style>
  <w:style w:type="character" w:styleId="PlaceholderText">
    <w:name w:val="Placeholder Text"/>
    <w:basedOn w:val="DefaultParagraphFont"/>
    <w:uiPriority w:val="99"/>
    <w:semiHidden/>
    <w:qFormat/>
    <w:rsid w:val="00AE016E"/>
    <w:rPr>
      <w:color w:val="808080"/>
    </w:rPr>
  </w:style>
  <w:style w:type="character" w:customStyle="1" w:styleId="DocumentMapChar">
    <w:name w:val="Document Map Char"/>
    <w:basedOn w:val="DefaultParagraphFont"/>
    <w:link w:val="DocumentMap"/>
    <w:uiPriority w:val="99"/>
    <w:semiHidden/>
    <w:qFormat/>
    <w:rsid w:val="009D083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b/>
      <w:sz w:val="24"/>
    </w:rPr>
  </w:style>
  <w:style w:type="character" w:customStyle="1" w:styleId="ListLabel3">
    <w:name w:val="ListLabel 3"/>
    <w:qFormat/>
    <w:rPr>
      <w:rFonts w:cs="Times New Roman"/>
    </w:rPr>
  </w:style>
  <w:style w:type="character" w:customStyle="1" w:styleId="ListLabel4">
    <w:name w:val="ListLabel 4"/>
    <w:qFormat/>
    <w:rPr>
      <w:rFonts w:eastAsia="Times New Roman" w:cs="Times New Roman"/>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18392C"/>
    <w:pPr>
      <w:ind w:left="720"/>
      <w:contextualSpacing/>
    </w:pPr>
  </w:style>
  <w:style w:type="paragraph" w:styleId="NormalWeb">
    <w:name w:val="Normal (Web)"/>
    <w:basedOn w:val="Normal"/>
    <w:uiPriority w:val="99"/>
    <w:unhideWhenUsed/>
    <w:qFormat/>
    <w:rsid w:val="00EE0430"/>
    <w:pPr>
      <w:spacing w:beforeAutospacing="1" w:afterAutospacing="1" w:line="240" w:lineRule="auto"/>
    </w:pPr>
    <w:rPr>
      <w:rFonts w:ascii="Times New Roman" w:eastAsia="Times New Roman" w:hAnsi="Times New Roman" w:cs="Times New Roman"/>
      <w:sz w:val="24"/>
      <w:szCs w:val="24"/>
      <w:lang w:val="en-IN" w:eastAsia="en-IN" w:bidi="te-IN"/>
    </w:rPr>
  </w:style>
  <w:style w:type="paragraph" w:styleId="Subtitle">
    <w:name w:val="Subtitle"/>
    <w:basedOn w:val="Normal"/>
    <w:next w:val="Normal"/>
    <w:link w:val="SubtitleChar"/>
    <w:uiPriority w:val="11"/>
    <w:qFormat/>
    <w:rsid w:val="00C865E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EB0662"/>
    <w:pPr>
      <w:suppressAutoHyphens/>
      <w:spacing w:line="240" w:lineRule="auto"/>
    </w:pPr>
  </w:style>
  <w:style w:type="paragraph" w:customStyle="1" w:styleId="ContentsHeading">
    <w:name w:val="Contents Heading"/>
    <w:basedOn w:val="Heading1"/>
    <w:next w:val="Normal"/>
    <w:uiPriority w:val="39"/>
    <w:semiHidden/>
    <w:unhideWhenUsed/>
    <w:qFormat/>
    <w:rsid w:val="009838B9"/>
  </w:style>
  <w:style w:type="paragraph" w:customStyle="1" w:styleId="Contents1">
    <w:name w:val="Contents 1"/>
    <w:basedOn w:val="Normal"/>
    <w:next w:val="Normal"/>
    <w:autoRedefine/>
    <w:uiPriority w:val="39"/>
    <w:unhideWhenUsed/>
    <w:rsid w:val="009838B9"/>
    <w:pPr>
      <w:spacing w:after="100"/>
    </w:pPr>
  </w:style>
  <w:style w:type="paragraph" w:customStyle="1" w:styleId="Contents2">
    <w:name w:val="Contents 2"/>
    <w:basedOn w:val="Normal"/>
    <w:next w:val="Normal"/>
    <w:autoRedefine/>
    <w:uiPriority w:val="39"/>
    <w:unhideWhenUsed/>
    <w:rsid w:val="009838B9"/>
    <w:pPr>
      <w:spacing w:after="100"/>
      <w:ind w:left="220"/>
    </w:pPr>
  </w:style>
  <w:style w:type="paragraph" w:styleId="BalloonText">
    <w:name w:val="Balloon Text"/>
    <w:basedOn w:val="Normal"/>
    <w:link w:val="BalloonTextChar"/>
    <w:uiPriority w:val="99"/>
    <w:semiHidden/>
    <w:unhideWhenUsed/>
    <w:qFormat/>
    <w:rsid w:val="009838B9"/>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qFormat/>
    <w:rsid w:val="009D0837"/>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table" w:styleId="TableGrid">
    <w:name w:val="Table Grid"/>
    <w:basedOn w:val="TableNormal"/>
    <w:uiPriority w:val="59"/>
    <w:rsid w:val="005F130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34"/>
    <w:pPr>
      <w:suppressAutoHyphens/>
      <w:spacing w:after="200"/>
    </w:pPr>
  </w:style>
  <w:style w:type="paragraph" w:styleId="Heading1">
    <w:name w:val="heading 1"/>
    <w:basedOn w:val="Normal"/>
    <w:next w:val="Normal"/>
    <w:link w:val="Heading1Char"/>
    <w:uiPriority w:val="9"/>
    <w:qFormat/>
    <w:rsid w:val="00EE0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45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B51BB"/>
    <w:rPr>
      <w:color w:val="0000FF" w:themeColor="hyperlink"/>
      <w:u w:val="single"/>
    </w:rPr>
  </w:style>
  <w:style w:type="character" w:customStyle="1" w:styleId="Heading1Char">
    <w:name w:val="Heading 1 Char"/>
    <w:basedOn w:val="DefaultParagraphFont"/>
    <w:link w:val="Heading1"/>
    <w:uiPriority w:val="9"/>
    <w:qFormat/>
    <w:rsid w:val="00EE0430"/>
    <w:rPr>
      <w:rFonts w:asciiTheme="majorHAnsi" w:eastAsiaTheme="majorEastAsia" w:hAnsiTheme="majorHAnsi" w:cstheme="majorBidi"/>
      <w:b/>
      <w:bCs/>
      <w:color w:val="365F91" w:themeColor="accent1" w:themeShade="BF"/>
      <w:sz w:val="28"/>
      <w:szCs w:val="28"/>
    </w:rPr>
  </w:style>
  <w:style w:type="character" w:customStyle="1" w:styleId="SubtitleChar">
    <w:name w:val="Subtitle Char"/>
    <w:basedOn w:val="DefaultParagraphFont"/>
    <w:link w:val="Subtitle"/>
    <w:uiPriority w:val="11"/>
    <w:qFormat/>
    <w:rsid w:val="00C865E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qFormat/>
    <w:rsid w:val="00B645BE"/>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sid w:val="009838B9"/>
    <w:rPr>
      <w:rFonts w:ascii="Tahoma" w:hAnsi="Tahoma" w:cs="Tahoma"/>
      <w:sz w:val="16"/>
      <w:szCs w:val="16"/>
    </w:rPr>
  </w:style>
  <w:style w:type="character" w:styleId="PlaceholderText">
    <w:name w:val="Placeholder Text"/>
    <w:basedOn w:val="DefaultParagraphFont"/>
    <w:uiPriority w:val="99"/>
    <w:semiHidden/>
    <w:qFormat/>
    <w:rsid w:val="00AE016E"/>
    <w:rPr>
      <w:color w:val="808080"/>
    </w:rPr>
  </w:style>
  <w:style w:type="character" w:customStyle="1" w:styleId="DocumentMapChar">
    <w:name w:val="Document Map Char"/>
    <w:basedOn w:val="DefaultParagraphFont"/>
    <w:link w:val="DocumentMap"/>
    <w:uiPriority w:val="99"/>
    <w:semiHidden/>
    <w:qFormat/>
    <w:rsid w:val="009D083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b/>
      <w:sz w:val="24"/>
    </w:rPr>
  </w:style>
  <w:style w:type="character" w:customStyle="1" w:styleId="ListLabel3">
    <w:name w:val="ListLabel 3"/>
    <w:qFormat/>
    <w:rPr>
      <w:rFonts w:cs="Times New Roman"/>
    </w:rPr>
  </w:style>
  <w:style w:type="character" w:customStyle="1" w:styleId="ListLabel4">
    <w:name w:val="ListLabel 4"/>
    <w:qFormat/>
    <w:rPr>
      <w:rFonts w:eastAsia="Times New Roman" w:cs="Times New Roman"/>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18392C"/>
    <w:pPr>
      <w:ind w:left="720"/>
      <w:contextualSpacing/>
    </w:pPr>
  </w:style>
  <w:style w:type="paragraph" w:styleId="NormalWeb">
    <w:name w:val="Normal (Web)"/>
    <w:basedOn w:val="Normal"/>
    <w:uiPriority w:val="99"/>
    <w:unhideWhenUsed/>
    <w:qFormat/>
    <w:rsid w:val="00EE0430"/>
    <w:pPr>
      <w:spacing w:beforeAutospacing="1" w:afterAutospacing="1" w:line="240" w:lineRule="auto"/>
    </w:pPr>
    <w:rPr>
      <w:rFonts w:ascii="Times New Roman" w:eastAsia="Times New Roman" w:hAnsi="Times New Roman" w:cs="Times New Roman"/>
      <w:sz w:val="24"/>
      <w:szCs w:val="24"/>
      <w:lang w:val="en-IN" w:eastAsia="en-IN" w:bidi="te-IN"/>
    </w:rPr>
  </w:style>
  <w:style w:type="paragraph" w:styleId="Subtitle">
    <w:name w:val="Subtitle"/>
    <w:basedOn w:val="Normal"/>
    <w:next w:val="Normal"/>
    <w:link w:val="SubtitleChar"/>
    <w:uiPriority w:val="11"/>
    <w:qFormat/>
    <w:rsid w:val="00C865E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EB0662"/>
    <w:pPr>
      <w:suppressAutoHyphens/>
      <w:spacing w:line="240" w:lineRule="auto"/>
    </w:pPr>
  </w:style>
  <w:style w:type="paragraph" w:customStyle="1" w:styleId="ContentsHeading">
    <w:name w:val="Contents Heading"/>
    <w:basedOn w:val="Heading1"/>
    <w:next w:val="Normal"/>
    <w:uiPriority w:val="39"/>
    <w:semiHidden/>
    <w:unhideWhenUsed/>
    <w:qFormat/>
    <w:rsid w:val="009838B9"/>
  </w:style>
  <w:style w:type="paragraph" w:customStyle="1" w:styleId="Contents1">
    <w:name w:val="Contents 1"/>
    <w:basedOn w:val="Normal"/>
    <w:next w:val="Normal"/>
    <w:autoRedefine/>
    <w:uiPriority w:val="39"/>
    <w:unhideWhenUsed/>
    <w:rsid w:val="009838B9"/>
    <w:pPr>
      <w:spacing w:after="100"/>
    </w:pPr>
  </w:style>
  <w:style w:type="paragraph" w:customStyle="1" w:styleId="Contents2">
    <w:name w:val="Contents 2"/>
    <w:basedOn w:val="Normal"/>
    <w:next w:val="Normal"/>
    <w:autoRedefine/>
    <w:uiPriority w:val="39"/>
    <w:unhideWhenUsed/>
    <w:rsid w:val="009838B9"/>
    <w:pPr>
      <w:spacing w:after="100"/>
      <w:ind w:left="220"/>
    </w:pPr>
  </w:style>
  <w:style w:type="paragraph" w:styleId="BalloonText">
    <w:name w:val="Balloon Text"/>
    <w:basedOn w:val="Normal"/>
    <w:link w:val="BalloonTextChar"/>
    <w:uiPriority w:val="99"/>
    <w:semiHidden/>
    <w:unhideWhenUsed/>
    <w:qFormat/>
    <w:rsid w:val="009838B9"/>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qFormat/>
    <w:rsid w:val="009D0837"/>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table" w:styleId="TableGrid">
    <w:name w:val="Table Grid"/>
    <w:basedOn w:val="TableNormal"/>
    <w:uiPriority w:val="59"/>
    <w:rsid w:val="005F130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arshaash.co.n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C330E4-B649-4E80-89FE-67199811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Achyuthuni Sri Harsha</cp:lastModifiedBy>
  <cp:revision>17</cp:revision>
  <cp:lastPrinted>2014-11-04T08:53:00Z</cp:lastPrinted>
  <dcterms:created xsi:type="dcterms:W3CDTF">2016-01-08T07:59:00Z</dcterms:created>
  <dcterms:modified xsi:type="dcterms:W3CDTF">2016-04-19T17:26:00Z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