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Lecture notes</w:t>
      </w:r>
    </w:p>
    <w:p>
      <w:r>
        <w:t>Full adder truth table: inputs A, B, Cin; outputs Sum and Cout.</w:t>
      </w:r>
    </w:p>
    <w:p>
      <w:r>
        <w:t>FPGA architecture is only mentioned as optional reading and is not a core assessment topic in CS301.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