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Dhurjati" w:hAnsi="Dhurjati"/>
          <w:b/>
          <w:b/>
          <w:bCs/>
          <w:sz w:val="44"/>
          <w:szCs w:val="44"/>
        </w:rPr>
      </w:pPr>
      <w:r>
        <w:rPr>
          <w:rFonts w:ascii="Dhurjati" w:hAnsi="Dhurjati"/>
          <w:b/>
          <w:bCs/>
          <w:sz w:val="44"/>
          <w:szCs w:val="44"/>
        </w:rPr>
        <w:t>Project Documentation: Deadlock Prevention Techniques</w:t>
      </w:r>
    </w:p>
    <w:p>
      <w:pPr>
        <w:pStyle w:val="Normal"/>
        <w:bidi w:val="0"/>
        <w:jc w:val="center"/>
        <w:rPr>
          <w:rFonts w:ascii="Dhurjati" w:hAnsi="Dhurjati"/>
          <w:b/>
          <w:b/>
          <w:bCs/>
          <w:sz w:val="44"/>
          <w:szCs w:val="44"/>
        </w:rPr>
      </w:pPr>
      <w:r>
        <w:rPr>
          <w:rFonts w:ascii="Dhurjati" w:hAnsi="Dhurjati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Dhurjati" w:hAnsi="Dhurjati"/>
          <w:b/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Overview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This project focuses on implementing and testing various deadlock prevention techniques in a multi-threaded environment using Java. Deadlocks are a common issue in concurrent programming where two or more threads are blocked forever, waiting for each other to release resources. This project provides a set of techniques to prevent deadlocks and includes test cases to verify their effectiveness.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of the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 Deadlock Detection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`detectDeadlock()`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**Description**: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method detects deadlocks by checking for cycles in the resource allocation graph.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It uses a depth-first search (DFS) approach to detect cycles.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 resource allocation graph is maintained using a `Map&lt;Integer, List&lt;Integer&gt;&gt;`.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`detectCycle()` method recursively checks for cycles in the graph.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If a cycle is detected, the system can take corrective actions like preempting resources or killing processes.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**Hold and Wait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`allocateAllResourcesAtOnce(List&lt;Lock&gt; resources)`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ensures that a thread requests all required resources at once.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If all resources are not available, the thread releases all acquired resources and retries.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method attempts to lock all resources in a single operation using `tryLock()`.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If any resource cannot be locked, all previously locked resources are released.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Prevents the "hold and wait" condition, one of the four necessary conditions for deadlock.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3. **No Preemption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`preemptResources(List&lt;Lock&gt; resources)`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forcefully releases resources if a deadlock is detected or likely to occur.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method attempts to lock resources and immediately unlocks them to simulate preemption.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Ensures that resources can be forcibly taken away from threads, preventing deadlocks.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**Circular Wait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`enforceResourceOrdering(List&lt;Lock&gt; resources)`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enforces a global ordering of resources to prevent circular waits.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Resources are sorted based on their identity hash codes.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Threads must always request resources in this predefined order.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Prevents the "circular wait" condition by ensuring that threads cannot wait for resources in a cyclic manner.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**Timeout-Based Deadlock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`acquireWithTimeout(Lock resource, long timeoutMs)`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uses a timeout mechanism to prevent threads from waiting indefinitely for resources.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method attempts to lock a resource within a specified timeout period using `tryLock(timeoutMs)`.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If the lock cannot be acquired within the timeout, the thread can retry or take alternative actions.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**Priority-Based Allocation**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`priorityBasedAllocation(Map&lt;Integer, Lock&gt; processLocks)`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assigns priorities to processes and ensures that low-priority processes release their locks if necessary.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Processes are sorted by priority, and locks are acquired in priority order.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Prevents resource starvation and ensures that high-priority processes can always acquire resources.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7. **Simulated Database Locking**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`simulateDatabaseLocking(Lock tableLock, Lock rowLock)`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simulates database row-level locking to prevent deadlocks in database systems.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method first locks the table and then attempts to lock the row.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If the row cannot be locked, the table lock is released.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Ensures that locks are acquired in a hierarchical manner, reducing the likelihood of deadlocks.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8. **Distributed Deadlock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`distributedDeadlockPrevention(List&lt;String&gt; resourceIds)`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prevents deadlocks in distributed systems by using unique global IDs for resources.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Resources are sorted globally, and locks are acquired in a consistent order across all nodes.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Ensures that all nodes follow the same resource ordering, preventing distributed deadlocks.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9. **Starvation Prevention**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**Method**: `starvationPrevention()`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**Description**: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This technique prevents thread starvation by using fair locks.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**How It Works**: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 `ReentrantLock` with fairness enabled ensures that the longest-waiting thread gets access to the resource.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**Overcoming Deadlocks**: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Ensures that no thread is starved of resources, reducing the likelihood of deadlocks.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10. **Additional Techniques**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**Resource Ordering with Priority**: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**Method**: `resourceOrderingWithPriority(List&lt;Lock&gt; resources, List&lt;Integer&gt; priorities)`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**Description**: Combines resource ordering with process priorities to prevent deadlocks.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**Wait-Die Scheme**: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**Method**: `waitDie(int timestamp, int otherTimestamp)`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**Description**: Older processes wait for younger ones, while younger processes die if they cannot acquire resources.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**Wound-Wait Scheme**: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**Method**: `woundWait(int timestamp, int otherTimestamp)`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**Description**: Older processes preempt younger ones, while younger processes wait if they cannot acquire resources.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Test Cases Explanation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**Hold and Wait Prevention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resources are allocated all at once.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Two resources (`resource1` and `resource2`) are created.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`allocateAllResourcesAtOnce()` method is called to lock both resources.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If both resources are locked successfully, the test passes.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**Circular Wait Prevention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resources are locked in a global order.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`enforceResourceOrdering()` method is called with a list of resources.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Resources are locked and unlocked in a sorted order, preventing circular waits.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**Timeout-Based Prevention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a resource is locked within a timeout period.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`acquireWithTimeout()` method is called with a timeout of 1000ms.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If the resource is locked within the timeout, the test passes.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4. **Priority-Based Allocation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locks are acquired based on process priority.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 map of process IDs and locks is created.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`priorityBasedAllocation()` method is called to lock resources in priority order.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Resources are locked and unlocked in priority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**Database Locking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table and row locks are acquired hierarchically.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`simulateDatabaseLocking()` method is called with a table lock and a row lock.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The table lock is acquired first, followed by the row lock.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**Distributed Deadlock Prevention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resources are locked in a global order.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`distributedDeadlockPrevention()` method is called with a list of resource IDs.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Resources are locked in a sorted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**Starvation Prevention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fair locks prevent thread starvation.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`starvationPrevention()` method is called to lock and unlock a fair lock.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The lock is acquired and released without starvation.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**Deadlock Detection Test**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**Objective**: Verify that deadlocks are detected in the resource allocation graph.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**Test Case**: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Edges are added to the resource graph to create a cycle.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The `detectDeadlock()` method is called to detect the cycle.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**Expected Result**: If a cycle is detected, the test passes.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Conclusion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This project demonstrates various deadlock prevention techniques and provides test cases to verify their effectiveness. By implementing these techniques, developers can build more robust and deadlock-free concurrent systems. The test cases ensure that each technique works as expected and can be used to simulate real-world scenarios.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THANKING YOU SIR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hurjat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1195</Words>
  <Characters>7217</Characters>
  <CharactersWithSpaces>8703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2025-03-04T13:38:46Z</dcterms:created>
  <dc:creator/>
  <dc:description/>
  <dc:language>en-IN</dc:language>
  <cp:lastModifiedBy/>
  <dcterms:modified xsi:type="dcterms:W3CDTF">2025-03-06T21:48:11Z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